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D5" w:rsidRDefault="00E31755" w:rsidP="00D77717">
      <w:r w:rsidRPr="00E31755">
        <w:rPr>
          <w:b/>
          <w:sz w:val="36"/>
        </w:rPr>
        <w:t>Lektionsplan for forløbet Sund, sundere, vitaminer?</w:t>
      </w:r>
      <w:r>
        <w:br/>
      </w:r>
      <w:r>
        <w:br/>
        <w:t xml:space="preserve"> </w:t>
      </w:r>
      <w:r w:rsidR="00C645E0">
        <w:t>Lektionsplan: E</w:t>
      </w:r>
      <w:r w:rsidR="008D7E06">
        <w:t>n beskrivelse af unde</w:t>
      </w:r>
      <w:r w:rsidR="00DA4CF9">
        <w:t>r</w:t>
      </w:r>
      <w:r w:rsidR="008D7E06">
        <w:t>visningsforløbet</w:t>
      </w:r>
      <w:r>
        <w:t xml:space="preserve">. </w:t>
      </w:r>
      <w:r w:rsidR="008D7E06">
        <w:t>1 lektion = 90 min</w:t>
      </w:r>
      <w:r>
        <w:t>.</w:t>
      </w:r>
      <w:r w:rsidR="00C645E0">
        <w:t xml:space="preserve">  </w:t>
      </w:r>
      <w:r w:rsidR="00C645E0" w:rsidRPr="00E466D5">
        <w:t xml:space="preserve">Alt materiale </w:t>
      </w:r>
      <w:r>
        <w:t xml:space="preserve">er samlet i et kompendium i </w:t>
      </w:r>
      <w:proofErr w:type="spellStart"/>
      <w:r>
        <w:t>word</w:t>
      </w:r>
      <w:proofErr w:type="spellEnd"/>
      <w:r>
        <w:t>.</w:t>
      </w:r>
      <w:bookmarkStart w:id="0" w:name="_GoBack"/>
      <w:bookmarkEnd w:id="0"/>
    </w:p>
    <w:tbl>
      <w:tblPr>
        <w:tblStyle w:val="Tabel-Gitter"/>
        <w:tblW w:w="16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245"/>
        <w:gridCol w:w="4961"/>
        <w:gridCol w:w="567"/>
        <w:gridCol w:w="567"/>
        <w:gridCol w:w="1418"/>
        <w:gridCol w:w="425"/>
      </w:tblGrid>
      <w:tr w:rsidR="000B50F4" w:rsidRPr="001A1DA4" w:rsidTr="00D77717">
        <w:tc>
          <w:tcPr>
            <w:tcW w:w="567" w:type="dxa"/>
          </w:tcPr>
          <w:p w:rsidR="000B50F4" w:rsidRPr="001A1DA4" w:rsidRDefault="000B50F4" w:rsidP="000B50F4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Lektion nr.</w:t>
            </w:r>
          </w:p>
        </w:tc>
        <w:tc>
          <w:tcPr>
            <w:tcW w:w="2268" w:type="dxa"/>
          </w:tcPr>
          <w:p w:rsidR="000B50F4" w:rsidRPr="001A1DA4" w:rsidRDefault="00E330C0" w:rsidP="000B50F4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O</w:t>
            </w:r>
            <w:r w:rsidR="000B50F4" w:rsidRPr="001A1DA4">
              <w:rPr>
                <w:sz w:val="16"/>
                <w:szCs w:val="16"/>
              </w:rPr>
              <w:t>verskrift for lektionen</w:t>
            </w:r>
          </w:p>
        </w:tc>
        <w:tc>
          <w:tcPr>
            <w:tcW w:w="5245" w:type="dxa"/>
          </w:tcPr>
          <w:p w:rsidR="000B50F4" w:rsidRPr="001A1DA4" w:rsidRDefault="000B50F4" w:rsidP="000B50F4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B</w:t>
            </w:r>
            <w:r w:rsidR="001A1DA4" w:rsidRPr="001A1DA4">
              <w:rPr>
                <w:sz w:val="16"/>
                <w:szCs w:val="16"/>
              </w:rPr>
              <w:t>eskrivelse af</w:t>
            </w:r>
            <w:r w:rsidRPr="001A1DA4">
              <w:rPr>
                <w:sz w:val="16"/>
                <w:szCs w:val="16"/>
              </w:rPr>
              <w:t xml:space="preserve"> hvordan man forestiller sig at lektionen skal forløbe </w:t>
            </w:r>
            <w:proofErr w:type="spellStart"/>
            <w:r w:rsidRPr="001A1DA4">
              <w:rPr>
                <w:sz w:val="16"/>
                <w:szCs w:val="16"/>
              </w:rPr>
              <w:t>incl</w:t>
            </w:r>
            <w:proofErr w:type="spellEnd"/>
            <w:r w:rsidRPr="001A1DA4">
              <w:rPr>
                <w:sz w:val="16"/>
                <w:szCs w:val="16"/>
              </w:rPr>
              <w:t>. arbejdsformer</w:t>
            </w:r>
          </w:p>
        </w:tc>
        <w:tc>
          <w:tcPr>
            <w:tcW w:w="4961" w:type="dxa"/>
          </w:tcPr>
          <w:p w:rsidR="000B50F4" w:rsidRPr="001A1DA4" w:rsidRDefault="000B50F4" w:rsidP="00E330C0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Materiale til eleverne  </w:t>
            </w:r>
          </w:p>
        </w:tc>
        <w:tc>
          <w:tcPr>
            <w:tcW w:w="567" w:type="dxa"/>
          </w:tcPr>
          <w:p w:rsidR="000B50F4" w:rsidRPr="001A1DA4" w:rsidRDefault="000B50F4" w:rsidP="00E330C0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Bag</w:t>
            </w:r>
            <w:r w:rsidR="00E330C0" w:rsidRPr="001A1DA4">
              <w:rPr>
                <w:sz w:val="16"/>
                <w:szCs w:val="16"/>
              </w:rPr>
              <w:t xml:space="preserve">grundstof henvendt til læreren </w:t>
            </w:r>
          </w:p>
        </w:tc>
        <w:tc>
          <w:tcPr>
            <w:tcW w:w="567" w:type="dxa"/>
          </w:tcPr>
          <w:p w:rsidR="000B50F4" w:rsidRPr="001A1DA4" w:rsidRDefault="00E330C0" w:rsidP="00E330C0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A</w:t>
            </w:r>
            <w:r w:rsidR="000B50F4" w:rsidRPr="001A1DA4">
              <w:rPr>
                <w:sz w:val="16"/>
                <w:szCs w:val="16"/>
              </w:rPr>
              <w:t xml:space="preserve">pparatur/ting/lokaler til </w:t>
            </w:r>
          </w:p>
        </w:tc>
        <w:tc>
          <w:tcPr>
            <w:tcW w:w="1418" w:type="dxa"/>
          </w:tcPr>
          <w:p w:rsidR="000B50F4" w:rsidRPr="001A1DA4" w:rsidRDefault="000B50F4" w:rsidP="00E330C0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Læringsmål med lektionen </w:t>
            </w:r>
          </w:p>
        </w:tc>
        <w:tc>
          <w:tcPr>
            <w:tcW w:w="425" w:type="dxa"/>
          </w:tcPr>
          <w:p w:rsidR="000B50F4" w:rsidRPr="001A1DA4" w:rsidRDefault="00E330C0" w:rsidP="00E330C0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Evaluering </w:t>
            </w:r>
          </w:p>
        </w:tc>
      </w:tr>
      <w:tr w:rsidR="000B50F4" w:rsidRPr="001A1DA4" w:rsidTr="00D77717">
        <w:tc>
          <w:tcPr>
            <w:tcW w:w="567" w:type="dxa"/>
          </w:tcPr>
          <w:p w:rsidR="000B50F4" w:rsidRPr="001A1DA4" w:rsidRDefault="00C401CA" w:rsidP="000B50F4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1 </w:t>
            </w:r>
            <w:r w:rsidRPr="001A1DA4">
              <w:rPr>
                <w:b/>
                <w:sz w:val="16"/>
                <w:szCs w:val="16"/>
              </w:rPr>
              <w:t>bi</w:t>
            </w:r>
            <w:r w:rsidR="001A1DA4">
              <w:rPr>
                <w:b/>
                <w:sz w:val="16"/>
                <w:szCs w:val="16"/>
              </w:rPr>
              <w:t>/</w:t>
            </w:r>
            <w:proofErr w:type="spellStart"/>
            <w:r w:rsidR="001A1DA4">
              <w:rPr>
                <w:b/>
                <w:sz w:val="16"/>
                <w:szCs w:val="16"/>
              </w:rPr>
              <w:t>ke</w:t>
            </w:r>
            <w:proofErr w:type="spellEnd"/>
            <w:r w:rsidRPr="001A1DA4">
              <w:rPr>
                <w:b/>
                <w:sz w:val="16"/>
                <w:szCs w:val="16"/>
                <w:highlight w:val="yellow"/>
              </w:rPr>
              <w:t xml:space="preserve">  </w:t>
            </w: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B50F4" w:rsidRPr="001A1DA4" w:rsidRDefault="001A1DA4" w:rsidP="001A1DA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Introduktion </w:t>
            </w:r>
          </w:p>
        </w:tc>
        <w:tc>
          <w:tcPr>
            <w:tcW w:w="5245" w:type="dxa"/>
          </w:tcPr>
          <w:p w:rsidR="001A1DA4" w:rsidRPr="001A1DA4" w:rsidRDefault="001A1DA4" w:rsidP="001A1DA4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  <w:r w:rsidRPr="001A1DA4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Pararbejde om </w:t>
            </w:r>
            <w:r>
              <w:rPr>
                <w:rFonts w:asciiTheme="minorHAnsi" w:hAnsiTheme="minorHAnsi"/>
                <w:sz w:val="16"/>
                <w:szCs w:val="16"/>
                <w:lang w:val="da-DK"/>
              </w:rPr>
              <w:t>relevansen af emnet. Overvej også problematikken i en grønlandsk kontekst.</w:t>
            </w:r>
          </w:p>
          <w:p w:rsidR="001A1DA4" w:rsidRPr="001A1DA4" w:rsidRDefault="001A1DA4" w:rsidP="001A1DA4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</w:p>
          <w:p w:rsidR="000B50F4" w:rsidRPr="001A1DA4" w:rsidRDefault="000B50F4" w:rsidP="001A1DA4">
            <w:pPr>
              <w:pStyle w:val="liste1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1" w:type="dxa"/>
          </w:tcPr>
          <w:p w:rsidR="001A1DA4" w:rsidRPr="001A1DA4" w:rsidRDefault="001A1DA4" w:rsidP="001A1DA4">
            <w:pPr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Artikel 1: Grønt lys for D-vitamin i brød og mælk</w:t>
            </w:r>
          </w:p>
          <w:p w:rsidR="001A1DA4" w:rsidRPr="001A1DA4" w:rsidRDefault="001A1DA4" w:rsidP="001A1DA4">
            <w:pPr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(</w:t>
            </w:r>
            <w:proofErr w:type="gramStart"/>
            <w:r w:rsidRPr="001A1DA4">
              <w:rPr>
                <w:b/>
                <w:sz w:val="16"/>
                <w:szCs w:val="16"/>
              </w:rPr>
              <w:t>hurtiglæs</w:t>
            </w:r>
            <w:proofErr w:type="gramEnd"/>
            <w:r w:rsidRPr="001A1DA4">
              <w:rPr>
                <w:b/>
                <w:sz w:val="16"/>
                <w:szCs w:val="16"/>
              </w:rPr>
              <w:t>)</w:t>
            </w:r>
          </w:p>
          <w:p w:rsidR="001A1DA4" w:rsidRPr="001A1DA4" w:rsidRDefault="001A1DA4" w:rsidP="001A1DA4">
            <w:pPr>
              <w:rPr>
                <w:b/>
                <w:sz w:val="16"/>
                <w:szCs w:val="16"/>
              </w:rPr>
            </w:pPr>
          </w:p>
          <w:p w:rsidR="001A1DA4" w:rsidRPr="001A1DA4" w:rsidRDefault="001A1DA4" w:rsidP="001A1DA4">
            <w:pPr>
              <w:spacing w:before="50"/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Artikel 2: Matas fravælger vitaminbamser</w:t>
            </w:r>
          </w:p>
          <w:p w:rsidR="001A1DA4" w:rsidRPr="001A1DA4" w:rsidRDefault="001A1DA4" w:rsidP="001A1DA4">
            <w:pPr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(</w:t>
            </w:r>
            <w:proofErr w:type="gramStart"/>
            <w:r w:rsidRPr="001A1DA4">
              <w:rPr>
                <w:b/>
                <w:sz w:val="16"/>
                <w:szCs w:val="16"/>
              </w:rPr>
              <w:t>hurtiglæs</w:t>
            </w:r>
            <w:proofErr w:type="gramEnd"/>
            <w:r w:rsidRPr="001A1DA4">
              <w:rPr>
                <w:b/>
                <w:sz w:val="16"/>
                <w:szCs w:val="16"/>
              </w:rPr>
              <w:t>)</w:t>
            </w:r>
          </w:p>
          <w:p w:rsidR="001A1DA4" w:rsidRPr="001A1DA4" w:rsidRDefault="001A1DA4" w:rsidP="001A1DA4">
            <w:pPr>
              <w:rPr>
                <w:sz w:val="16"/>
                <w:szCs w:val="16"/>
              </w:rPr>
            </w:pPr>
          </w:p>
          <w:p w:rsidR="001A1DA4" w:rsidRPr="001A1DA4" w:rsidRDefault="001A1DA4" w:rsidP="001A1DA4">
            <w:pPr>
              <w:pStyle w:val="Ingenafstand"/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Artikel 3: Kampen om vitaminerne</w:t>
            </w:r>
          </w:p>
          <w:p w:rsidR="001A1DA4" w:rsidRPr="001A1DA4" w:rsidRDefault="001A1DA4" w:rsidP="001A1DA4">
            <w:pPr>
              <w:rPr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(</w:t>
            </w:r>
            <w:proofErr w:type="gramStart"/>
            <w:r w:rsidRPr="001A1DA4">
              <w:rPr>
                <w:b/>
                <w:sz w:val="16"/>
                <w:szCs w:val="16"/>
              </w:rPr>
              <w:t>normal</w:t>
            </w:r>
            <w:proofErr w:type="gramEnd"/>
            <w:r w:rsidRPr="001A1DA4">
              <w:rPr>
                <w:b/>
                <w:sz w:val="16"/>
                <w:szCs w:val="16"/>
              </w:rPr>
              <w:t xml:space="preserve"> læs)</w:t>
            </w:r>
          </w:p>
          <w:p w:rsidR="001A1DA4" w:rsidRPr="001A1DA4" w:rsidRDefault="001A1DA4" w:rsidP="001A1DA4">
            <w:pPr>
              <w:rPr>
                <w:sz w:val="16"/>
                <w:szCs w:val="16"/>
              </w:rPr>
            </w:pPr>
          </w:p>
          <w:p w:rsidR="001A1DA4" w:rsidRPr="001A1DA4" w:rsidRDefault="001A1DA4" w:rsidP="001A1DA4">
            <w:pPr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Oversigt over vitaminer</w:t>
            </w:r>
          </w:p>
          <w:p w:rsidR="001A1DA4" w:rsidRPr="001A1DA4" w:rsidRDefault="001A1DA4" w:rsidP="001A1DA4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Skemaet over vitaminer skal kun skimmes.</w:t>
            </w:r>
          </w:p>
          <w:p w:rsidR="000B50F4" w:rsidRPr="001A1DA4" w:rsidRDefault="000B50F4" w:rsidP="00C401C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Almene: At kunne forberede sig efter lærerens anvisninger.</w:t>
            </w:r>
          </w:p>
          <w:p w:rsidR="00C401CA" w:rsidRPr="001A1DA4" w:rsidRDefault="00C401CA" w:rsidP="00C401CA">
            <w:pPr>
              <w:pStyle w:val="liste1"/>
              <w:ind w:left="0"/>
              <w:rPr>
                <w:rFonts w:asciiTheme="minorHAnsi" w:hAnsiTheme="minorHAnsi" w:cs="Times New Roman"/>
                <w:color w:val="auto"/>
                <w:sz w:val="16"/>
                <w:szCs w:val="16"/>
                <w:lang w:eastAsia="da-DK"/>
              </w:rPr>
            </w:pPr>
          </w:p>
          <w:p w:rsidR="00C401CA" w:rsidRPr="001A1DA4" w:rsidRDefault="00C401CA" w:rsidP="00C401CA">
            <w:pPr>
              <w:pStyle w:val="liste1"/>
              <w:ind w:left="0"/>
              <w:rPr>
                <w:rFonts w:asciiTheme="minorHAnsi" w:hAnsiTheme="minorHAnsi" w:cs="Times New Roman"/>
                <w:sz w:val="16"/>
                <w:szCs w:val="16"/>
                <w:lang w:eastAsia="da-DK"/>
              </w:rPr>
            </w:pPr>
          </w:p>
          <w:p w:rsidR="00C401CA" w:rsidRPr="001A1DA4" w:rsidRDefault="00C401CA" w:rsidP="00C401CA">
            <w:pPr>
              <w:pStyle w:val="liste1"/>
              <w:ind w:left="0"/>
              <w:rPr>
                <w:rFonts w:asciiTheme="minorHAnsi" w:hAnsiTheme="minorHAnsi" w:cs="Times New Roman"/>
                <w:sz w:val="16"/>
                <w:szCs w:val="16"/>
                <w:lang w:eastAsia="da-DK"/>
              </w:rPr>
            </w:pPr>
            <w:r w:rsidRPr="001A1DA4">
              <w:rPr>
                <w:rFonts w:asciiTheme="minorHAnsi" w:hAnsiTheme="minorHAnsi" w:cs="Times New Roman"/>
                <w:sz w:val="16"/>
                <w:szCs w:val="16"/>
                <w:lang w:eastAsia="da-DK"/>
              </w:rPr>
              <w:t xml:space="preserve">Faglige: </w:t>
            </w:r>
            <w:r w:rsidR="00E31755">
              <w:rPr>
                <w:rFonts w:asciiTheme="minorHAnsi" w:hAnsiTheme="minorHAnsi" w:cs="Times New Roman"/>
                <w:sz w:val="16"/>
                <w:szCs w:val="16"/>
                <w:lang w:eastAsia="da-DK"/>
              </w:rPr>
              <w:t xml:space="preserve">At uddrage det vigtige i en tekst. </w:t>
            </w: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</w:tr>
      <w:tr w:rsidR="000B50F4" w:rsidRPr="001A1DA4" w:rsidTr="00D77717">
        <w:tc>
          <w:tcPr>
            <w:tcW w:w="567" w:type="dxa"/>
          </w:tcPr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2 </w:t>
            </w:r>
            <w:proofErr w:type="spellStart"/>
            <w:r w:rsidRPr="001A1DA4">
              <w:rPr>
                <w:b/>
                <w:sz w:val="16"/>
                <w:szCs w:val="16"/>
              </w:rPr>
              <w:t>ke</w:t>
            </w:r>
            <w:proofErr w:type="spellEnd"/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C401CA" w:rsidRPr="001A1DA4" w:rsidRDefault="00C401CA" w:rsidP="00C401CA">
            <w:pPr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 xml:space="preserve">Vand – forudsætningen for alt liv </w:t>
            </w:r>
          </w:p>
          <w:p w:rsidR="00C401CA" w:rsidRPr="001A1DA4" w:rsidRDefault="00C401CA" w:rsidP="00C401CA">
            <w:pPr>
              <w:ind w:left="-7"/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Vi arbejder med grundlæggende begreber til at forstå kemiske forbindelsers opbygning og egenskaber</w:t>
            </w:r>
          </w:p>
          <w:p w:rsidR="00C401CA" w:rsidRPr="001A1DA4" w:rsidRDefault="00C401CA" w:rsidP="00C401CA">
            <w:pPr>
              <w:ind w:left="-7"/>
              <w:rPr>
                <w:sz w:val="16"/>
                <w:szCs w:val="16"/>
              </w:rPr>
            </w:pPr>
          </w:p>
          <w:p w:rsidR="00C401CA" w:rsidRPr="001A1DA4" w:rsidRDefault="00C401CA" w:rsidP="00C401CA">
            <w:pPr>
              <w:ind w:left="-7"/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Udvalgte dele vises som </w:t>
            </w:r>
            <w:proofErr w:type="spellStart"/>
            <w:r w:rsidRPr="001A1DA4">
              <w:rPr>
                <w:sz w:val="16"/>
                <w:szCs w:val="16"/>
              </w:rPr>
              <w:t>demonstra-tionseksperimenter</w:t>
            </w:r>
            <w:proofErr w:type="spellEnd"/>
            <w:r w:rsidRPr="001A1DA4">
              <w:rPr>
                <w:sz w:val="16"/>
                <w:szCs w:val="16"/>
              </w:rPr>
              <w:t>.</w:t>
            </w: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C401CA" w:rsidRPr="001A1DA4" w:rsidRDefault="00C401CA" w:rsidP="00C401CA">
            <w:pPr>
              <w:rPr>
                <w:sz w:val="16"/>
                <w:szCs w:val="16"/>
              </w:rPr>
            </w:pPr>
          </w:p>
          <w:p w:rsidR="00C401CA" w:rsidRPr="001A1DA4" w:rsidRDefault="00C401CA" w:rsidP="00C401CA">
            <w:pPr>
              <w:rPr>
                <w:sz w:val="16"/>
                <w:szCs w:val="16"/>
                <w:u w:val="single"/>
              </w:rPr>
            </w:pPr>
            <w:r w:rsidRPr="001A1DA4">
              <w:rPr>
                <w:sz w:val="16"/>
                <w:szCs w:val="16"/>
                <w:u w:val="single"/>
              </w:rPr>
              <w:t>Vands egenskaber - hvorfor er vand så vigtigt?</w:t>
            </w: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Demo: - bøjning af vand, saltvand leder strøm</w:t>
            </w: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Animation: salt i vand</w:t>
            </w: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Salte opløses i vand (ingen fældning, men man kan måske nævne at der er tungtopløselige salte - fx i knogler)</w:t>
            </w: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Inddragelse af blandbarhedsforsøg (i anden hovedforløb hvor eleverne ikke har lavet forsøget, kan man måske lave nogle enkelte demoforsøg) </w:t>
            </w: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Vands opbygning:</w:t>
            </w:r>
          </w:p>
          <w:p w:rsidR="00C401CA" w:rsidRPr="001A1DA4" w:rsidRDefault="00C401CA" w:rsidP="00C401CA">
            <w:pPr>
              <w:pStyle w:val="Listeafsni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1A1DA4">
              <w:rPr>
                <w:sz w:val="16"/>
                <w:szCs w:val="16"/>
              </w:rPr>
              <w:t>Elektronparbinding</w:t>
            </w:r>
            <w:proofErr w:type="spellEnd"/>
          </w:p>
          <w:p w:rsidR="00C401CA" w:rsidRPr="001A1DA4" w:rsidRDefault="00C401CA" w:rsidP="00C401CA">
            <w:pPr>
              <w:pStyle w:val="Listeafsni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gramStart"/>
            <w:r w:rsidRPr="001A1DA4">
              <w:rPr>
                <w:sz w:val="16"/>
                <w:szCs w:val="16"/>
              </w:rPr>
              <w:t>polaritet</w:t>
            </w:r>
            <w:proofErr w:type="gramEnd"/>
          </w:p>
          <w:p w:rsidR="00C401CA" w:rsidRPr="001A1DA4" w:rsidRDefault="00C401CA" w:rsidP="00C401CA">
            <w:pPr>
              <w:pStyle w:val="Listeafsni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Hydrogenbinding</w:t>
            </w:r>
          </w:p>
          <w:p w:rsidR="00C401CA" w:rsidRPr="001A1DA4" w:rsidRDefault="00C401CA" w:rsidP="00C401CA">
            <w:pPr>
              <w:pStyle w:val="Listeafsni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Rumlig struktur</w:t>
            </w:r>
          </w:p>
          <w:p w:rsidR="00C401CA" w:rsidRPr="001A1DA4" w:rsidRDefault="00C401CA" w:rsidP="00C401CA">
            <w:pPr>
              <w:pStyle w:val="Listeafsni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Demo: bøjning af vandstråle</w:t>
            </w:r>
          </w:p>
          <w:p w:rsidR="00C401CA" w:rsidRPr="001A1DA4" w:rsidRDefault="00C401CA" w:rsidP="00C401CA">
            <w:pPr>
              <w:pStyle w:val="Listeafsnit"/>
              <w:ind w:left="502"/>
              <w:rPr>
                <w:sz w:val="16"/>
                <w:szCs w:val="16"/>
              </w:rPr>
            </w:pP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Ionforbindelser i vand</w:t>
            </w:r>
          </w:p>
          <w:p w:rsidR="00C401CA" w:rsidRPr="001A1DA4" w:rsidRDefault="00C401CA" w:rsidP="00C401CA">
            <w:pPr>
              <w:pStyle w:val="Listeafsni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Demo: </w:t>
            </w:r>
            <w:proofErr w:type="spellStart"/>
            <w:r w:rsidRPr="001A1DA4">
              <w:rPr>
                <w:sz w:val="16"/>
                <w:szCs w:val="16"/>
              </w:rPr>
              <w:t>NaCl</w:t>
            </w:r>
            <w:proofErr w:type="spellEnd"/>
            <w:r w:rsidRPr="001A1DA4">
              <w:rPr>
                <w:sz w:val="16"/>
                <w:szCs w:val="16"/>
              </w:rPr>
              <w:t xml:space="preserve"> opløses i vand</w:t>
            </w:r>
          </w:p>
          <w:p w:rsidR="00C401CA" w:rsidRPr="001A1DA4" w:rsidRDefault="00C401CA" w:rsidP="00C401CA">
            <w:pPr>
              <w:pStyle w:val="Listeafsni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Studielæsning af tekst (s. 128 i KK1) om ionforbindelsers opløsning i vand - derefter gennemgang af det læste</w:t>
            </w:r>
          </w:p>
          <w:p w:rsidR="00C401CA" w:rsidRPr="001A1DA4" w:rsidRDefault="00C401CA" w:rsidP="00C401CA">
            <w:pPr>
              <w:pStyle w:val="Listeafsni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Animation: salt i vand</w:t>
            </w:r>
          </w:p>
          <w:p w:rsidR="00C401CA" w:rsidRPr="001A1DA4" w:rsidRDefault="00C401CA" w:rsidP="00C401CA">
            <w:pPr>
              <w:pStyle w:val="Listeafsnit"/>
              <w:ind w:left="502"/>
              <w:rPr>
                <w:sz w:val="16"/>
                <w:szCs w:val="16"/>
              </w:rPr>
            </w:pP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Saltes opløselighed </w:t>
            </w:r>
          </w:p>
          <w:p w:rsidR="00C401CA" w:rsidRPr="001A1DA4" w:rsidRDefault="00C401CA" w:rsidP="00C401CA">
            <w:pPr>
              <w:pStyle w:val="Listeafsni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(</w:t>
            </w:r>
            <w:proofErr w:type="gramStart"/>
            <w:r w:rsidRPr="001A1DA4">
              <w:rPr>
                <w:sz w:val="16"/>
                <w:szCs w:val="16"/>
              </w:rPr>
              <w:t>måske</w:t>
            </w:r>
            <w:proofErr w:type="gramEnd"/>
            <w:r w:rsidRPr="001A1DA4">
              <w:rPr>
                <w:sz w:val="16"/>
                <w:szCs w:val="16"/>
              </w:rPr>
              <w:t xml:space="preserve"> kan man nævne at der er tungtopløselige salte - fx i knogler)</w:t>
            </w: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C401CA" w:rsidRPr="001A1DA4" w:rsidRDefault="00C401CA" w:rsidP="00C401CA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FFFFF"/>
              </w:rPr>
              <w:t>Læs teksten til modul 2: Tema:</w:t>
            </w:r>
            <w:r w:rsidRPr="001A1DA4"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1A1DA4">
              <w:rPr>
                <w:color w:val="000000"/>
                <w:sz w:val="16"/>
                <w:szCs w:val="16"/>
                <w:shd w:val="clear" w:color="auto" w:fill="FFFFFF"/>
              </w:rPr>
              <w:t xml:space="preserve">Vand er </w:t>
            </w:r>
            <w:proofErr w:type="gramStart"/>
            <w:r w:rsidRPr="001A1DA4">
              <w:rPr>
                <w:color w:val="000000"/>
                <w:sz w:val="16"/>
                <w:szCs w:val="16"/>
                <w:shd w:val="clear" w:color="auto" w:fill="FFFFFF"/>
              </w:rPr>
              <w:t>polært .</w:t>
            </w:r>
            <w:proofErr w:type="gramEnd"/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Lektien skal læses med det formål at finde ud af, hvorfor vand er et godt opløsningsmiddel for mange stoffer.</w:t>
            </w: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</w:p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Understreg mens du læser og husk endelig at skrive eventuelle spørgsmål ned.</w:t>
            </w: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B50F4" w:rsidRPr="001A1DA4" w:rsidRDefault="000B50F4" w:rsidP="00C401CA">
            <w:pPr>
              <w:pStyle w:val="liste1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401CA" w:rsidRPr="001A1DA4" w:rsidRDefault="00C401CA" w:rsidP="00C401CA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Almene: At kunne forberede sig efter lærerens anvisninger.</w:t>
            </w:r>
          </w:p>
          <w:p w:rsidR="00C401CA" w:rsidRPr="001A1DA4" w:rsidRDefault="00C401CA" w:rsidP="00C401CA">
            <w:pPr>
              <w:pStyle w:val="liste1"/>
              <w:ind w:left="0"/>
              <w:rPr>
                <w:rFonts w:asciiTheme="minorHAnsi" w:hAnsiTheme="minorHAnsi" w:cs="Times New Roman"/>
                <w:color w:val="auto"/>
                <w:sz w:val="16"/>
                <w:szCs w:val="16"/>
                <w:lang w:eastAsia="da-DK"/>
              </w:rPr>
            </w:pPr>
          </w:p>
          <w:p w:rsidR="00C401CA" w:rsidRPr="001A1DA4" w:rsidRDefault="00C401CA" w:rsidP="00C401CA">
            <w:pPr>
              <w:pStyle w:val="liste1"/>
              <w:ind w:left="0"/>
              <w:rPr>
                <w:rFonts w:asciiTheme="minorHAnsi" w:hAnsiTheme="minorHAnsi" w:cs="Times New Roman"/>
                <w:color w:val="auto"/>
                <w:sz w:val="16"/>
                <w:szCs w:val="16"/>
                <w:lang w:eastAsia="da-DK"/>
              </w:rPr>
            </w:pPr>
          </w:p>
          <w:p w:rsidR="00C401CA" w:rsidRPr="001A1DA4" w:rsidRDefault="00C401CA" w:rsidP="00C401CA">
            <w:pPr>
              <w:pStyle w:val="liste1"/>
              <w:ind w:left="0"/>
              <w:rPr>
                <w:rFonts w:asciiTheme="minorHAnsi" w:hAnsiTheme="minorHAnsi" w:cs="Times New Roman"/>
                <w:color w:val="auto"/>
                <w:sz w:val="16"/>
                <w:szCs w:val="16"/>
                <w:lang w:eastAsia="da-DK"/>
              </w:rPr>
            </w:pPr>
            <w:r w:rsidRPr="001A1DA4">
              <w:rPr>
                <w:rFonts w:asciiTheme="minorHAnsi" w:hAnsiTheme="minorHAnsi" w:cs="Times New Roman"/>
                <w:color w:val="auto"/>
                <w:sz w:val="16"/>
                <w:szCs w:val="16"/>
                <w:lang w:eastAsia="da-DK"/>
              </w:rPr>
              <w:t>Faglige: At kunne anvende modeller, som kvalitativt beskriver enkle sammenhænge og kunne se modellernes muligheder og begrænsninger</w:t>
            </w: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</w:tr>
      <w:tr w:rsidR="000B50F4" w:rsidRPr="001A1DA4" w:rsidTr="00D77717">
        <w:tc>
          <w:tcPr>
            <w:tcW w:w="567" w:type="dxa"/>
          </w:tcPr>
          <w:p w:rsidR="000B50F4" w:rsidRPr="001A1DA4" w:rsidRDefault="000B50F4" w:rsidP="000B50F4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3</w:t>
            </w:r>
            <w:r w:rsidR="00E330C0" w:rsidRPr="001A1DA4">
              <w:rPr>
                <w:sz w:val="16"/>
                <w:szCs w:val="16"/>
              </w:rPr>
              <w:t xml:space="preserve"> </w:t>
            </w:r>
            <w:r w:rsidR="00E330C0" w:rsidRPr="001A1DA4">
              <w:rPr>
                <w:b/>
                <w:sz w:val="16"/>
                <w:szCs w:val="16"/>
              </w:rPr>
              <w:t>bi</w:t>
            </w: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417CD" w:rsidRPr="001A1DA4" w:rsidRDefault="002417CD" w:rsidP="002417CD">
            <w:pPr>
              <w:spacing w:before="50"/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Kroppens energibalance</w:t>
            </w:r>
          </w:p>
          <w:p w:rsidR="002417CD" w:rsidRPr="001A1DA4" w:rsidRDefault="002417CD" w:rsidP="002417CD">
            <w:pPr>
              <w:spacing w:before="50"/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 xml:space="preserve">▪Kostens energiindhold og energifordeling  </w:t>
            </w:r>
          </w:p>
          <w:p w:rsidR="002417CD" w:rsidRPr="001A1DA4" w:rsidRDefault="002417CD" w:rsidP="002417CD">
            <w:pPr>
              <w:spacing w:before="50"/>
              <w:rPr>
                <w:color w:val="000000"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>Kost og sundhed: Kostens energigivende stoffer og den optimale energifordeling i kosten.</w:t>
            </w:r>
          </w:p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A1DA4">
              <w:rPr>
                <w:rFonts w:asciiTheme="minorHAnsi" w:hAnsiTheme="minorHAnsi"/>
                <w:sz w:val="16"/>
                <w:szCs w:val="16"/>
              </w:rPr>
              <w:t>Tavleundervisning</w:t>
            </w:r>
            <w:proofErr w:type="spellEnd"/>
            <w:r w:rsidRPr="001A1DA4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0B50F4" w:rsidRPr="001A1DA4" w:rsidRDefault="00853B15" w:rsidP="00853B15">
            <w:pPr>
              <w:spacing w:before="50"/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Pararbejde med arbejdsspørgsmål </w:t>
            </w:r>
          </w:p>
        </w:tc>
        <w:tc>
          <w:tcPr>
            <w:tcW w:w="4961" w:type="dxa"/>
          </w:tcPr>
          <w:p w:rsidR="00E330C0" w:rsidRPr="001A1DA4" w:rsidRDefault="00E330C0" w:rsidP="00E330C0">
            <w:pPr>
              <w:spacing w:before="50"/>
              <w:rPr>
                <w:rStyle w:val="apple-converted-space"/>
                <w:b/>
                <w:color w:val="000000"/>
                <w:sz w:val="16"/>
                <w:szCs w:val="16"/>
                <w:shd w:val="clear" w:color="auto" w:fill="F7F9FA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 xml:space="preserve">Læs teksten til modul 3: </w:t>
            </w:r>
            <w:bookmarkStart w:id="1" w:name="_Toc239933257"/>
            <w:r w:rsidRPr="001A1DA4">
              <w:rPr>
                <w:rStyle w:val="Overskrift1Tegn"/>
                <w:rFonts w:asciiTheme="minorHAnsi" w:eastAsiaTheme="minorHAnsi" w:hAnsiTheme="minorHAnsi"/>
                <w:sz w:val="16"/>
                <w:szCs w:val="16"/>
              </w:rPr>
              <w:t>Kroppens energibalance, kostens energiindhold og energifordeling</w:t>
            </w:r>
            <w:bookmarkEnd w:id="1"/>
            <w:r w:rsidRPr="001A1DA4">
              <w:rPr>
                <w:rStyle w:val="apple-converted-space"/>
                <w:b/>
                <w:color w:val="000000"/>
                <w:sz w:val="16"/>
                <w:szCs w:val="16"/>
                <w:shd w:val="clear" w:color="auto" w:fill="F7F9FA"/>
              </w:rPr>
              <w:t> </w:t>
            </w:r>
          </w:p>
          <w:p w:rsidR="002417CD" w:rsidRPr="001A1DA4" w:rsidRDefault="00E330C0" w:rsidP="002417CD">
            <w:pPr>
              <w:spacing w:before="50"/>
              <w:rPr>
                <w:color w:val="000000"/>
                <w:sz w:val="16"/>
                <w:szCs w:val="16"/>
                <w:shd w:val="clear" w:color="auto" w:fill="F7F9FA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>Medbring lommeregner!</w:t>
            </w:r>
          </w:p>
          <w:p w:rsidR="002417CD" w:rsidRPr="001A1DA4" w:rsidRDefault="002417CD" w:rsidP="002417CD">
            <w:pPr>
              <w:spacing w:before="50"/>
              <w:rPr>
                <w:color w:val="000000"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 xml:space="preserve"> Studielæs teksten og de tilhørende figurer. Du skal kunne definere de fagbegreber, som står med blåt i teksten. Hvad viser figurerne?</w:t>
            </w:r>
          </w:p>
          <w:p w:rsidR="000B50F4" w:rsidRPr="001A1DA4" w:rsidRDefault="000B50F4" w:rsidP="00E330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B50F4" w:rsidRPr="001A1DA4" w:rsidRDefault="000B50F4" w:rsidP="00E330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B50F4" w:rsidRPr="001A1DA4" w:rsidRDefault="002417CD" w:rsidP="000B50F4">
            <w:pPr>
              <w:rPr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>Faglige: Kunne læse og forstå en forholdsvis simpel naturvidenskabelig tekst</w:t>
            </w:r>
          </w:p>
        </w:tc>
        <w:tc>
          <w:tcPr>
            <w:tcW w:w="425" w:type="dxa"/>
          </w:tcPr>
          <w:p w:rsidR="000B50F4" w:rsidRPr="001A1DA4" w:rsidRDefault="000B50F4" w:rsidP="000B50F4">
            <w:pPr>
              <w:rPr>
                <w:sz w:val="16"/>
                <w:szCs w:val="16"/>
              </w:rPr>
            </w:pPr>
          </w:p>
        </w:tc>
      </w:tr>
      <w:tr w:rsidR="0096744B" w:rsidRPr="001A1DA4" w:rsidTr="00D77717">
        <w:tc>
          <w:tcPr>
            <w:tcW w:w="567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4 </w:t>
            </w:r>
            <w:proofErr w:type="spellStart"/>
            <w:r w:rsidRPr="001A1DA4">
              <w:rPr>
                <w:b/>
                <w:sz w:val="16"/>
                <w:szCs w:val="16"/>
              </w:rPr>
              <w:t>ke</w:t>
            </w:r>
            <w:proofErr w:type="spellEnd"/>
          </w:p>
        </w:tc>
        <w:tc>
          <w:tcPr>
            <w:tcW w:w="2268" w:type="dxa"/>
          </w:tcPr>
          <w:p w:rsidR="0096744B" w:rsidRPr="001A1DA4" w:rsidRDefault="0096744B" w:rsidP="002417CD">
            <w:pPr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Vandopløselig eller fedtopløselig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Vi arbejder med regler for opløselighed og perspektiverer saltes og molekylers opløselighed til betingelser for liv.</w:t>
            </w:r>
          </w:p>
        </w:tc>
        <w:tc>
          <w:tcPr>
            <w:tcW w:w="5245" w:type="dxa"/>
          </w:tcPr>
          <w:p w:rsidR="0096744B" w:rsidRPr="001A1DA4" w:rsidRDefault="0096744B" w:rsidP="002417CD">
            <w:pPr>
              <w:rPr>
                <w:sz w:val="16"/>
                <w:szCs w:val="16"/>
                <w:u w:val="single"/>
              </w:rPr>
            </w:pPr>
            <w:r w:rsidRPr="001A1DA4">
              <w:rPr>
                <w:sz w:val="16"/>
                <w:szCs w:val="16"/>
                <w:u w:val="single"/>
              </w:rPr>
              <w:t>Molekyler i vand - vitaminer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Hydrofil-hydrofob - inddragelse af blandbarhedsforsøg</w:t>
            </w:r>
            <w:proofErr w:type="gramStart"/>
            <w:r w:rsidRPr="001A1DA4">
              <w:rPr>
                <w:sz w:val="16"/>
                <w:szCs w:val="16"/>
              </w:rPr>
              <w:t>/(</w:t>
            </w:r>
            <w:proofErr w:type="gramEnd"/>
            <w:r w:rsidRPr="001A1DA4">
              <w:rPr>
                <w:sz w:val="16"/>
                <w:szCs w:val="16"/>
              </w:rPr>
              <w:t>demo 2 hovedforløb)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Fedtopløselige - vandopløselige vitaminer</w:t>
            </w:r>
          </w:p>
          <w:p w:rsidR="0096744B" w:rsidRPr="001A1DA4" w:rsidRDefault="0096744B" w:rsidP="002417CD">
            <w:pPr>
              <w:rPr>
                <w:sz w:val="16"/>
                <w:szCs w:val="16"/>
                <w:u w:val="single"/>
              </w:rPr>
            </w:pPr>
          </w:p>
          <w:p w:rsidR="0096744B" w:rsidRPr="001A1DA4" w:rsidRDefault="0096744B" w:rsidP="002417CD">
            <w:pPr>
              <w:rPr>
                <w:sz w:val="16"/>
                <w:szCs w:val="16"/>
                <w:u w:val="single"/>
              </w:rPr>
            </w:pPr>
            <w:r w:rsidRPr="001A1DA4">
              <w:rPr>
                <w:sz w:val="16"/>
                <w:szCs w:val="16"/>
                <w:u w:val="single"/>
              </w:rPr>
              <w:t xml:space="preserve">Molekyler i vand 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Hydrofil-hydrofob</w:t>
            </w:r>
          </w:p>
          <w:p w:rsidR="0096744B" w:rsidRPr="001A1DA4" w:rsidRDefault="0096744B" w:rsidP="002417CD">
            <w:pPr>
              <w:pStyle w:val="Listeafsni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Blandbarhedsforsøget-  </w:t>
            </w:r>
            <w:proofErr w:type="spellStart"/>
            <w:r w:rsidRPr="001A1DA4">
              <w:rPr>
                <w:sz w:val="16"/>
                <w:szCs w:val="16"/>
              </w:rPr>
              <w:t>Heptan</w:t>
            </w:r>
            <w:proofErr w:type="spellEnd"/>
            <w:r w:rsidRPr="001A1DA4">
              <w:rPr>
                <w:sz w:val="16"/>
                <w:szCs w:val="16"/>
              </w:rPr>
              <w:t xml:space="preserve"> ikke opløselig i vand - illustration ved ”leg” (piger er vand, drenge er </w:t>
            </w:r>
            <w:proofErr w:type="spellStart"/>
            <w:r w:rsidRPr="001A1DA4">
              <w:rPr>
                <w:sz w:val="16"/>
                <w:szCs w:val="16"/>
              </w:rPr>
              <w:t>heptan</w:t>
            </w:r>
            <w:proofErr w:type="spellEnd"/>
            <w:r w:rsidRPr="001A1DA4">
              <w:rPr>
                <w:sz w:val="16"/>
                <w:szCs w:val="16"/>
              </w:rPr>
              <w:t>, man går blandt hinanden - piger holder hinanden i hånden - drengene gør ikke, efter 2 min hænger alle pigerne sammen)</w:t>
            </w:r>
          </w:p>
          <w:p w:rsidR="0096744B" w:rsidRPr="001A1DA4" w:rsidRDefault="0096744B" w:rsidP="002417CD">
            <w:pPr>
              <w:pStyle w:val="Listeafsni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Hydrogenbindinger</w:t>
            </w:r>
          </w:p>
          <w:p w:rsidR="0096744B" w:rsidRPr="001A1DA4" w:rsidRDefault="0096744B" w:rsidP="002417CD">
            <w:pPr>
              <w:pStyle w:val="Listeafsni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Hydrofile-hydrofobe grupper - 4:1 forhold (fra lektien)</w:t>
            </w:r>
          </w:p>
          <w:p w:rsidR="0096744B" w:rsidRPr="001A1DA4" w:rsidRDefault="0096744B" w:rsidP="002417CD">
            <w:pPr>
              <w:pStyle w:val="Listeafsni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Sukker i vand </w:t>
            </w:r>
          </w:p>
          <w:p w:rsidR="0096744B" w:rsidRPr="001A1DA4" w:rsidRDefault="0096744B" w:rsidP="002417CD">
            <w:pPr>
              <w:pStyle w:val="Listeafsni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Demo: sukkervand - saltvand - leder strøm?</w:t>
            </w:r>
          </w:p>
          <w:p w:rsidR="0096744B" w:rsidRPr="001A1DA4" w:rsidRDefault="0096744B" w:rsidP="002417CD">
            <w:pPr>
              <w:pStyle w:val="Listeafsnit"/>
              <w:ind w:left="502"/>
              <w:rPr>
                <w:sz w:val="16"/>
                <w:szCs w:val="16"/>
              </w:rPr>
            </w:pP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proofErr w:type="gramStart"/>
            <w:r w:rsidRPr="001A1DA4">
              <w:rPr>
                <w:sz w:val="16"/>
                <w:szCs w:val="16"/>
                <w:u w:val="single"/>
              </w:rPr>
              <w:t>vitaminer</w:t>
            </w:r>
            <w:proofErr w:type="gramEnd"/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Fedtopløselige - vandopløselige vitaminer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 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Skriveøvelse - om hvilken betydning det har at et vitamin er fedtopløseligt/vandopløseligt</w:t>
            </w:r>
          </w:p>
        </w:tc>
        <w:tc>
          <w:tcPr>
            <w:tcW w:w="4961" w:type="dxa"/>
          </w:tcPr>
          <w:p w:rsidR="0096744B" w:rsidRPr="001A1DA4" w:rsidRDefault="0096744B" w:rsidP="000B50F4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1A1DA4">
              <w:rPr>
                <w:sz w:val="16"/>
                <w:szCs w:val="16"/>
              </w:rPr>
              <w:t>Læs teksten til modul 4</w:t>
            </w:r>
            <w:r w:rsidRPr="001A1DA4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853B15" w:rsidRPr="001A1DA4" w:rsidRDefault="00853B15" w:rsidP="000B50F4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  <w:r w:rsidRPr="001A1DA4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Læs både tekst og figurer, hvad viser figurerne? </w:t>
            </w:r>
          </w:p>
          <w:p w:rsidR="00853B15" w:rsidRPr="001A1DA4" w:rsidRDefault="00853B15" w:rsidP="000B50F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4B6E16">
            <w:pPr>
              <w:spacing w:before="5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2417C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744B" w:rsidRPr="001A1DA4" w:rsidRDefault="0096744B" w:rsidP="002417CD">
            <w:pPr>
              <w:spacing w:before="50"/>
              <w:rPr>
                <w:color w:val="000000"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>Faglige: At kunne perspektivere de naturvidenskabelige fags bidrag til samfundsmæssig udvikling.</w:t>
            </w:r>
          </w:p>
          <w:p w:rsidR="0096744B" w:rsidRPr="001A1DA4" w:rsidRDefault="0096744B" w:rsidP="002417CD">
            <w:pPr>
              <w:spacing w:before="50"/>
              <w:rPr>
                <w:color w:val="000000"/>
                <w:sz w:val="16"/>
                <w:szCs w:val="16"/>
              </w:rPr>
            </w:pP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>Faglige: Kendskab til modeller til forklaring af stoffers egenskaber</w:t>
            </w:r>
          </w:p>
        </w:tc>
        <w:tc>
          <w:tcPr>
            <w:tcW w:w="425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</w:tr>
      <w:tr w:rsidR="0096744B" w:rsidRPr="001A1DA4" w:rsidTr="00D77717">
        <w:tc>
          <w:tcPr>
            <w:tcW w:w="567" w:type="dxa"/>
          </w:tcPr>
          <w:p w:rsidR="0096744B" w:rsidRPr="001A1DA4" w:rsidRDefault="0096744B" w:rsidP="009F111B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5 </w:t>
            </w:r>
            <w:r w:rsidRPr="001A1DA4">
              <w:rPr>
                <w:b/>
                <w:sz w:val="16"/>
                <w:szCs w:val="16"/>
              </w:rPr>
              <w:t>bi</w:t>
            </w:r>
          </w:p>
        </w:tc>
        <w:tc>
          <w:tcPr>
            <w:tcW w:w="2268" w:type="dxa"/>
          </w:tcPr>
          <w:p w:rsidR="0096744B" w:rsidRPr="001A1DA4" w:rsidRDefault="0096744B" w:rsidP="002417CD">
            <w:pPr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Fordøjelse – fra bord til celle</w:t>
            </w:r>
          </w:p>
          <w:p w:rsidR="0096744B" w:rsidRPr="001A1DA4" w:rsidRDefault="0096744B" w:rsidP="000B50F4">
            <w:pPr>
              <w:rPr>
                <w:sz w:val="16"/>
                <w:szCs w:val="16"/>
              </w:rPr>
            </w:pPr>
            <w:r w:rsidRPr="001A1DA4">
              <w:rPr>
                <w:color w:val="000000" w:themeColor="text1"/>
                <w:sz w:val="16"/>
                <w:szCs w:val="16"/>
              </w:rPr>
              <w:t xml:space="preserve">Fordøjelsen: Opbygning af </w:t>
            </w:r>
            <w:proofErr w:type="spellStart"/>
            <w:r w:rsidRPr="001A1DA4">
              <w:rPr>
                <w:color w:val="000000" w:themeColor="text1"/>
                <w:sz w:val="16"/>
                <w:szCs w:val="16"/>
              </w:rPr>
              <w:t>fordøjelssessystem</w:t>
            </w:r>
            <w:proofErr w:type="spellEnd"/>
            <w:r w:rsidRPr="001A1DA4">
              <w:rPr>
                <w:color w:val="000000" w:themeColor="text1"/>
                <w:sz w:val="16"/>
                <w:szCs w:val="16"/>
              </w:rPr>
              <w:t>-et samt mekanisk og enzymatisk nedbrydning af kostens energigivende stoffer.</w:t>
            </w:r>
          </w:p>
        </w:tc>
        <w:tc>
          <w:tcPr>
            <w:tcW w:w="5245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96744B" w:rsidRPr="001A1DA4" w:rsidRDefault="0096744B" w:rsidP="002B6B49">
            <w:pPr>
              <w:rPr>
                <w:b/>
                <w:sz w:val="16"/>
                <w:szCs w:val="16"/>
              </w:rPr>
            </w:pPr>
          </w:p>
          <w:p w:rsidR="0096744B" w:rsidRPr="001A1DA4" w:rsidRDefault="0096744B" w:rsidP="002B6B49">
            <w:pPr>
              <w:rPr>
                <w:b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FFFFF"/>
              </w:rPr>
              <w:t>Læs teksten til modul 5 (tre sider)</w:t>
            </w:r>
          </w:p>
          <w:p w:rsidR="0096744B" w:rsidRPr="001A1DA4" w:rsidRDefault="0096744B" w:rsidP="002B6B49">
            <w:pPr>
              <w:rPr>
                <w:sz w:val="16"/>
                <w:szCs w:val="16"/>
              </w:rPr>
            </w:pPr>
          </w:p>
          <w:p w:rsidR="0096744B" w:rsidRPr="001A1DA4" w:rsidRDefault="0096744B" w:rsidP="002B6B49">
            <w:pPr>
              <w:rPr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>Studielæs både tekst og figurer. Tag noter til fagbegreberne med blå skrift og brug især tid på at få overblik over fig. 40.</w:t>
            </w:r>
          </w:p>
        </w:tc>
        <w:tc>
          <w:tcPr>
            <w:tcW w:w="567" w:type="dxa"/>
          </w:tcPr>
          <w:p w:rsidR="0096744B" w:rsidRPr="001A1DA4" w:rsidRDefault="0096744B" w:rsidP="004B6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744B" w:rsidRPr="001A1DA4" w:rsidRDefault="0096744B" w:rsidP="008628B8">
            <w:pPr>
              <w:spacing w:before="50"/>
              <w:rPr>
                <w:color w:val="000000"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>Faglige: Kunne læse og forstå en forholdsvis simpel naturvidenskabelig tekst</w:t>
            </w:r>
          </w:p>
        </w:tc>
        <w:tc>
          <w:tcPr>
            <w:tcW w:w="425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</w:tr>
      <w:tr w:rsidR="0096744B" w:rsidRPr="001A1DA4" w:rsidTr="00D77717">
        <w:tc>
          <w:tcPr>
            <w:tcW w:w="567" w:type="dxa"/>
          </w:tcPr>
          <w:p w:rsidR="0096744B" w:rsidRPr="001A1DA4" w:rsidRDefault="0096744B" w:rsidP="009F111B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6 </w:t>
            </w:r>
            <w:proofErr w:type="spellStart"/>
            <w:r w:rsidRPr="001A1DA4">
              <w:rPr>
                <w:b/>
                <w:sz w:val="16"/>
                <w:szCs w:val="16"/>
              </w:rPr>
              <w:t>ke</w:t>
            </w:r>
            <w:proofErr w:type="spellEnd"/>
          </w:p>
          <w:p w:rsidR="0096744B" w:rsidRPr="001A1DA4" w:rsidRDefault="0096744B" w:rsidP="009F111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6744B" w:rsidRPr="001A1DA4" w:rsidRDefault="0096744B" w:rsidP="0096744B">
            <w:pPr>
              <w:rPr>
                <w:color w:val="000000"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>Vand - forudsætning for alt liv er emnet, specielt hvilke salte der kan opløses i vand, hvordan det sker og hvorfor.</w:t>
            </w:r>
            <w:r w:rsidRPr="001A1DA4">
              <w:rPr>
                <w:color w:val="000000"/>
                <w:sz w:val="16"/>
                <w:szCs w:val="16"/>
              </w:rPr>
              <w:t xml:space="preserve"> </w:t>
            </w:r>
          </w:p>
          <w:p w:rsidR="0096744B" w:rsidRPr="001A1DA4" w:rsidRDefault="0096744B" w:rsidP="0096744B">
            <w:pPr>
              <w:rPr>
                <w:color w:val="000000"/>
                <w:sz w:val="16"/>
                <w:szCs w:val="16"/>
              </w:rPr>
            </w:pPr>
          </w:p>
          <w:p w:rsidR="0096744B" w:rsidRPr="001A1DA4" w:rsidRDefault="0096744B" w:rsidP="0096744B">
            <w:pPr>
              <w:rPr>
                <w:color w:val="000000"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>Forberedelse til eksperiment, titrering som metode.</w:t>
            </w:r>
          </w:p>
          <w:p w:rsidR="0096744B" w:rsidRPr="001A1DA4" w:rsidRDefault="0096744B" w:rsidP="0096744B">
            <w:pPr>
              <w:rPr>
                <w:color w:val="000000"/>
                <w:sz w:val="16"/>
                <w:szCs w:val="16"/>
              </w:rPr>
            </w:pPr>
          </w:p>
          <w:p w:rsidR="0096744B" w:rsidRPr="001A1DA4" w:rsidRDefault="0096744B" w:rsidP="0096744B">
            <w:pPr>
              <w:rPr>
                <w:color w:val="000000"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>Skrivning før eksperiment.</w:t>
            </w:r>
          </w:p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96744B" w:rsidRPr="001A1DA4" w:rsidRDefault="0096744B" w:rsidP="006D6CB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(Skriveøvelser)</w:t>
            </w:r>
          </w:p>
          <w:p w:rsidR="0096744B" w:rsidRPr="001A1DA4" w:rsidRDefault="0096744B" w:rsidP="006D6CBD">
            <w:pPr>
              <w:rPr>
                <w:sz w:val="16"/>
                <w:szCs w:val="16"/>
              </w:rPr>
            </w:pPr>
          </w:p>
          <w:p w:rsidR="0096744B" w:rsidRPr="001A1DA4" w:rsidRDefault="0096744B" w:rsidP="0096744B">
            <w:pPr>
              <w:pStyle w:val="Listeafsnit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Forberedelse til forsøg - </w:t>
            </w:r>
            <w:proofErr w:type="spellStart"/>
            <w:r w:rsidRPr="001A1DA4">
              <w:rPr>
                <w:sz w:val="16"/>
                <w:szCs w:val="16"/>
              </w:rPr>
              <w:t>evt</w:t>
            </w:r>
            <w:proofErr w:type="spellEnd"/>
            <w:r w:rsidRPr="001A1DA4">
              <w:rPr>
                <w:sz w:val="16"/>
                <w:szCs w:val="16"/>
              </w:rPr>
              <w:t xml:space="preserve"> demoforsøg der skal forberede eleverne til at kunne planlægge </w:t>
            </w:r>
            <w:proofErr w:type="gramStart"/>
            <w:r w:rsidRPr="001A1DA4">
              <w:rPr>
                <w:sz w:val="16"/>
                <w:szCs w:val="16"/>
              </w:rPr>
              <w:t>forsøget  (</w:t>
            </w:r>
            <w:proofErr w:type="gramEnd"/>
            <w:r w:rsidRPr="001A1DA4">
              <w:rPr>
                <w:sz w:val="16"/>
                <w:szCs w:val="16"/>
              </w:rPr>
              <w:t>titrering/indikator)</w:t>
            </w:r>
          </w:p>
          <w:p w:rsidR="0096744B" w:rsidRPr="001A1DA4" w:rsidRDefault="0096744B" w:rsidP="0096744B">
            <w:pPr>
              <w:pStyle w:val="Listeafsnit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Skrive før forsøg</w:t>
            </w:r>
          </w:p>
          <w:p w:rsidR="0096744B" w:rsidRPr="001A1DA4" w:rsidRDefault="0096744B" w:rsidP="006D6CBD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96744B" w:rsidRPr="001A1DA4" w:rsidRDefault="0096744B" w:rsidP="002B6B49">
            <w:pPr>
              <w:spacing w:before="50"/>
              <w:rPr>
                <w:color w:val="000000"/>
                <w:sz w:val="16"/>
                <w:szCs w:val="16"/>
                <w:shd w:val="clear" w:color="auto" w:fill="F7F9FA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>Læs teksten til modul 6: Tekst om vand (Kend Kemien s. 127-131</w:t>
            </w:r>
            <w:proofErr w:type="gramStart"/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>).</w:t>
            </w: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br/>
            </w: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br/>
              <w:t>I</w:t>
            </w:r>
            <w:proofErr w:type="gramEnd"/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 xml:space="preserve"> skal IKKE læse tabellerne, for dem kommer vi ikke til at bruge. </w:t>
            </w:r>
          </w:p>
          <w:p w:rsidR="0096744B" w:rsidRPr="001A1DA4" w:rsidRDefault="0096744B" w:rsidP="002B6B49">
            <w:pPr>
              <w:spacing w:before="50"/>
              <w:rPr>
                <w:b/>
                <w:color w:val="000000"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br/>
            </w: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>Alt tekst skal læses - også figurtekst</w:t>
            </w:r>
          </w:p>
        </w:tc>
        <w:tc>
          <w:tcPr>
            <w:tcW w:w="567" w:type="dxa"/>
          </w:tcPr>
          <w:p w:rsidR="0096744B" w:rsidRPr="001A1DA4" w:rsidRDefault="0096744B" w:rsidP="004B6E16">
            <w:pPr>
              <w:ind w:left="-7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744B" w:rsidRPr="001A1DA4" w:rsidRDefault="0096744B" w:rsidP="008628B8">
            <w:pPr>
              <w:rPr>
                <w:sz w:val="16"/>
                <w:szCs w:val="16"/>
              </w:rPr>
            </w:pPr>
          </w:p>
          <w:p w:rsidR="0096744B" w:rsidRPr="001A1DA4" w:rsidRDefault="0096744B" w:rsidP="008628B8">
            <w:pPr>
              <w:rPr>
                <w:sz w:val="16"/>
                <w:szCs w:val="16"/>
              </w:rPr>
            </w:pPr>
          </w:p>
          <w:p w:rsidR="0096744B" w:rsidRPr="001A1DA4" w:rsidRDefault="0096744B" w:rsidP="008628B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</w:tr>
      <w:tr w:rsidR="0096744B" w:rsidRPr="001A1DA4" w:rsidTr="00D77717">
        <w:tc>
          <w:tcPr>
            <w:tcW w:w="567" w:type="dxa"/>
          </w:tcPr>
          <w:p w:rsidR="0096744B" w:rsidRPr="001A1DA4" w:rsidRDefault="0096744B" w:rsidP="009F111B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7 </w:t>
            </w:r>
            <w:proofErr w:type="spellStart"/>
            <w:r w:rsidRPr="001A1DA4">
              <w:rPr>
                <w:b/>
                <w:sz w:val="16"/>
                <w:szCs w:val="16"/>
              </w:rPr>
              <w:t>ke</w:t>
            </w:r>
            <w:proofErr w:type="spellEnd"/>
          </w:p>
          <w:p w:rsidR="0096744B" w:rsidRPr="001A1DA4" w:rsidRDefault="0096744B" w:rsidP="009F111B">
            <w:pPr>
              <w:rPr>
                <w:sz w:val="16"/>
                <w:szCs w:val="16"/>
              </w:rPr>
            </w:pPr>
          </w:p>
          <w:p w:rsidR="0096744B" w:rsidRPr="001A1DA4" w:rsidRDefault="0096744B" w:rsidP="009F111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6744B" w:rsidRPr="001A1DA4" w:rsidRDefault="0096744B" w:rsidP="00A571E4">
            <w:pPr>
              <w:ind w:left="-7"/>
              <w:rPr>
                <w:color w:val="000000"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>Eksperimentelt arbejde</w:t>
            </w:r>
          </w:p>
        </w:tc>
        <w:tc>
          <w:tcPr>
            <w:tcW w:w="5245" w:type="dxa"/>
          </w:tcPr>
          <w:p w:rsidR="00853B15" w:rsidRPr="001A1DA4" w:rsidRDefault="0096744B" w:rsidP="00853B15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Forsøg - C-vitamin i juice. Vejledningen er et eksempel på en vejledning der i mindre grad er en </w:t>
            </w:r>
            <w:r w:rsidR="00853B15" w:rsidRPr="001A1DA4">
              <w:rPr>
                <w:sz w:val="16"/>
                <w:szCs w:val="16"/>
              </w:rPr>
              <w:t xml:space="preserve">kogebogsopskrift, hvor </w:t>
            </w:r>
            <w:r w:rsidRPr="001A1DA4">
              <w:rPr>
                <w:sz w:val="16"/>
                <w:szCs w:val="16"/>
              </w:rPr>
              <w:t>hjernen bliver slået fra</w:t>
            </w:r>
            <w:r w:rsidR="00853B15" w:rsidRPr="001A1DA4">
              <w:rPr>
                <w:sz w:val="16"/>
                <w:szCs w:val="16"/>
              </w:rPr>
              <w:t>,</w:t>
            </w:r>
            <w:r w:rsidRPr="001A1DA4">
              <w:rPr>
                <w:sz w:val="16"/>
                <w:szCs w:val="16"/>
              </w:rPr>
              <w:t xml:space="preserve"> og i højere grad lader </w:t>
            </w:r>
            <w:r w:rsidR="00853B15" w:rsidRPr="001A1DA4">
              <w:rPr>
                <w:sz w:val="16"/>
                <w:szCs w:val="16"/>
              </w:rPr>
              <w:t>eleven</w:t>
            </w:r>
            <w:r w:rsidRPr="001A1DA4">
              <w:rPr>
                <w:sz w:val="16"/>
                <w:szCs w:val="16"/>
              </w:rPr>
              <w:t xml:space="preserve"> tænke og eksperimentere selv.</w:t>
            </w:r>
          </w:p>
          <w:p w:rsidR="00853B15" w:rsidRPr="001A1DA4" w:rsidRDefault="00853B15" w:rsidP="00853B15">
            <w:pPr>
              <w:rPr>
                <w:sz w:val="16"/>
                <w:szCs w:val="16"/>
              </w:rPr>
            </w:pPr>
          </w:p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  <w:r w:rsidRPr="001A1DA4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Introduktion til eksperimentet. Husk journalskrivning. </w:t>
            </w:r>
          </w:p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</w:p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  <w:r w:rsidRPr="001A1DA4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Eksperiment: </w:t>
            </w:r>
          </w:p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b/>
                <w:bCs/>
                <w:sz w:val="16"/>
                <w:szCs w:val="16"/>
                <w:lang w:val="da-DK"/>
              </w:rPr>
            </w:pPr>
            <w:r w:rsidRPr="001A1DA4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NB! Læsegruppen arbejder sammen men </w:t>
            </w:r>
            <w:r w:rsidRPr="001A1DA4">
              <w:rPr>
                <w:rFonts w:asciiTheme="minorHAnsi" w:hAnsiTheme="minorHAnsi"/>
                <w:b/>
                <w:bCs/>
                <w:sz w:val="16"/>
                <w:szCs w:val="16"/>
                <w:lang w:val="da-DK"/>
              </w:rPr>
              <w:t>alle fører journal undervejs.</w:t>
            </w:r>
          </w:p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  <w:r w:rsidRPr="001A1DA4">
              <w:rPr>
                <w:rFonts w:asciiTheme="minorHAnsi" w:hAnsiTheme="minorHAnsi"/>
                <w:b/>
                <w:bCs/>
                <w:sz w:val="16"/>
                <w:szCs w:val="16"/>
                <w:lang w:val="da-DK"/>
              </w:rPr>
              <w:t xml:space="preserve"> </w:t>
            </w:r>
          </w:p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  <w:r w:rsidRPr="001A1DA4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Efterbehandling </w:t>
            </w:r>
          </w:p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</w:p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  <w:r w:rsidRPr="001A1DA4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Uddybende undervisning i journal- og rapportskrivning. </w:t>
            </w:r>
          </w:p>
          <w:p w:rsidR="00853B15" w:rsidRPr="001A1DA4" w:rsidRDefault="00853B15" w:rsidP="00853B15">
            <w:pPr>
              <w:rPr>
                <w:sz w:val="16"/>
                <w:szCs w:val="16"/>
              </w:rPr>
            </w:pPr>
          </w:p>
          <w:p w:rsidR="0096744B" w:rsidRPr="001A1DA4" w:rsidRDefault="00853B15" w:rsidP="00853B15">
            <w:pPr>
              <w:rPr>
                <w:color w:val="FF0000"/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Om C-vitamin – opsamling på lektielæsning og eksperiment </w:t>
            </w:r>
            <w:r w:rsidR="0096744B" w:rsidRPr="001A1DA4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</w:tcPr>
          <w:p w:rsidR="0096744B" w:rsidRPr="001A1DA4" w:rsidRDefault="0096744B" w:rsidP="002B6B49">
            <w:pPr>
              <w:spacing w:before="50"/>
              <w:rPr>
                <w:color w:val="000000"/>
                <w:sz w:val="16"/>
                <w:szCs w:val="16"/>
                <w:shd w:val="clear" w:color="auto" w:fill="F7F9FA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>Læs teksten til modul 7: Vejledning til bestemmelse af C-vitamin indhold</w:t>
            </w:r>
            <w:r w:rsidR="00853B15" w:rsidRPr="001A1DA4">
              <w:rPr>
                <w:color w:val="000000"/>
                <w:sz w:val="16"/>
                <w:szCs w:val="16"/>
                <w:shd w:val="clear" w:color="auto" w:fill="F7F9FA"/>
              </w:rPr>
              <w:t xml:space="preserve"> og linket til netdoktor.dk. </w:t>
            </w:r>
          </w:p>
          <w:p w:rsidR="0096744B" w:rsidRPr="001A1DA4" w:rsidRDefault="0096744B" w:rsidP="002B6B49">
            <w:pPr>
              <w:spacing w:before="50"/>
              <w:rPr>
                <w:color w:val="000000"/>
                <w:sz w:val="16"/>
                <w:szCs w:val="16"/>
                <w:shd w:val="clear" w:color="auto" w:fill="F7F9FA"/>
              </w:rPr>
            </w:pP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Læs øvelsesvejledningen så grundigt igennem at du: 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1. har styr på formålet med øvelsen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</w:p>
          <w:p w:rsidR="0096744B" w:rsidRPr="001A1DA4" w:rsidRDefault="0096744B" w:rsidP="002417CD">
            <w:pPr>
              <w:spacing w:before="50"/>
              <w:rPr>
                <w:color w:val="000000"/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2. har overvejet hvilke fødevarer der kunne være spændende at undersøge.</w:t>
            </w:r>
          </w:p>
          <w:p w:rsidR="0096744B" w:rsidRPr="001A1DA4" w:rsidRDefault="0096744B" w:rsidP="002B6B49">
            <w:pPr>
              <w:spacing w:before="5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4B6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744B" w:rsidRPr="001A1DA4" w:rsidRDefault="0096744B" w:rsidP="008628B8">
            <w:pPr>
              <w:pStyle w:val="liste1"/>
              <w:ind w:left="0"/>
              <w:rPr>
                <w:rFonts w:asciiTheme="minorHAnsi" w:hAnsiTheme="minorHAnsi" w:cs="Times New Roman"/>
                <w:sz w:val="16"/>
                <w:szCs w:val="16"/>
                <w:lang w:eastAsia="da-DK"/>
              </w:rPr>
            </w:pPr>
            <w:r w:rsidRPr="001A1DA4">
              <w:rPr>
                <w:rFonts w:asciiTheme="minorHAnsi" w:hAnsiTheme="minorHAnsi" w:cs="Times New Roman"/>
                <w:sz w:val="16"/>
                <w:szCs w:val="16"/>
                <w:lang w:eastAsia="da-DK"/>
              </w:rPr>
              <w:t>At kunne gennemføre praktiske undersøgelser og iagttagelser i laboratoriet med henblik på at opstille og vurdere enkle hypoteser</w:t>
            </w:r>
          </w:p>
          <w:p w:rsidR="0096744B" w:rsidRPr="001A1DA4" w:rsidRDefault="0096744B" w:rsidP="008628B8">
            <w:pPr>
              <w:ind w:left="-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</w:tr>
      <w:tr w:rsidR="0096744B" w:rsidRPr="001A1DA4" w:rsidTr="00D77717">
        <w:tc>
          <w:tcPr>
            <w:tcW w:w="567" w:type="dxa"/>
          </w:tcPr>
          <w:p w:rsidR="0096744B" w:rsidRPr="001A1DA4" w:rsidRDefault="0096744B" w:rsidP="009F111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6744B" w:rsidRPr="001A1DA4" w:rsidRDefault="0096744B" w:rsidP="00A571E4">
            <w:pPr>
              <w:ind w:left="-7"/>
              <w:rPr>
                <w:color w:val="000000"/>
                <w:sz w:val="16"/>
                <w:szCs w:val="16"/>
                <w:shd w:val="clear" w:color="auto" w:fill="F7F9FA"/>
              </w:rPr>
            </w:pPr>
          </w:p>
          <w:p w:rsidR="0096744B" w:rsidRPr="001A1DA4" w:rsidRDefault="0096744B" w:rsidP="0096744B">
            <w:pPr>
              <w:ind w:left="-7"/>
              <w:rPr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 xml:space="preserve">Data behandles i matematiktimen </w:t>
            </w:r>
          </w:p>
        </w:tc>
        <w:tc>
          <w:tcPr>
            <w:tcW w:w="5245" w:type="dxa"/>
          </w:tcPr>
          <w:p w:rsidR="0096744B" w:rsidRPr="001A1DA4" w:rsidRDefault="0096744B" w:rsidP="006D6CBD">
            <w:pPr>
              <w:rPr>
                <w:sz w:val="16"/>
                <w:szCs w:val="16"/>
              </w:rPr>
            </w:pPr>
          </w:p>
          <w:p w:rsidR="0096744B" w:rsidRPr="001A1DA4" w:rsidRDefault="0096744B" w:rsidP="006D6CB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Skrivetime - matematik </w:t>
            </w:r>
          </w:p>
          <w:p w:rsidR="0096744B" w:rsidRPr="001A1DA4" w:rsidRDefault="0096744B" w:rsidP="006D6CB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Bruge Excel</w:t>
            </w:r>
          </w:p>
          <w:p w:rsidR="0096744B" w:rsidRPr="001A1DA4" w:rsidRDefault="0096744B" w:rsidP="006D6CBD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96744B" w:rsidRPr="001A1DA4" w:rsidRDefault="0096744B" w:rsidP="002B6B49">
            <w:pPr>
              <w:rPr>
                <w:color w:val="000000"/>
                <w:sz w:val="16"/>
                <w:szCs w:val="16"/>
                <w:shd w:val="clear" w:color="auto" w:fill="F7F9FA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>Medbring data fra øvelsen i modul 7</w:t>
            </w:r>
          </w:p>
        </w:tc>
        <w:tc>
          <w:tcPr>
            <w:tcW w:w="567" w:type="dxa"/>
          </w:tcPr>
          <w:p w:rsidR="0096744B" w:rsidRPr="001A1DA4" w:rsidRDefault="0096744B" w:rsidP="004B6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744B" w:rsidRPr="001A1DA4" w:rsidRDefault="0096744B" w:rsidP="008628B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</w:tr>
      <w:tr w:rsidR="0096744B" w:rsidRPr="001A1DA4" w:rsidTr="00D77717">
        <w:tc>
          <w:tcPr>
            <w:tcW w:w="567" w:type="dxa"/>
          </w:tcPr>
          <w:p w:rsidR="0096744B" w:rsidRPr="001A1DA4" w:rsidRDefault="0096744B" w:rsidP="009F111B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8 </w:t>
            </w:r>
            <w:r w:rsidRPr="001A1DA4">
              <w:rPr>
                <w:b/>
                <w:sz w:val="16"/>
                <w:szCs w:val="16"/>
              </w:rPr>
              <w:t>bi</w:t>
            </w:r>
          </w:p>
          <w:p w:rsidR="0096744B" w:rsidRPr="001A1DA4" w:rsidRDefault="0096744B" w:rsidP="009F111B">
            <w:pPr>
              <w:rPr>
                <w:sz w:val="16"/>
                <w:szCs w:val="16"/>
              </w:rPr>
            </w:pPr>
          </w:p>
          <w:p w:rsidR="0096744B" w:rsidRPr="001A1DA4" w:rsidRDefault="0096744B" w:rsidP="009F111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6744B" w:rsidRPr="001A1DA4" w:rsidRDefault="0096744B" w:rsidP="00A571E4">
            <w:pPr>
              <w:rPr>
                <w:color w:val="000000"/>
                <w:sz w:val="16"/>
                <w:szCs w:val="16"/>
                <w:highlight w:val="yellow"/>
                <w:shd w:val="clear" w:color="auto" w:fill="F7F9FA"/>
              </w:rPr>
            </w:pPr>
            <w:r w:rsidRPr="001A1DA4">
              <w:rPr>
                <w:sz w:val="16"/>
                <w:szCs w:val="16"/>
              </w:rPr>
              <w:t>Optagelsen i tarmsystemet og fordøjelse af stivelsesholdige madvarer</w:t>
            </w:r>
            <w:r w:rsidRPr="001A1DA4">
              <w:rPr>
                <w:color w:val="000000"/>
                <w:sz w:val="16"/>
                <w:szCs w:val="16"/>
                <w:highlight w:val="yellow"/>
                <w:shd w:val="clear" w:color="auto" w:fill="F7F9FA"/>
              </w:rPr>
              <w:t xml:space="preserve"> </w:t>
            </w:r>
          </w:p>
          <w:p w:rsidR="0096744B" w:rsidRPr="001A1DA4" w:rsidRDefault="0096744B" w:rsidP="00A571E4">
            <w:pPr>
              <w:rPr>
                <w:sz w:val="16"/>
                <w:szCs w:val="16"/>
              </w:rPr>
            </w:pPr>
          </w:p>
          <w:p w:rsidR="0096744B" w:rsidRPr="001A1DA4" w:rsidRDefault="0096744B" w:rsidP="00A571E4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Forsøg:</w:t>
            </w:r>
          </w:p>
          <w:p w:rsidR="0096744B" w:rsidRPr="001A1DA4" w:rsidRDefault="0096744B" w:rsidP="00A571E4">
            <w:pPr>
              <w:rPr>
                <w:b/>
                <w:sz w:val="16"/>
                <w:szCs w:val="16"/>
              </w:rPr>
            </w:pPr>
            <w:proofErr w:type="spellStart"/>
            <w:r w:rsidRPr="001A1DA4">
              <w:rPr>
                <w:b/>
                <w:sz w:val="16"/>
                <w:szCs w:val="16"/>
              </w:rPr>
              <w:t>Amylaseforsøg</w:t>
            </w:r>
            <w:proofErr w:type="spellEnd"/>
            <w:r w:rsidRPr="001A1DA4">
              <w:rPr>
                <w:b/>
                <w:sz w:val="16"/>
                <w:szCs w:val="16"/>
              </w:rPr>
              <w:t xml:space="preserve"> med fordøjelse af stivelsesholdige madvarer </w:t>
            </w:r>
          </w:p>
          <w:p w:rsidR="0096744B" w:rsidRPr="001A1DA4" w:rsidRDefault="0096744B" w:rsidP="00A571E4">
            <w:pPr>
              <w:rPr>
                <w:b/>
                <w:sz w:val="16"/>
                <w:szCs w:val="16"/>
              </w:rPr>
            </w:pPr>
          </w:p>
          <w:p w:rsidR="0096744B" w:rsidRPr="001A1DA4" w:rsidRDefault="0096744B" w:rsidP="00A571E4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96744B" w:rsidRPr="001A1DA4" w:rsidRDefault="0096744B" w:rsidP="006D6CBD">
            <w:pPr>
              <w:spacing w:before="5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96744B" w:rsidRPr="001A1DA4" w:rsidRDefault="0096744B" w:rsidP="002417CD">
            <w:pPr>
              <w:spacing w:before="50"/>
              <w:rPr>
                <w:rStyle w:val="apple-converted-space"/>
                <w:color w:val="000000"/>
                <w:sz w:val="16"/>
                <w:szCs w:val="16"/>
                <w:shd w:val="clear" w:color="auto" w:fill="F7F9FA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 xml:space="preserve">Læs teksten til modul 7: Forsøg med fordøjelse af stivelsesholdige fødevarer. </w:t>
            </w:r>
            <w:r w:rsidRPr="001A1DA4">
              <w:rPr>
                <w:rStyle w:val="apple-converted-space"/>
                <w:color w:val="000000"/>
                <w:sz w:val="16"/>
                <w:szCs w:val="16"/>
                <w:shd w:val="clear" w:color="auto" w:fill="F7F9FA"/>
              </w:rPr>
              <w:t> </w:t>
            </w:r>
          </w:p>
          <w:p w:rsidR="0096744B" w:rsidRPr="001A1DA4" w:rsidRDefault="0096744B" w:rsidP="002417CD">
            <w:pPr>
              <w:rPr>
                <w:color w:val="000000"/>
                <w:sz w:val="16"/>
                <w:szCs w:val="16"/>
              </w:rPr>
            </w:pP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Læs øvelsesvejledningen så grundigt igennem at du: 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1. har styr på formålet med øvelsen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</w:p>
          <w:p w:rsidR="0096744B" w:rsidRPr="001A1DA4" w:rsidRDefault="0096744B" w:rsidP="002417CD">
            <w:pPr>
              <w:spacing w:before="50"/>
              <w:rPr>
                <w:color w:val="000000"/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2. har overblik over de enkelte trin i øvelsen</w:t>
            </w:r>
          </w:p>
          <w:p w:rsidR="0096744B" w:rsidRPr="001A1DA4" w:rsidRDefault="0096744B" w:rsidP="002B6B4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4B6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744B" w:rsidRPr="001A1DA4" w:rsidRDefault="0096744B" w:rsidP="008628B8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Faglige: Kunne gennemføre praktiske undersøgelser i laboratoriet.</w:t>
            </w:r>
          </w:p>
          <w:p w:rsidR="0096744B" w:rsidRPr="001A1DA4" w:rsidRDefault="0096744B" w:rsidP="008628B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</w:tr>
      <w:tr w:rsidR="0096744B" w:rsidRPr="001A1DA4" w:rsidTr="00D77717">
        <w:tc>
          <w:tcPr>
            <w:tcW w:w="567" w:type="dxa"/>
          </w:tcPr>
          <w:p w:rsidR="0096744B" w:rsidRPr="001A1DA4" w:rsidRDefault="0096744B" w:rsidP="009F111B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9 </w:t>
            </w:r>
            <w:r w:rsidRPr="001A1DA4">
              <w:rPr>
                <w:b/>
                <w:sz w:val="16"/>
                <w:szCs w:val="16"/>
              </w:rPr>
              <w:t>bi</w:t>
            </w:r>
          </w:p>
        </w:tc>
        <w:tc>
          <w:tcPr>
            <w:tcW w:w="2268" w:type="dxa"/>
          </w:tcPr>
          <w:p w:rsidR="0096744B" w:rsidRPr="001A1DA4" w:rsidRDefault="0096744B" w:rsidP="00A571E4">
            <w:pPr>
              <w:spacing w:before="50"/>
              <w:rPr>
                <w:color w:val="000000"/>
                <w:sz w:val="16"/>
                <w:szCs w:val="16"/>
              </w:rPr>
            </w:pPr>
            <w:r w:rsidRPr="001A1DA4">
              <w:rPr>
                <w:color w:val="000000" w:themeColor="text1"/>
                <w:sz w:val="16"/>
                <w:szCs w:val="16"/>
              </w:rPr>
              <w:t>Vitamintilsætning til fødevarer – argumenter for og imod.</w:t>
            </w:r>
          </w:p>
        </w:tc>
        <w:tc>
          <w:tcPr>
            <w:tcW w:w="5245" w:type="dxa"/>
          </w:tcPr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  <w:r w:rsidRPr="001A1DA4">
              <w:rPr>
                <w:rFonts w:asciiTheme="minorHAnsi" w:hAnsiTheme="minorHAnsi"/>
                <w:sz w:val="16"/>
                <w:szCs w:val="16"/>
                <w:lang w:val="da-DK"/>
              </w:rPr>
              <w:t xml:space="preserve">Pararbejde om budskabet i artiklerne, diskussion som gruppearbejde om holdning til problematikken. </w:t>
            </w:r>
            <w:r w:rsidR="001A1DA4" w:rsidRPr="001A1DA4">
              <w:rPr>
                <w:rFonts w:asciiTheme="minorHAnsi" w:hAnsiTheme="minorHAnsi"/>
                <w:sz w:val="16"/>
                <w:szCs w:val="16"/>
                <w:lang w:val="da-DK"/>
              </w:rPr>
              <w:t>Inddrag også artikler fra modul 1</w:t>
            </w:r>
          </w:p>
          <w:p w:rsidR="00853B15" w:rsidRPr="001A1DA4" w:rsidRDefault="00853B15" w:rsidP="00853B15">
            <w:pPr>
              <w:pStyle w:val="Default"/>
              <w:rPr>
                <w:rFonts w:asciiTheme="minorHAnsi" w:hAnsiTheme="minorHAnsi"/>
                <w:sz w:val="16"/>
                <w:szCs w:val="16"/>
                <w:lang w:val="da-DK"/>
              </w:rPr>
            </w:pPr>
          </w:p>
          <w:p w:rsidR="0096744B" w:rsidRPr="001A1DA4" w:rsidRDefault="00853B15" w:rsidP="00853B15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Perspektivering.</w:t>
            </w:r>
          </w:p>
        </w:tc>
        <w:tc>
          <w:tcPr>
            <w:tcW w:w="4961" w:type="dxa"/>
          </w:tcPr>
          <w:p w:rsidR="0096744B" w:rsidRPr="001A1DA4" w:rsidRDefault="0096744B" w:rsidP="002B6B49">
            <w:pPr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Artikel 4: Vi vil have muskelmælk og vitaminvand?</w:t>
            </w:r>
          </w:p>
          <w:p w:rsidR="0096744B" w:rsidRPr="001A1DA4" w:rsidRDefault="0096744B" w:rsidP="002417CD">
            <w:pPr>
              <w:rPr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(</w:t>
            </w:r>
            <w:proofErr w:type="gramStart"/>
            <w:r w:rsidRPr="001A1DA4">
              <w:rPr>
                <w:b/>
                <w:sz w:val="16"/>
                <w:szCs w:val="16"/>
              </w:rPr>
              <w:t>normal</w:t>
            </w:r>
            <w:proofErr w:type="gramEnd"/>
            <w:r w:rsidRPr="001A1DA4">
              <w:rPr>
                <w:b/>
                <w:sz w:val="16"/>
                <w:szCs w:val="16"/>
              </w:rPr>
              <w:t xml:space="preserve"> læs)</w:t>
            </w:r>
          </w:p>
          <w:p w:rsidR="0096744B" w:rsidRPr="001A1DA4" w:rsidRDefault="0096744B" w:rsidP="001A1DA4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853B15" w:rsidP="00853B15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744B" w:rsidRPr="001A1DA4" w:rsidRDefault="0096744B" w:rsidP="008628B8">
            <w:pPr>
              <w:rPr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</w:rPr>
              <w:t>Faglige: Kunne perspektivere de naturvidenskabelige fags bidrag til teknologisk og samfundsmæssig udvikling.</w:t>
            </w:r>
          </w:p>
        </w:tc>
        <w:tc>
          <w:tcPr>
            <w:tcW w:w="425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</w:tr>
      <w:tr w:rsidR="0096744B" w:rsidRPr="001A1DA4" w:rsidTr="00D77717">
        <w:tc>
          <w:tcPr>
            <w:tcW w:w="567" w:type="dxa"/>
          </w:tcPr>
          <w:p w:rsidR="0096744B" w:rsidRPr="001A1DA4" w:rsidRDefault="0096744B" w:rsidP="009F111B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10 </w:t>
            </w:r>
            <w:proofErr w:type="spellStart"/>
            <w:r w:rsidRPr="001A1DA4">
              <w:rPr>
                <w:b/>
                <w:sz w:val="16"/>
                <w:szCs w:val="16"/>
              </w:rPr>
              <w:t>ke</w:t>
            </w:r>
            <w:proofErr w:type="spellEnd"/>
          </w:p>
        </w:tc>
        <w:tc>
          <w:tcPr>
            <w:tcW w:w="2268" w:type="dxa"/>
          </w:tcPr>
          <w:p w:rsidR="0096744B" w:rsidRPr="001A1DA4" w:rsidRDefault="0096744B" w:rsidP="00A571E4">
            <w:pPr>
              <w:ind w:left="-7"/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Opsamling på eksperimentelt arbejde.</w:t>
            </w:r>
          </w:p>
          <w:p w:rsidR="0096744B" w:rsidRPr="001A1DA4" w:rsidRDefault="0096744B" w:rsidP="00A571E4">
            <w:pPr>
              <w:ind w:left="-7"/>
              <w:rPr>
                <w:sz w:val="16"/>
                <w:szCs w:val="16"/>
              </w:rPr>
            </w:pPr>
          </w:p>
          <w:p w:rsidR="0096744B" w:rsidRPr="001A1DA4" w:rsidRDefault="0096744B" w:rsidP="00A571E4">
            <w:pPr>
              <w:ind w:left="-7"/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Vitaminer</w:t>
            </w:r>
          </w:p>
          <w:p w:rsidR="0096744B" w:rsidRPr="001A1DA4" w:rsidRDefault="0096744B" w:rsidP="00A571E4">
            <w:pPr>
              <w:ind w:left="-7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96744B" w:rsidRPr="001A1DA4" w:rsidRDefault="0096744B" w:rsidP="006D6CB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Opsamling forsøg</w:t>
            </w:r>
          </w:p>
          <w:p w:rsidR="0096744B" w:rsidRPr="001A1DA4" w:rsidRDefault="0096744B" w:rsidP="006D6CBD">
            <w:pPr>
              <w:rPr>
                <w:sz w:val="16"/>
                <w:szCs w:val="16"/>
                <w:u w:val="single"/>
              </w:rPr>
            </w:pPr>
            <w:proofErr w:type="gramStart"/>
            <w:r w:rsidRPr="001A1DA4">
              <w:rPr>
                <w:sz w:val="16"/>
                <w:szCs w:val="16"/>
                <w:u w:val="single"/>
              </w:rPr>
              <w:t>Vitaminer  -</w:t>
            </w:r>
            <w:proofErr w:type="gramEnd"/>
            <w:r w:rsidRPr="001A1DA4">
              <w:rPr>
                <w:sz w:val="16"/>
                <w:szCs w:val="16"/>
                <w:u w:val="single"/>
              </w:rPr>
              <w:t xml:space="preserve"> i samfunds- eller sundhedsmæssigt perspektiv</w:t>
            </w:r>
          </w:p>
          <w:p w:rsidR="0096744B" w:rsidRPr="001A1DA4" w:rsidRDefault="0096744B" w:rsidP="006D6CBD">
            <w:pPr>
              <w:rPr>
                <w:sz w:val="16"/>
                <w:szCs w:val="16"/>
                <w:u w:val="single"/>
              </w:rPr>
            </w:pPr>
          </w:p>
          <w:p w:rsidR="0096744B" w:rsidRPr="001A1DA4" w:rsidRDefault="0096744B" w:rsidP="006D6CB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Film - debat</w:t>
            </w:r>
          </w:p>
          <w:p w:rsidR="0096744B" w:rsidRPr="001A1DA4" w:rsidRDefault="0096744B" w:rsidP="006D6CB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Sorter kort</w:t>
            </w:r>
          </w:p>
          <w:p w:rsidR="0096744B" w:rsidRPr="001A1DA4" w:rsidRDefault="0096744B" w:rsidP="006D6CBD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96744B" w:rsidRPr="001A1DA4" w:rsidRDefault="0096744B" w:rsidP="002B6B49">
            <w:pPr>
              <w:rPr>
                <w:b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7F9FA"/>
              </w:rPr>
              <w:t>Medbring alle materialer fra Science + Computer og godt humør</w:t>
            </w:r>
          </w:p>
        </w:tc>
        <w:tc>
          <w:tcPr>
            <w:tcW w:w="567" w:type="dxa"/>
          </w:tcPr>
          <w:p w:rsidR="0096744B" w:rsidRPr="001A1DA4" w:rsidRDefault="0096744B" w:rsidP="004B6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744B" w:rsidRPr="001A1DA4" w:rsidRDefault="0096744B" w:rsidP="008628B8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At kunne perspektivere og begrunde en holdning.</w:t>
            </w:r>
          </w:p>
          <w:p w:rsidR="0096744B" w:rsidRPr="001A1DA4" w:rsidRDefault="0096744B" w:rsidP="008628B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</w:tr>
      <w:tr w:rsidR="0096744B" w:rsidRPr="001A1DA4" w:rsidTr="00D77717">
        <w:tc>
          <w:tcPr>
            <w:tcW w:w="567" w:type="dxa"/>
          </w:tcPr>
          <w:p w:rsidR="0096744B" w:rsidRPr="001A1DA4" w:rsidRDefault="0096744B" w:rsidP="009F111B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11+</w:t>
            </w:r>
          </w:p>
          <w:p w:rsidR="0096744B" w:rsidRPr="001A1DA4" w:rsidRDefault="0096744B" w:rsidP="009F111B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 xml:space="preserve">12 </w:t>
            </w:r>
          </w:p>
          <w:p w:rsidR="0096744B" w:rsidRPr="001A1DA4" w:rsidRDefault="0096744B" w:rsidP="009F111B">
            <w:pPr>
              <w:rPr>
                <w:sz w:val="16"/>
                <w:szCs w:val="16"/>
              </w:rPr>
            </w:pPr>
          </w:p>
          <w:p w:rsidR="0096744B" w:rsidRPr="001A1DA4" w:rsidRDefault="0096744B" w:rsidP="009F111B">
            <w:pPr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>bi+</w:t>
            </w:r>
          </w:p>
          <w:p w:rsidR="0096744B" w:rsidRPr="001A1DA4" w:rsidRDefault="0096744B" w:rsidP="009F111B">
            <w:pPr>
              <w:rPr>
                <w:sz w:val="16"/>
                <w:szCs w:val="16"/>
              </w:rPr>
            </w:pPr>
            <w:proofErr w:type="spellStart"/>
            <w:r w:rsidRPr="001A1DA4">
              <w:rPr>
                <w:b/>
                <w:sz w:val="16"/>
                <w:szCs w:val="16"/>
              </w:rPr>
              <w:t>ke</w:t>
            </w:r>
            <w:proofErr w:type="spellEnd"/>
          </w:p>
          <w:p w:rsidR="0096744B" w:rsidRPr="001A1DA4" w:rsidRDefault="0096744B" w:rsidP="009F111B">
            <w:pPr>
              <w:rPr>
                <w:sz w:val="16"/>
                <w:szCs w:val="16"/>
              </w:rPr>
            </w:pPr>
          </w:p>
          <w:p w:rsidR="0096744B" w:rsidRPr="001A1DA4" w:rsidRDefault="0096744B" w:rsidP="009F111B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br/>
            </w:r>
            <w:r w:rsidRPr="001A1DA4">
              <w:rPr>
                <w:sz w:val="16"/>
                <w:szCs w:val="16"/>
              </w:rPr>
              <w:br/>
            </w:r>
          </w:p>
        </w:tc>
        <w:tc>
          <w:tcPr>
            <w:tcW w:w="2268" w:type="dxa"/>
          </w:tcPr>
          <w:p w:rsidR="0096744B" w:rsidRPr="001A1DA4" w:rsidRDefault="0096744B" w:rsidP="00A571E4">
            <w:pPr>
              <w:ind w:left="-7"/>
              <w:rPr>
                <w:color w:val="FF0000"/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Skrivetime</w:t>
            </w:r>
          </w:p>
        </w:tc>
        <w:tc>
          <w:tcPr>
            <w:tcW w:w="5245" w:type="dxa"/>
          </w:tcPr>
          <w:p w:rsidR="0096744B" w:rsidRPr="001A1DA4" w:rsidRDefault="0096744B" w:rsidP="006D6CBD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Journalskrivning</w:t>
            </w:r>
          </w:p>
          <w:p w:rsidR="0096744B" w:rsidRPr="001A1DA4" w:rsidRDefault="0096744B" w:rsidP="006D6CBD">
            <w:pPr>
              <w:rPr>
                <w:sz w:val="16"/>
                <w:szCs w:val="16"/>
              </w:rPr>
            </w:pPr>
          </w:p>
          <w:p w:rsidR="0096744B" w:rsidRPr="001A1DA4" w:rsidRDefault="0096744B" w:rsidP="006D6CBD">
            <w:pPr>
              <w:rPr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FFFFF"/>
              </w:rPr>
              <w:t xml:space="preserve">Optimalt med både kemi og biologi lærer til stede. </w:t>
            </w:r>
          </w:p>
        </w:tc>
        <w:tc>
          <w:tcPr>
            <w:tcW w:w="4961" w:type="dxa"/>
          </w:tcPr>
          <w:p w:rsidR="0096744B" w:rsidRPr="001A1DA4" w:rsidRDefault="0096744B" w:rsidP="002B6B49">
            <w:pPr>
              <w:rPr>
                <w:b/>
                <w:sz w:val="16"/>
                <w:szCs w:val="16"/>
              </w:rPr>
            </w:pPr>
            <w:r w:rsidRPr="001A1DA4">
              <w:rPr>
                <w:b/>
                <w:sz w:val="16"/>
                <w:szCs w:val="16"/>
              </w:rPr>
              <w:t xml:space="preserve">HUSK data og grafer fra jeres arbejde i matematik-lektionen </w:t>
            </w:r>
          </w:p>
          <w:p w:rsidR="0096744B" w:rsidRPr="001A1DA4" w:rsidRDefault="0096744B" w:rsidP="002B6B49">
            <w:pPr>
              <w:rPr>
                <w:b/>
                <w:sz w:val="16"/>
                <w:szCs w:val="16"/>
              </w:rPr>
            </w:pPr>
          </w:p>
          <w:p w:rsidR="0096744B" w:rsidRPr="001A1DA4" w:rsidRDefault="0096744B" w:rsidP="002B6B49">
            <w:pPr>
              <w:rPr>
                <w:b/>
                <w:color w:val="FF0000"/>
                <w:sz w:val="16"/>
                <w:szCs w:val="16"/>
              </w:rPr>
            </w:pPr>
            <w:r w:rsidRPr="001A1DA4">
              <w:rPr>
                <w:color w:val="000000"/>
                <w:sz w:val="16"/>
                <w:szCs w:val="16"/>
                <w:shd w:val="clear" w:color="auto" w:fill="FFFFFF"/>
              </w:rPr>
              <w:t>HUSK COMPUTER og ALT materiale fra dette forløb, I skal arbejde individuelt.</w:t>
            </w:r>
          </w:p>
        </w:tc>
        <w:tc>
          <w:tcPr>
            <w:tcW w:w="567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744B" w:rsidRPr="001A1DA4" w:rsidRDefault="0096744B" w:rsidP="008628B8">
            <w:pPr>
              <w:rPr>
                <w:sz w:val="16"/>
                <w:szCs w:val="16"/>
              </w:rPr>
            </w:pPr>
            <w:r w:rsidRPr="001A1DA4">
              <w:rPr>
                <w:sz w:val="16"/>
                <w:szCs w:val="16"/>
              </w:rPr>
              <w:t>Faglige: At kunne formidle et naturvidenskabeligt emne med korrekt anvendelse af faglige begreber. Brug af Master til Journal.</w:t>
            </w:r>
          </w:p>
        </w:tc>
        <w:tc>
          <w:tcPr>
            <w:tcW w:w="425" w:type="dxa"/>
          </w:tcPr>
          <w:p w:rsidR="0096744B" w:rsidRPr="001A1DA4" w:rsidRDefault="0096744B" w:rsidP="000B50F4">
            <w:pPr>
              <w:rPr>
                <w:sz w:val="16"/>
                <w:szCs w:val="16"/>
              </w:rPr>
            </w:pPr>
          </w:p>
        </w:tc>
      </w:tr>
    </w:tbl>
    <w:p w:rsidR="00E466D5" w:rsidRDefault="00E466D5">
      <w:pPr>
        <w:rPr>
          <w:sz w:val="16"/>
          <w:szCs w:val="16"/>
        </w:rPr>
      </w:pPr>
    </w:p>
    <w:p w:rsidR="00E466D5" w:rsidRDefault="00E466D5" w:rsidP="00E466D5">
      <w:pPr>
        <w:pStyle w:val="Listeafsnit"/>
        <w:numPr>
          <w:ilvl w:val="0"/>
          <w:numId w:val="1"/>
        </w:numPr>
      </w:pPr>
      <w:r w:rsidRPr="0096744B">
        <w:rPr>
          <w:b/>
        </w:rPr>
        <w:t>Elevmotivation</w:t>
      </w:r>
      <w:r>
        <w:t xml:space="preserve"> (</w:t>
      </w:r>
      <w:r w:rsidR="008C64AD">
        <w:t>H</w:t>
      </w:r>
      <w:r>
        <w:t>vad gør emnet spændende for eleverne</w:t>
      </w:r>
      <w:r w:rsidR="008C64AD">
        <w:t>, h</w:t>
      </w:r>
      <w:r>
        <w:t xml:space="preserve">vordan kan man vinkle </w:t>
      </w:r>
      <w:r w:rsidR="00836440">
        <w:t xml:space="preserve">emnet </w:t>
      </w:r>
      <w:r>
        <w:t>for at vække elevernes interesse</w:t>
      </w:r>
      <w:r w:rsidR="00E30732">
        <w:t>, h</w:t>
      </w:r>
      <w:r w:rsidR="008A0E30">
        <w:t>ar emnet betydning for samfundet</w:t>
      </w:r>
      <w:r w:rsidR="00E30732">
        <w:t>, h</w:t>
      </w:r>
      <w:r w:rsidR="00C645E0">
        <w:t>vilke pædagogiske overvejelser er der gjort i forhold til læring i grønlandsk kontekst, elevaktivering</w:t>
      </w:r>
      <w:r w:rsidR="00836440">
        <w:t xml:space="preserve"> og</w:t>
      </w:r>
      <w:r w:rsidR="00C645E0">
        <w:t xml:space="preserve"> andetsprogspædagogik</w:t>
      </w:r>
      <w:r w:rsidR="00836440">
        <w:t>?</w:t>
      </w:r>
      <w:r>
        <w:t>)</w:t>
      </w:r>
    </w:p>
    <w:p w:rsidR="00C02137" w:rsidRDefault="00C02137" w:rsidP="0096744B">
      <w:r>
        <w:t>Grundlæggende motivation: Kroppen, vand, fødevarer, vitaminer, næringsstoffer mv. er en grundlæggende og nærværende del af livet og hverdagen for alle.</w:t>
      </w:r>
    </w:p>
    <w:p w:rsidR="00C02137" w:rsidRDefault="00C02137" w:rsidP="0096744B">
      <w:r>
        <w:lastRenderedPageBreak/>
        <w:t>Fødevarer, næringsstoffer og vitaminer er en vigtig del af hverdagen og behandles ud fra både en sundheds- og en samfundsmæssig vinkel.</w:t>
      </w:r>
    </w:p>
    <w:p w:rsidR="0096744B" w:rsidRDefault="0096744B" w:rsidP="0096744B">
      <w:r>
        <w:t xml:space="preserve">Andetsprogspædagogik: Forløbet er taget fra Danmark og der er </w:t>
      </w:r>
      <w:proofErr w:type="spellStart"/>
      <w:r>
        <w:t>pt</w:t>
      </w:r>
      <w:proofErr w:type="spellEnd"/>
      <w:r>
        <w:t xml:space="preserve"> ingen tanker gjort på dette punkt. Man er som lærer velkommen til at </w:t>
      </w:r>
      <w:proofErr w:type="spellStart"/>
      <w:r>
        <w:t>indtænke</w:t>
      </w:r>
      <w:proofErr w:type="spellEnd"/>
      <w:r>
        <w:t xml:space="preserve"> denne vinkel og opdatere forløbet. </w:t>
      </w:r>
    </w:p>
    <w:p w:rsidR="0096744B" w:rsidRDefault="0096744B" w:rsidP="0096744B">
      <w:r>
        <w:t xml:space="preserve">Elevaktivering: Det er mange eksperimentelle øvelser og opgaver til eleverne. </w:t>
      </w:r>
    </w:p>
    <w:p w:rsidR="0096744B" w:rsidRDefault="0096744B" w:rsidP="0096744B">
      <w:r>
        <w:t xml:space="preserve">Den grønlandske kontekst: Fødevarer og menneskets krop er universelle. Vejledningen til forsøg med C-vitamin er tilpasset ved at </w:t>
      </w:r>
      <w:r w:rsidR="00C02137">
        <w:t xml:space="preserve">lægge op til måling på kvan og </w:t>
      </w:r>
      <w:proofErr w:type="spellStart"/>
      <w:r w:rsidR="00C02137">
        <w:t>sortebær</w:t>
      </w:r>
      <w:proofErr w:type="spellEnd"/>
      <w:r w:rsidR="00C02137">
        <w:t xml:space="preserve">. Yderligere tilpasninger er velkomne. </w:t>
      </w:r>
    </w:p>
    <w:p w:rsidR="00954466" w:rsidRDefault="00954466" w:rsidP="00E466D5">
      <w:pPr>
        <w:pStyle w:val="Listeafsnit"/>
        <w:numPr>
          <w:ilvl w:val="0"/>
          <w:numId w:val="1"/>
        </w:numPr>
      </w:pPr>
      <w:r w:rsidRPr="00C02137">
        <w:rPr>
          <w:b/>
        </w:rPr>
        <w:t>Forudsætninger</w:t>
      </w:r>
      <w:r>
        <w:t xml:space="preserve"> (er der almene eller fagspecifikke kompetencer, som forudsættes for at kunne gennemføre forløbet?)</w:t>
      </w:r>
      <w:r w:rsidR="00C02137">
        <w:br/>
      </w:r>
    </w:p>
    <w:p w:rsidR="00E466D5" w:rsidRDefault="00E466D5" w:rsidP="00E466D5">
      <w:pPr>
        <w:pStyle w:val="Listeafsnit"/>
        <w:numPr>
          <w:ilvl w:val="0"/>
          <w:numId w:val="1"/>
        </w:numPr>
      </w:pPr>
      <w:r w:rsidRPr="00C02137">
        <w:rPr>
          <w:b/>
        </w:rPr>
        <w:t>Fagenes bidrag</w:t>
      </w:r>
      <w:r>
        <w:t xml:space="preserve"> (beskriv, hvorledes de forskellige fag kan komme i spil og bidrage til </w:t>
      </w:r>
      <w:r w:rsidR="00DA4CF9">
        <w:t>emnet)</w:t>
      </w:r>
      <w:r w:rsidR="00C02137">
        <w:br/>
        <w:t>Biologi og kemi samspiller. Der er angivet hvilke fag der bidrager modul for modul.</w:t>
      </w:r>
    </w:p>
    <w:p w:rsidR="00C02137" w:rsidRDefault="00C02137" w:rsidP="00C02137">
      <w:pPr>
        <w:pStyle w:val="Listeafsnit"/>
      </w:pPr>
    </w:p>
    <w:p w:rsidR="00C02137" w:rsidRDefault="00C02137" w:rsidP="00C02137">
      <w:pPr>
        <w:pStyle w:val="Listeafsnit"/>
        <w:numPr>
          <w:ilvl w:val="0"/>
          <w:numId w:val="1"/>
        </w:numPr>
      </w:pPr>
      <w:r w:rsidRPr="00C02137">
        <w:rPr>
          <w:b/>
        </w:rPr>
        <w:t>T</w:t>
      </w:r>
      <w:r w:rsidR="00DA4CF9" w:rsidRPr="00C02137">
        <w:rPr>
          <w:b/>
        </w:rPr>
        <w:t>værfagligt samarbejde</w:t>
      </w:r>
      <w:r w:rsidR="00DA4CF9">
        <w:t xml:space="preserve"> (er der oplagte tværfaglige muligheder?)</w:t>
      </w:r>
      <w:r>
        <w:br/>
        <w:t>Der lægges op til at matematik bruger et modul på at behandle data i Excel.</w:t>
      </w:r>
      <w:r>
        <w:br/>
      </w:r>
    </w:p>
    <w:p w:rsidR="00DA4CF9" w:rsidRDefault="008A0E30" w:rsidP="00E466D5">
      <w:pPr>
        <w:pStyle w:val="Listeafsnit"/>
        <w:numPr>
          <w:ilvl w:val="0"/>
          <w:numId w:val="1"/>
        </w:numPr>
      </w:pPr>
      <w:r w:rsidRPr="00C02137">
        <w:rPr>
          <w:b/>
        </w:rPr>
        <w:t>Placering i semesteret?</w:t>
      </w:r>
      <w:r w:rsidR="00C02137">
        <w:rPr>
          <w:b/>
        </w:rPr>
        <w:br/>
      </w:r>
      <w:r w:rsidR="00C02137" w:rsidRPr="00C02137">
        <w:t>Kan</w:t>
      </w:r>
      <w:r w:rsidR="00C02137">
        <w:rPr>
          <w:b/>
        </w:rPr>
        <w:t xml:space="preserve"> </w:t>
      </w:r>
      <w:r w:rsidR="00C02137" w:rsidRPr="00C02137">
        <w:t>placeres hvor som helst.</w:t>
      </w:r>
    </w:p>
    <w:p w:rsidR="00502DB7" w:rsidRPr="00E466D5" w:rsidRDefault="00502DB7" w:rsidP="00502DB7"/>
    <w:sectPr w:rsidR="00502DB7" w:rsidRPr="00E466D5" w:rsidSect="008D7E0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26CA1"/>
    <w:multiLevelType w:val="hybridMultilevel"/>
    <w:tmpl w:val="9092B7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F0205"/>
    <w:multiLevelType w:val="hybridMultilevel"/>
    <w:tmpl w:val="6F36E2D6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2821725"/>
    <w:multiLevelType w:val="hybridMultilevel"/>
    <w:tmpl w:val="536CDAF6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5A6239A"/>
    <w:multiLevelType w:val="hybridMultilevel"/>
    <w:tmpl w:val="C256E3FA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7317254"/>
    <w:multiLevelType w:val="hybridMultilevel"/>
    <w:tmpl w:val="C41A92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06"/>
    <w:rsid w:val="000B50F4"/>
    <w:rsid w:val="00155EDB"/>
    <w:rsid w:val="001A1DA4"/>
    <w:rsid w:val="002417CD"/>
    <w:rsid w:val="002B1562"/>
    <w:rsid w:val="00305834"/>
    <w:rsid w:val="00382D48"/>
    <w:rsid w:val="004B1B17"/>
    <w:rsid w:val="00502DB7"/>
    <w:rsid w:val="00704550"/>
    <w:rsid w:val="00790BC1"/>
    <w:rsid w:val="00836440"/>
    <w:rsid w:val="0084409D"/>
    <w:rsid w:val="00853B15"/>
    <w:rsid w:val="008A0E30"/>
    <w:rsid w:val="008A6841"/>
    <w:rsid w:val="008C64AD"/>
    <w:rsid w:val="008D7E06"/>
    <w:rsid w:val="00954466"/>
    <w:rsid w:val="0096744B"/>
    <w:rsid w:val="009A73DB"/>
    <w:rsid w:val="009D39E6"/>
    <w:rsid w:val="00A54884"/>
    <w:rsid w:val="00B21591"/>
    <w:rsid w:val="00B24016"/>
    <w:rsid w:val="00C02137"/>
    <w:rsid w:val="00C401CA"/>
    <w:rsid w:val="00C645E0"/>
    <w:rsid w:val="00CC1490"/>
    <w:rsid w:val="00D77717"/>
    <w:rsid w:val="00DA4CF9"/>
    <w:rsid w:val="00DD77B2"/>
    <w:rsid w:val="00E1533B"/>
    <w:rsid w:val="00E30732"/>
    <w:rsid w:val="00E31755"/>
    <w:rsid w:val="00E330C0"/>
    <w:rsid w:val="00E466D5"/>
    <w:rsid w:val="00EB42DC"/>
    <w:rsid w:val="00F532B6"/>
    <w:rsid w:val="00F9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0990-C348-44E1-969E-68C284AF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9"/>
    <w:qFormat/>
    <w:rsid w:val="00E330C0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744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D7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E466D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1490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0B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0B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0BC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0BC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0BC1"/>
    <w:rPr>
      <w:b/>
      <w:bCs/>
      <w:sz w:val="20"/>
      <w:szCs w:val="20"/>
    </w:rPr>
  </w:style>
  <w:style w:type="paragraph" w:customStyle="1" w:styleId="liste1">
    <w:name w:val="liste1"/>
    <w:basedOn w:val="Normal"/>
    <w:rsid w:val="00C401CA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basedOn w:val="Standardskrifttypeiafsnit"/>
    <w:rsid w:val="00C401CA"/>
  </w:style>
  <w:style w:type="character" w:customStyle="1" w:styleId="Overskrift1Tegn">
    <w:name w:val="Overskrift 1 Tegn"/>
    <w:basedOn w:val="Standardskrifttypeiafsnit"/>
    <w:link w:val="Overskrift1"/>
    <w:uiPriority w:val="99"/>
    <w:rsid w:val="00E330C0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67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customStyle="1" w:styleId="Default">
    <w:name w:val="Default"/>
    <w:rsid w:val="00853B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styleId="Ingenafstand">
    <w:name w:val="No Spacing"/>
    <w:uiPriority w:val="1"/>
    <w:qFormat/>
    <w:rsid w:val="0084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5590-D67C-4A81-A3BA-A74C38E6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7636</Characters>
  <Application>Microsoft Office Word</Application>
  <DocSecurity>4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Trine Lohse Guld</cp:lastModifiedBy>
  <cp:revision>2</cp:revision>
  <cp:lastPrinted>2013-03-03T14:03:00Z</cp:lastPrinted>
  <dcterms:created xsi:type="dcterms:W3CDTF">2016-05-30T17:07:00Z</dcterms:created>
  <dcterms:modified xsi:type="dcterms:W3CDTF">2016-05-30T17:07:00Z</dcterms:modified>
</cp:coreProperties>
</file>