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0AEB2" w14:textId="601A3D51" w:rsidR="00BB391A" w:rsidRPr="00D94D2B" w:rsidRDefault="0079470E" w:rsidP="00D94D2B">
      <w:pPr>
        <w:rPr>
          <w:rFonts w:cs="Arial"/>
          <w:sz w:val="36"/>
          <w:szCs w:val="36"/>
        </w:rPr>
      </w:pPr>
      <w:r>
        <w:rPr>
          <w:rFonts w:cs="Arial"/>
          <w:b/>
          <w:sz w:val="28"/>
          <w:szCs w:val="28"/>
        </w:rPr>
        <w:t>V</w:t>
      </w:r>
      <w:r w:rsidR="00BB391A" w:rsidRPr="00D94D2B">
        <w:rPr>
          <w:rFonts w:cs="Arial"/>
          <w:b/>
          <w:sz w:val="28"/>
          <w:szCs w:val="28"/>
        </w:rPr>
        <w:t>isitation til døgninstitutioner</w:t>
      </w:r>
      <w:r>
        <w:rPr>
          <w:rFonts w:cs="Arial"/>
          <w:b/>
          <w:sz w:val="28"/>
          <w:szCs w:val="28"/>
        </w:rPr>
        <w:t xml:space="preserve"> og døgntilbud</w:t>
      </w:r>
    </w:p>
    <w:p w14:paraId="3CBC1AEF" w14:textId="20524974" w:rsidR="0079470E" w:rsidRPr="004E2AE0" w:rsidRDefault="0079470E" w:rsidP="0079470E">
      <w:pPr>
        <w:rPr>
          <w:rFonts w:cs="Arial"/>
          <w:szCs w:val="20"/>
        </w:rPr>
      </w:pPr>
    </w:p>
    <w:p w14:paraId="17620716" w14:textId="2754CE76" w:rsidR="0079470E" w:rsidRDefault="00391507" w:rsidP="0079470E">
      <w:pPr>
        <w:spacing w:after="160" w:line="276" w:lineRule="auto"/>
        <w:ind w:right="27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Denne procedure skal følges v</w:t>
      </w:r>
      <w:r w:rsidR="0079470E">
        <w:rPr>
          <w:rFonts w:cs="Arial"/>
          <w:bCs/>
          <w:szCs w:val="20"/>
        </w:rPr>
        <w:t xml:space="preserve">ed anmodning om visitation </w:t>
      </w:r>
      <w:r w:rsidR="0079470E" w:rsidRPr="007E7B34">
        <w:rPr>
          <w:rFonts w:cs="Arial"/>
          <w:bCs/>
          <w:szCs w:val="20"/>
        </w:rPr>
        <w:t>til de landsdækkende døgninstitutioner</w:t>
      </w:r>
      <w:r w:rsidR="0079470E">
        <w:rPr>
          <w:rFonts w:cs="Arial"/>
          <w:bCs/>
          <w:szCs w:val="20"/>
        </w:rPr>
        <w:t xml:space="preserve"> for børn og unge, til Selvstyreejede, Kommunale samt Selvejende døgnins</w:t>
      </w:r>
      <w:r>
        <w:rPr>
          <w:rFonts w:cs="Arial"/>
          <w:bCs/>
          <w:szCs w:val="20"/>
        </w:rPr>
        <w:t>t</w:t>
      </w:r>
      <w:r w:rsidR="0079470E">
        <w:rPr>
          <w:rFonts w:cs="Arial"/>
          <w:bCs/>
          <w:szCs w:val="20"/>
        </w:rPr>
        <w:t xml:space="preserve">itutioner. Proceduren er også gældende for anmodninger om visitationer til Selvstyreejede døgntilbud til personer med handicap. </w:t>
      </w:r>
    </w:p>
    <w:p w14:paraId="26B69CAD" w14:textId="77777777" w:rsidR="0079470E" w:rsidRPr="0079470E" w:rsidRDefault="0079470E" w:rsidP="0079470E">
      <w:pPr>
        <w:spacing w:after="160" w:line="276" w:lineRule="auto"/>
        <w:ind w:left="113"/>
        <w:rPr>
          <w:rFonts w:cs="Arial"/>
          <w:bCs/>
          <w:i/>
          <w:iCs/>
          <w:szCs w:val="20"/>
        </w:rPr>
      </w:pPr>
      <w:r w:rsidRPr="0079470E">
        <w:rPr>
          <w:rFonts w:cs="Arial"/>
          <w:i/>
          <w:iCs/>
          <w:szCs w:val="20"/>
        </w:rPr>
        <w:t xml:space="preserve">Visitation til døgninstitutioner </w:t>
      </w:r>
      <w:r w:rsidRPr="0079470E">
        <w:rPr>
          <w:rFonts w:cs="Arial"/>
          <w:bCs/>
          <w:i/>
          <w:iCs/>
          <w:szCs w:val="20"/>
        </w:rPr>
        <w:t xml:space="preserve">skal via Det Centrale Visitationssystem jf. § 5 i Selvstyrets bekendtgørelse nr. 1 af 25. januar 2019 om oprettelse og drift af døgninstitutioner for børn og jf. § 10. </w:t>
      </w:r>
      <w:r w:rsidRPr="0079470E">
        <w:rPr>
          <w:rFonts w:cs="Arial"/>
          <w:i/>
          <w:iCs/>
          <w:szCs w:val="20"/>
        </w:rPr>
        <w:t>Inatsisartutlov nr. 13 af 12. juni 2019 om støtte til personer med handicap.</w:t>
      </w:r>
    </w:p>
    <w:p w14:paraId="46A56FD7" w14:textId="2B9117B1" w:rsidR="0079470E" w:rsidRPr="0079470E" w:rsidRDefault="0079470E" w:rsidP="0079470E">
      <w:pPr>
        <w:spacing w:after="160" w:line="276" w:lineRule="auto"/>
        <w:ind w:right="-114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Det Centrale V</w:t>
      </w:r>
      <w:r w:rsidRPr="007E7B34">
        <w:rPr>
          <w:rFonts w:cs="Arial"/>
          <w:bCs/>
          <w:szCs w:val="20"/>
        </w:rPr>
        <w:t xml:space="preserve">isitationssystem er organisatorisk placeret i Døgn- og Visitationsafdelingen i </w:t>
      </w:r>
      <w:r>
        <w:rPr>
          <w:rFonts w:cs="Arial"/>
          <w:bCs/>
          <w:szCs w:val="20"/>
        </w:rPr>
        <w:t>Socialstyrelsen</w:t>
      </w:r>
      <w:r w:rsidRPr="007E7B34">
        <w:rPr>
          <w:rFonts w:cs="Arial"/>
          <w:bCs/>
          <w:szCs w:val="20"/>
        </w:rPr>
        <w:t>.</w:t>
      </w:r>
      <w:r>
        <w:rPr>
          <w:rFonts w:cs="Arial"/>
          <w:bCs/>
          <w:szCs w:val="20"/>
        </w:rPr>
        <w:br/>
      </w:r>
      <w:r w:rsidRPr="007E7B34">
        <w:rPr>
          <w:rFonts w:cs="Arial"/>
          <w:bCs/>
          <w:szCs w:val="20"/>
        </w:rPr>
        <w:t>Anmodning om visitation sendes til S</w:t>
      </w:r>
      <w:r>
        <w:rPr>
          <w:rFonts w:cs="Arial"/>
          <w:bCs/>
          <w:szCs w:val="20"/>
        </w:rPr>
        <w:t xml:space="preserve">ocialstyrelsens officielle </w:t>
      </w:r>
      <w:r w:rsidR="0032331F">
        <w:rPr>
          <w:rFonts w:cs="Arial"/>
          <w:bCs/>
          <w:szCs w:val="20"/>
        </w:rPr>
        <w:t>E-</w:t>
      </w:r>
      <w:r>
        <w:rPr>
          <w:rFonts w:cs="Arial"/>
          <w:bCs/>
          <w:szCs w:val="20"/>
        </w:rPr>
        <w:t>mail</w:t>
      </w:r>
      <w:r w:rsidRPr="007E7B34">
        <w:rPr>
          <w:rFonts w:cs="Arial"/>
          <w:bCs/>
          <w:szCs w:val="20"/>
        </w:rPr>
        <w:t xml:space="preserve">: </w:t>
      </w:r>
      <w:r>
        <w:rPr>
          <w:rFonts w:cs="Arial"/>
          <w:b/>
          <w:szCs w:val="20"/>
        </w:rPr>
        <w:t>uupi</w:t>
      </w:r>
      <w:r w:rsidRPr="007E7B34">
        <w:rPr>
          <w:rFonts w:cs="Arial"/>
          <w:b/>
          <w:szCs w:val="20"/>
        </w:rPr>
        <w:t>@nanoq.gl</w:t>
      </w:r>
    </w:p>
    <w:p w14:paraId="53C06086" w14:textId="77777777" w:rsidR="0079470E" w:rsidRDefault="0079470E" w:rsidP="0079470E">
      <w:pPr>
        <w:rPr>
          <w:rFonts w:cs="Arial"/>
          <w:bCs/>
          <w:szCs w:val="20"/>
        </w:rPr>
      </w:pPr>
    </w:p>
    <w:p w14:paraId="1643D138" w14:textId="77777777" w:rsidR="0079470E" w:rsidRDefault="0079470E" w:rsidP="0079470E">
      <w:pPr>
        <w:rPr>
          <w:rFonts w:cs="Arial"/>
          <w:bCs/>
          <w:szCs w:val="20"/>
        </w:rPr>
      </w:pPr>
    </w:p>
    <w:p w14:paraId="42BE1155" w14:textId="77777777" w:rsidR="0079470E" w:rsidRPr="00D94D2B" w:rsidRDefault="0079470E" w:rsidP="0079470E">
      <w:pPr>
        <w:spacing w:line="360" w:lineRule="auto"/>
        <w:rPr>
          <w:rFonts w:cs="Arial"/>
          <w:b/>
          <w:sz w:val="24"/>
        </w:rPr>
      </w:pPr>
      <w:r w:rsidRPr="00D94D2B">
        <w:rPr>
          <w:rFonts w:cs="Arial"/>
          <w:b/>
          <w:sz w:val="24"/>
        </w:rPr>
        <w:t>Børn og unge</w:t>
      </w:r>
    </w:p>
    <w:p w14:paraId="4CB811D7" w14:textId="10ABC85E" w:rsidR="00BB391A" w:rsidRPr="007E7B34" w:rsidRDefault="0079470E" w:rsidP="0079470E">
      <w:pPr>
        <w:spacing w:after="160" w:line="360" w:lineRule="auto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Hvis borgeren er berettiget til støtte jf. Inatsisartut lov nr. 20 af 26. juni 2017 </w:t>
      </w:r>
      <w:r w:rsidR="00BB391A">
        <w:rPr>
          <w:rFonts w:cs="Arial"/>
          <w:bCs/>
          <w:szCs w:val="20"/>
        </w:rPr>
        <w:t>m støtte til børn skal f</w:t>
      </w:r>
      <w:r w:rsidR="00BB391A" w:rsidRPr="007E7B34">
        <w:rPr>
          <w:rFonts w:cs="Arial"/>
          <w:bCs/>
          <w:szCs w:val="20"/>
        </w:rPr>
        <w:t>ølgende sagsakter skal være vedhæftet mailen:</w:t>
      </w:r>
    </w:p>
    <w:p w14:paraId="4C9138BA" w14:textId="77777777" w:rsidR="00BB391A" w:rsidRPr="00CC449B" w:rsidRDefault="00BB391A" w:rsidP="00A36D97">
      <w:pPr>
        <w:numPr>
          <w:ilvl w:val="0"/>
          <w:numId w:val="21"/>
        </w:numPr>
        <w:spacing w:line="276" w:lineRule="auto"/>
        <w:contextualSpacing/>
        <w:jc w:val="left"/>
        <w:rPr>
          <w:rFonts w:cs="Arial"/>
          <w:b/>
          <w:szCs w:val="20"/>
          <w:lang w:eastAsia="en-GB"/>
        </w:rPr>
      </w:pPr>
      <w:r w:rsidRPr="00CC449B">
        <w:rPr>
          <w:rFonts w:cs="Arial"/>
          <w:b/>
          <w:szCs w:val="20"/>
          <w:lang w:eastAsia="en-GB"/>
        </w:rPr>
        <w:t>Socialfaglig undersøgelse</w:t>
      </w:r>
    </w:p>
    <w:p w14:paraId="7A3A0651" w14:textId="77777777" w:rsidR="00BB391A" w:rsidRPr="003A75D0" w:rsidRDefault="00BB391A" w:rsidP="00A36D97">
      <w:pPr>
        <w:numPr>
          <w:ilvl w:val="0"/>
          <w:numId w:val="21"/>
        </w:numPr>
        <w:spacing w:after="240" w:line="276" w:lineRule="auto"/>
        <w:contextualSpacing/>
        <w:jc w:val="left"/>
        <w:rPr>
          <w:rFonts w:cs="Arial"/>
          <w:bCs/>
          <w:szCs w:val="20"/>
          <w:lang w:eastAsia="en-GB"/>
        </w:rPr>
      </w:pPr>
      <w:r w:rsidRPr="00CC449B">
        <w:rPr>
          <w:rFonts w:cs="Arial"/>
          <w:b/>
          <w:szCs w:val="20"/>
          <w:lang w:eastAsia="en-GB"/>
        </w:rPr>
        <w:t>Handleplan med underskrift</w:t>
      </w:r>
      <w:r w:rsidRPr="00CC449B">
        <w:rPr>
          <w:rFonts w:cs="Arial"/>
          <w:b/>
          <w:szCs w:val="20"/>
          <w:lang w:eastAsia="en-GB"/>
        </w:rPr>
        <w:br/>
      </w:r>
      <w:r>
        <w:rPr>
          <w:rFonts w:cs="Arial"/>
          <w:bCs/>
          <w:szCs w:val="20"/>
          <w:lang w:eastAsia="en-GB"/>
        </w:rPr>
        <w:t>Handleplanen skal underskrives og såfremt det ikke er muligt at få partshøringssvar, skal dette fremgå.</w:t>
      </w:r>
    </w:p>
    <w:p w14:paraId="034A03E0" w14:textId="77777777" w:rsidR="00391507" w:rsidRDefault="00BB391A" w:rsidP="00BB391A">
      <w:pPr>
        <w:numPr>
          <w:ilvl w:val="0"/>
          <w:numId w:val="21"/>
        </w:numPr>
        <w:spacing w:line="276" w:lineRule="auto"/>
        <w:contextualSpacing/>
        <w:jc w:val="left"/>
        <w:rPr>
          <w:rFonts w:cs="Arial"/>
          <w:bCs/>
          <w:szCs w:val="20"/>
          <w:lang w:eastAsia="en-GB"/>
        </w:rPr>
      </w:pPr>
      <w:r w:rsidRPr="00CC449B">
        <w:rPr>
          <w:rFonts w:cs="Arial"/>
          <w:b/>
          <w:szCs w:val="20"/>
          <w:lang w:eastAsia="en-GB"/>
        </w:rPr>
        <w:t>Godkendelsesbrev/afgørelsesbrev fra kommunens socialudvalg</w:t>
      </w:r>
      <w:r w:rsidRPr="00CC449B">
        <w:rPr>
          <w:rFonts w:cs="Arial"/>
          <w:b/>
          <w:szCs w:val="20"/>
          <w:lang w:eastAsia="en-GB"/>
        </w:rPr>
        <w:br/>
      </w:r>
      <w:r>
        <w:rPr>
          <w:rFonts w:cs="Arial"/>
          <w:bCs/>
          <w:szCs w:val="20"/>
          <w:lang w:eastAsia="en-GB"/>
        </w:rPr>
        <w:t>Det er vigtigt, at afgørelsen er underskrevet og at der i afgørelsesbrevet fremgår en begrundelse for anbringelse/ændring af anbringelsesplads samt en klagevejledning</w:t>
      </w:r>
    </w:p>
    <w:p w14:paraId="49834CF1" w14:textId="77777777" w:rsidR="00391507" w:rsidRPr="00CC449B" w:rsidRDefault="00391507" w:rsidP="00391507">
      <w:pPr>
        <w:numPr>
          <w:ilvl w:val="0"/>
          <w:numId w:val="21"/>
        </w:numPr>
        <w:spacing w:line="276" w:lineRule="auto"/>
        <w:contextualSpacing/>
        <w:jc w:val="left"/>
        <w:rPr>
          <w:rFonts w:cs="Arial"/>
          <w:b/>
          <w:iCs/>
          <w:szCs w:val="20"/>
          <w:lang w:eastAsia="en-GB"/>
        </w:rPr>
      </w:pPr>
      <w:r w:rsidRPr="00CC449B">
        <w:rPr>
          <w:rFonts w:cs="Arial"/>
          <w:b/>
          <w:szCs w:val="20"/>
          <w:lang w:eastAsia="en-GB"/>
        </w:rPr>
        <w:t xml:space="preserve">Relevante oplysninger, såsom udtalelser eller rapporter </w:t>
      </w:r>
      <w:r>
        <w:rPr>
          <w:rFonts w:cs="Arial"/>
          <w:b/>
          <w:szCs w:val="20"/>
          <w:lang w:eastAsia="en-GB"/>
        </w:rPr>
        <w:br/>
      </w:r>
      <w:r w:rsidRPr="00CC449B">
        <w:rPr>
          <w:rFonts w:eastAsia="KaiTi" w:cs="Arial"/>
          <w:bCs/>
          <w:iCs/>
          <w:szCs w:val="20"/>
          <w:lang w:eastAsia="en-GB"/>
        </w:rPr>
        <w:t>Vigtigt at alle relevante oplysninger som har betydning for match bliver sendt</w:t>
      </w:r>
    </w:p>
    <w:p w14:paraId="1F114DF5" w14:textId="3C1B6DA4" w:rsidR="00BB391A" w:rsidRPr="007E7B34" w:rsidRDefault="00BB391A" w:rsidP="00391507">
      <w:pPr>
        <w:spacing w:line="276" w:lineRule="auto"/>
        <w:ind w:left="360"/>
        <w:contextualSpacing/>
        <w:jc w:val="left"/>
        <w:rPr>
          <w:rFonts w:cs="Arial"/>
          <w:bCs/>
          <w:szCs w:val="20"/>
          <w:lang w:eastAsia="en-GB"/>
        </w:rPr>
      </w:pPr>
      <w:r>
        <w:rPr>
          <w:rFonts w:cs="Arial"/>
          <w:bCs/>
          <w:szCs w:val="20"/>
          <w:lang w:eastAsia="en-GB"/>
        </w:rPr>
        <w:br/>
      </w:r>
    </w:p>
    <w:p w14:paraId="75E885A5" w14:textId="77777777" w:rsidR="00BB391A" w:rsidRDefault="00BB391A" w:rsidP="00BB391A">
      <w:pPr>
        <w:spacing w:line="360" w:lineRule="auto"/>
        <w:ind w:left="720"/>
        <w:contextualSpacing/>
        <w:rPr>
          <w:rFonts w:cs="Arial"/>
          <w:bCs/>
          <w:szCs w:val="20"/>
          <w:lang w:eastAsia="en-GB"/>
        </w:rPr>
      </w:pPr>
    </w:p>
    <w:p w14:paraId="19CACD58" w14:textId="77777777" w:rsidR="0079470E" w:rsidRPr="007E7B34" w:rsidRDefault="0079470E" w:rsidP="00BB391A">
      <w:pPr>
        <w:spacing w:line="360" w:lineRule="auto"/>
        <w:ind w:left="720"/>
        <w:contextualSpacing/>
        <w:rPr>
          <w:rFonts w:cs="Arial"/>
          <w:bCs/>
          <w:szCs w:val="20"/>
          <w:lang w:eastAsia="en-GB"/>
        </w:rPr>
      </w:pPr>
    </w:p>
    <w:p w14:paraId="745BFC61" w14:textId="77777777" w:rsidR="00BB391A" w:rsidRPr="00D94D2B" w:rsidRDefault="00BB391A" w:rsidP="00BB391A">
      <w:pPr>
        <w:spacing w:line="360" w:lineRule="auto"/>
        <w:rPr>
          <w:rFonts w:cs="Arial"/>
          <w:b/>
          <w:sz w:val="24"/>
        </w:rPr>
      </w:pPr>
      <w:r w:rsidRPr="00D94D2B">
        <w:rPr>
          <w:rFonts w:cs="Arial"/>
          <w:b/>
          <w:sz w:val="24"/>
        </w:rPr>
        <w:t>Handicap</w:t>
      </w:r>
    </w:p>
    <w:p w14:paraId="07EE15BE" w14:textId="77777777" w:rsidR="00BB391A" w:rsidRPr="007E7B34" w:rsidRDefault="00BB391A" w:rsidP="00BB391A">
      <w:pPr>
        <w:spacing w:after="160" w:line="360" w:lineRule="auto"/>
        <w:rPr>
          <w:rFonts w:cs="Arial"/>
          <w:bCs/>
          <w:szCs w:val="20"/>
        </w:rPr>
      </w:pPr>
      <w:r w:rsidRPr="007E7B34">
        <w:rPr>
          <w:rFonts w:cs="Arial"/>
          <w:bCs/>
          <w:szCs w:val="20"/>
        </w:rPr>
        <w:t xml:space="preserve">Hvis borgeren er </w:t>
      </w:r>
      <w:r>
        <w:rPr>
          <w:rFonts w:cs="Arial"/>
          <w:bCs/>
          <w:szCs w:val="20"/>
        </w:rPr>
        <w:t xml:space="preserve">berettiget til støtte jf. </w:t>
      </w:r>
      <w:r w:rsidRPr="00CD7574">
        <w:rPr>
          <w:rFonts w:cs="Arial"/>
          <w:bCs/>
          <w:szCs w:val="20"/>
        </w:rPr>
        <w:t>Inatsisartutlov nr. 13 af 12. juni 2019 om støtte til personer med handicap</w:t>
      </w:r>
      <w:r>
        <w:rPr>
          <w:rFonts w:cs="Arial"/>
          <w:bCs/>
          <w:szCs w:val="20"/>
        </w:rPr>
        <w:t xml:space="preserve"> </w:t>
      </w:r>
      <w:r w:rsidRPr="007E7B34">
        <w:rPr>
          <w:rFonts w:cs="Arial"/>
          <w:bCs/>
          <w:szCs w:val="20"/>
        </w:rPr>
        <w:t>skal nedenstående være vedhæftet</w:t>
      </w:r>
      <w:r>
        <w:rPr>
          <w:rFonts w:cs="Arial"/>
          <w:bCs/>
          <w:szCs w:val="20"/>
        </w:rPr>
        <w:t>:</w:t>
      </w:r>
    </w:p>
    <w:p w14:paraId="53C4E148" w14:textId="77777777" w:rsidR="00BB391A" w:rsidRPr="00CC449B" w:rsidRDefault="00BB391A" w:rsidP="00BB391A">
      <w:pPr>
        <w:numPr>
          <w:ilvl w:val="0"/>
          <w:numId w:val="22"/>
        </w:numPr>
        <w:spacing w:line="276" w:lineRule="auto"/>
        <w:contextualSpacing/>
        <w:jc w:val="left"/>
        <w:rPr>
          <w:rFonts w:cs="Arial"/>
          <w:b/>
          <w:szCs w:val="20"/>
          <w:lang w:eastAsia="en-GB"/>
        </w:rPr>
      </w:pPr>
      <w:r w:rsidRPr="00CC449B">
        <w:rPr>
          <w:rFonts w:cs="Arial"/>
          <w:b/>
          <w:szCs w:val="20"/>
          <w:lang w:eastAsia="en-GB"/>
        </w:rPr>
        <w:t>Udredning, inkl. funktionsskema</w:t>
      </w:r>
    </w:p>
    <w:p w14:paraId="43035708" w14:textId="77777777" w:rsidR="00BB391A" w:rsidRPr="003A75D0" w:rsidRDefault="00BB391A" w:rsidP="00BB391A">
      <w:pPr>
        <w:numPr>
          <w:ilvl w:val="0"/>
          <w:numId w:val="22"/>
        </w:numPr>
        <w:spacing w:line="276" w:lineRule="auto"/>
        <w:contextualSpacing/>
        <w:jc w:val="left"/>
        <w:rPr>
          <w:rFonts w:cs="Arial"/>
          <w:bCs/>
          <w:szCs w:val="20"/>
          <w:lang w:eastAsia="en-GB"/>
        </w:rPr>
      </w:pPr>
      <w:r w:rsidRPr="00CC449B">
        <w:rPr>
          <w:rFonts w:cs="Arial"/>
          <w:b/>
          <w:szCs w:val="20"/>
          <w:lang w:eastAsia="en-GB"/>
        </w:rPr>
        <w:t xml:space="preserve">Handleplan med underskrift  </w:t>
      </w:r>
      <w:r w:rsidRPr="00CC449B">
        <w:rPr>
          <w:rFonts w:cs="Arial"/>
          <w:b/>
          <w:szCs w:val="20"/>
          <w:lang w:eastAsia="en-GB"/>
        </w:rPr>
        <w:br/>
      </w:r>
      <w:r>
        <w:rPr>
          <w:rFonts w:cs="Arial"/>
          <w:bCs/>
          <w:szCs w:val="20"/>
          <w:lang w:eastAsia="en-GB"/>
        </w:rPr>
        <w:t>Handleplanen skal underskrives og såfremt det ikke er muligt at få partshøringssvar, skal dette fremgå.</w:t>
      </w:r>
    </w:p>
    <w:p w14:paraId="722E9982" w14:textId="77777777" w:rsidR="00BB391A" w:rsidRPr="007E7B34" w:rsidRDefault="00BB391A" w:rsidP="00BB391A">
      <w:pPr>
        <w:numPr>
          <w:ilvl w:val="0"/>
          <w:numId w:val="22"/>
        </w:numPr>
        <w:spacing w:line="276" w:lineRule="auto"/>
        <w:contextualSpacing/>
        <w:jc w:val="left"/>
        <w:rPr>
          <w:rFonts w:cs="Arial"/>
          <w:bCs/>
          <w:szCs w:val="20"/>
          <w:lang w:eastAsia="en-GB"/>
        </w:rPr>
      </w:pPr>
      <w:r w:rsidRPr="00CC449B">
        <w:rPr>
          <w:rFonts w:cs="Arial"/>
          <w:b/>
          <w:szCs w:val="20"/>
          <w:lang w:eastAsia="en-GB"/>
        </w:rPr>
        <w:t>Godkendelsesbrev/afgørelsesbrev fra kommunens socialudvalg</w:t>
      </w:r>
      <w:r w:rsidRPr="00CC449B">
        <w:rPr>
          <w:rFonts w:cs="Arial"/>
          <w:b/>
          <w:szCs w:val="20"/>
          <w:lang w:eastAsia="en-GB"/>
        </w:rPr>
        <w:br/>
      </w:r>
      <w:r>
        <w:rPr>
          <w:rFonts w:cs="Arial"/>
          <w:bCs/>
          <w:szCs w:val="20"/>
          <w:lang w:eastAsia="en-GB"/>
        </w:rPr>
        <w:t>Det er vigtigt, at afgørelsen er underskrevet og at der i afgørelsesbrevet fremgår en begrundelse for anbringelse/ændring af anbringelsesplads samt en klagevejledning</w:t>
      </w:r>
    </w:p>
    <w:p w14:paraId="00C3F4A2" w14:textId="77777777" w:rsidR="00BB391A" w:rsidRPr="00CC449B" w:rsidRDefault="00BB391A" w:rsidP="00BB391A">
      <w:pPr>
        <w:numPr>
          <w:ilvl w:val="0"/>
          <w:numId w:val="22"/>
        </w:numPr>
        <w:spacing w:line="276" w:lineRule="auto"/>
        <w:contextualSpacing/>
        <w:jc w:val="left"/>
        <w:rPr>
          <w:rFonts w:cs="Arial"/>
          <w:b/>
          <w:szCs w:val="20"/>
          <w:lang w:eastAsia="en-GB"/>
        </w:rPr>
      </w:pPr>
      <w:r w:rsidRPr="00CC449B">
        <w:rPr>
          <w:rFonts w:cs="Arial"/>
          <w:b/>
          <w:szCs w:val="20"/>
          <w:lang w:eastAsia="en-GB"/>
        </w:rPr>
        <w:t>Lægeudtalelse om diagnose</w:t>
      </w:r>
    </w:p>
    <w:p w14:paraId="788CAD9C" w14:textId="77777777" w:rsidR="00BB391A" w:rsidRPr="00CC449B" w:rsidRDefault="00BB391A" w:rsidP="00BB391A">
      <w:pPr>
        <w:numPr>
          <w:ilvl w:val="0"/>
          <w:numId w:val="22"/>
        </w:numPr>
        <w:spacing w:line="276" w:lineRule="auto"/>
        <w:contextualSpacing/>
        <w:jc w:val="left"/>
        <w:rPr>
          <w:rFonts w:cs="Arial"/>
          <w:b/>
          <w:iCs/>
          <w:szCs w:val="20"/>
          <w:lang w:eastAsia="en-GB"/>
        </w:rPr>
      </w:pPr>
      <w:r w:rsidRPr="00CC449B">
        <w:rPr>
          <w:rFonts w:cs="Arial"/>
          <w:b/>
          <w:szCs w:val="20"/>
          <w:lang w:eastAsia="en-GB"/>
        </w:rPr>
        <w:t xml:space="preserve">Relevante oplysninger, såsom udtalelser eller rapporter </w:t>
      </w:r>
      <w:r>
        <w:rPr>
          <w:rFonts w:cs="Arial"/>
          <w:b/>
          <w:szCs w:val="20"/>
          <w:lang w:eastAsia="en-GB"/>
        </w:rPr>
        <w:br/>
      </w:r>
      <w:r w:rsidRPr="00CC449B">
        <w:rPr>
          <w:rFonts w:eastAsia="KaiTi" w:cs="Arial"/>
          <w:bCs/>
          <w:iCs/>
          <w:szCs w:val="20"/>
          <w:lang w:eastAsia="en-GB"/>
        </w:rPr>
        <w:t>Vigtigt at alle relevante oplysninger som har betydning for match bliver sendt</w:t>
      </w:r>
    </w:p>
    <w:p w14:paraId="47ED33CE" w14:textId="77777777" w:rsidR="00BB391A" w:rsidRDefault="00BB391A" w:rsidP="00BB391A">
      <w:pPr>
        <w:spacing w:after="160" w:line="360" w:lineRule="auto"/>
        <w:rPr>
          <w:rFonts w:cs="Arial"/>
          <w:bCs/>
          <w:szCs w:val="20"/>
        </w:rPr>
      </w:pPr>
      <w:r w:rsidRPr="00CC449B">
        <w:rPr>
          <w:rFonts w:cs="Arial"/>
          <w:b/>
          <w:iCs/>
          <w:szCs w:val="20"/>
          <w:lang w:eastAsia="en-GB"/>
        </w:rPr>
        <w:br/>
      </w:r>
    </w:p>
    <w:p w14:paraId="5B249C50" w14:textId="35B970CD" w:rsidR="000428E3" w:rsidRPr="00BB391A" w:rsidRDefault="000428E3" w:rsidP="00BB391A">
      <w:pPr>
        <w:spacing w:after="160" w:line="360" w:lineRule="auto"/>
      </w:pPr>
    </w:p>
    <w:sectPr w:rsidR="000428E3" w:rsidRPr="00BB391A" w:rsidSect="00CF367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247" w:bottom="1418" w:left="1247" w:header="567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FDD94" w14:textId="77777777" w:rsidR="00CF3678" w:rsidRDefault="00CF3678">
      <w:r>
        <w:separator/>
      </w:r>
    </w:p>
  </w:endnote>
  <w:endnote w:type="continuationSeparator" w:id="0">
    <w:p w14:paraId="5D8F3D08" w14:textId="77777777" w:rsidR="00CF3678" w:rsidRDefault="00CF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74E68" w14:textId="77777777" w:rsidR="00045768" w:rsidRDefault="003C5C33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3D01576" wp14:editId="07777777">
              <wp:simplePos x="0" y="0"/>
              <wp:positionH relativeFrom="column">
                <wp:posOffset>5342255</wp:posOffset>
              </wp:positionH>
              <wp:positionV relativeFrom="page">
                <wp:posOffset>9937115</wp:posOffset>
              </wp:positionV>
              <wp:extent cx="1038225" cy="136525"/>
              <wp:effectExtent l="0" t="2540" r="1270" b="381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5321CF" w14:textId="77777777" w:rsidR="00045768" w:rsidRDefault="00045768" w:rsidP="00F43A58">
                          <w:pPr>
                            <w:pStyle w:val="Sidefod"/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EF760B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EF760B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3D0157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20.65pt;margin-top:782.45pt;width:81.75pt;height:1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" filled="f" stroked="f">
              <v:textbox style="mso-fit-shape-to-text:t" inset="0,0,0,0">
                <w:txbxContent>
                  <w:p w14:paraId="4D5321CF" w14:textId="77777777" w:rsidR="00045768" w:rsidRDefault="00045768" w:rsidP="00F43A58">
                    <w:pPr>
                      <w:pStyle w:val="Sidefod"/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EF760B"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EF760B"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1695F" w14:textId="77777777" w:rsidR="00045768" w:rsidRDefault="003C5C33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59264" behindDoc="1" locked="1" layoutInCell="1" allowOverlap="1" wp14:anchorId="45468E29" wp14:editId="07777777">
          <wp:simplePos x="0" y="0"/>
          <wp:positionH relativeFrom="column">
            <wp:posOffset>266700</wp:posOffset>
          </wp:positionH>
          <wp:positionV relativeFrom="page">
            <wp:posOffset>5404485</wp:posOffset>
          </wp:positionV>
          <wp:extent cx="6504940" cy="5292725"/>
          <wp:effectExtent l="0" t="0" r="0" b="0"/>
          <wp:wrapNone/>
          <wp:docPr id="13" name="Billede 13" descr="NANOQ_stor_gradiant_bl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NANOQ_stor_gradiant_bla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4940" cy="5292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570A197" wp14:editId="07777777">
              <wp:simplePos x="0" y="0"/>
              <wp:positionH relativeFrom="column">
                <wp:posOffset>5342255</wp:posOffset>
              </wp:positionH>
              <wp:positionV relativeFrom="page">
                <wp:posOffset>9937115</wp:posOffset>
              </wp:positionV>
              <wp:extent cx="1038225" cy="127000"/>
              <wp:effectExtent l="0" t="2540" r="1270" b="381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886FFC" w14:textId="77777777" w:rsidR="00045768" w:rsidRDefault="00045768" w:rsidP="00B06F35">
                          <w:pPr>
                            <w:pStyle w:val="Sidefod"/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7B726C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9B779C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6570A197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left:0;text-align:left;margin-left:420.65pt;margin-top:782.45pt;width:81.75pt;height:1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" filled="f" stroked="f">
              <v:textbox style="mso-fit-shape-to-text:t" inset="0,0,0,0">
                <w:txbxContent>
                  <w:p w14:paraId="41886FFC" w14:textId="77777777" w:rsidR="00045768" w:rsidRDefault="00045768" w:rsidP="00B06F35">
                    <w:pPr>
                      <w:pStyle w:val="Sidefod"/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7B726C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9B779C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D7AA3" w14:textId="77777777" w:rsidR="00CF3678" w:rsidRDefault="00CF3678">
      <w:r>
        <w:separator/>
      </w:r>
    </w:p>
  </w:footnote>
  <w:footnote w:type="continuationSeparator" w:id="0">
    <w:p w14:paraId="1012C85A" w14:textId="77777777" w:rsidR="00CF3678" w:rsidRDefault="00CF3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B54EA" w14:textId="3BB2E292" w:rsidR="00DB49A4" w:rsidRDefault="00DB49A4" w:rsidP="007B726C">
    <w:pPr>
      <w:pStyle w:val="Lillev"/>
      <w:ind w:right="1870"/>
      <w:rPr>
        <w:noProof/>
        <w:lang w:eastAsia="da-DK"/>
      </w:rPr>
    </w:pPr>
    <w:r w:rsidRPr="00DB49A4">
      <w:rPr>
        <w:noProof/>
        <w:lang w:eastAsia="da-DK"/>
      </w:rPr>
      <w:t>Isumaginninnermu</w:t>
    </w:r>
    <w:r w:rsidR="00CE2148">
      <w:rPr>
        <w:noProof/>
        <w:lang w:eastAsia="da-DK"/>
      </w:rPr>
      <w:t>t</w:t>
    </w:r>
    <w:r w:rsidRPr="00DB49A4">
      <w:rPr>
        <w:noProof/>
        <w:lang w:eastAsia="da-DK"/>
      </w:rPr>
      <w:t xml:space="preserve"> Aqutsisoqarfik</w:t>
    </w:r>
    <w:r w:rsidR="007B726C" w:rsidRPr="00EC71D0">
      <w:rPr>
        <w:noProof/>
        <w:lang w:eastAsia="da-DK"/>
      </w:rPr>
      <w:drawing>
        <wp:anchor distT="0" distB="0" distL="114300" distR="114300" simplePos="0" relativeHeight="251663360" behindDoc="0" locked="1" layoutInCell="1" allowOverlap="1" wp14:anchorId="69562F05" wp14:editId="36A486E6">
          <wp:simplePos x="0" y="0"/>
          <wp:positionH relativeFrom="column">
            <wp:posOffset>4475480</wp:posOffset>
          </wp:positionH>
          <wp:positionV relativeFrom="page">
            <wp:posOffset>381000</wp:posOffset>
          </wp:positionV>
          <wp:extent cx="1960245" cy="847725"/>
          <wp:effectExtent l="0" t="0" r="1905" b="9525"/>
          <wp:wrapNone/>
          <wp:docPr id="14" name="Billed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illed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024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726C">
      <w:rPr>
        <w:noProof/>
        <w:lang w:eastAsia="da-DK"/>
      </w:rPr>
      <w:t xml:space="preserve"> </w:t>
    </w:r>
  </w:p>
  <w:p w14:paraId="377E3870" w14:textId="0B9F47D1" w:rsidR="007B726C" w:rsidRDefault="003B57FE" w:rsidP="007B726C">
    <w:pPr>
      <w:pStyle w:val="Lillev"/>
      <w:ind w:right="1870"/>
      <w:rPr>
        <w:noProof/>
        <w:lang w:eastAsia="da-DK"/>
      </w:rPr>
    </w:pPr>
    <w:r>
      <w:rPr>
        <w:noProof/>
        <w:lang w:eastAsia="da-DK"/>
      </w:rPr>
      <w:t>Socialstyrelsen</w:t>
    </w:r>
  </w:p>
  <w:p w14:paraId="07547A01" w14:textId="77777777" w:rsidR="007B726C" w:rsidRDefault="007B726C" w:rsidP="007B726C">
    <w:pPr>
      <w:pStyle w:val="Lillev"/>
      <w:ind w:right="3145"/>
      <w:jc w:val="left"/>
    </w:pPr>
  </w:p>
  <w:p w14:paraId="5043CB0F" w14:textId="77777777" w:rsidR="007B726C" w:rsidRDefault="007B726C" w:rsidP="007B726C">
    <w:pPr>
      <w:pStyle w:val="Lillev"/>
      <w:ind w:right="2296"/>
      <w:jc w:val="left"/>
    </w:pPr>
  </w:p>
  <w:p w14:paraId="249C7FB2" w14:textId="77777777" w:rsidR="007B726C" w:rsidRDefault="007B726C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5408" behindDoc="1" locked="1" layoutInCell="1" allowOverlap="1" wp14:anchorId="06A36708" wp14:editId="7E1BDF09">
          <wp:simplePos x="0" y="0"/>
          <wp:positionH relativeFrom="page">
            <wp:posOffset>1057275</wp:posOffset>
          </wp:positionH>
          <wp:positionV relativeFrom="page">
            <wp:posOffset>6640830</wp:posOffset>
          </wp:positionV>
          <wp:extent cx="6504940" cy="2811145"/>
          <wp:effectExtent l="0" t="0" r="0" b="8255"/>
          <wp:wrapNone/>
          <wp:docPr id="15" name="Billed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lede 15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04940" cy="2811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37985" w14:textId="77777777" w:rsidR="001E780A" w:rsidRDefault="003C5C33" w:rsidP="001E780A">
    <w:pPr>
      <w:pStyle w:val="Lillev"/>
      <w:jc w:val="left"/>
    </w:pP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0484528D" wp14:editId="07777777">
          <wp:simplePos x="0" y="0"/>
          <wp:positionH relativeFrom="column">
            <wp:posOffset>4219575</wp:posOffset>
          </wp:positionH>
          <wp:positionV relativeFrom="page">
            <wp:posOffset>381635</wp:posOffset>
          </wp:positionV>
          <wp:extent cx="2162175" cy="714375"/>
          <wp:effectExtent l="0" t="0" r="0" b="0"/>
          <wp:wrapNone/>
          <wp:docPr id="11" name="Billede 11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Nanoq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799B27" w14:textId="77777777" w:rsidR="008D7167" w:rsidRDefault="008D7167" w:rsidP="008D7167">
    <w:pPr>
      <w:pStyle w:val="Lillev"/>
      <w:ind w:right="1870"/>
      <w:rPr>
        <w:noProof/>
        <w:lang w:eastAsia="da-DK"/>
      </w:rPr>
    </w:pPr>
    <w:r w:rsidRPr="00EC71D0">
      <w:rPr>
        <w:noProof/>
        <w:lang w:eastAsia="da-DK"/>
      </w:rPr>
      <w:t>Isum</w:t>
    </w:r>
    <w:r>
      <w:rPr>
        <w:noProof/>
        <w:lang w:eastAsia="da-DK"/>
      </w:rPr>
      <w:t>aginninnermut  Aqutsisoqarfik /</w:t>
    </w:r>
    <w:r w:rsidRPr="00EC71D0">
      <w:rPr>
        <w:noProof/>
        <w:lang w:eastAsia="da-DK"/>
      </w:rPr>
      <w:drawing>
        <wp:anchor distT="0" distB="0" distL="114300" distR="114300" simplePos="0" relativeHeight="251661312" behindDoc="0" locked="1" layoutInCell="1" allowOverlap="1" wp14:anchorId="6DC24145" wp14:editId="504EF82A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9525" b="9525"/>
          <wp:wrapNone/>
          <wp:docPr id="12" name="Billede 12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Nanoq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t xml:space="preserve"> Socialstyrelsen</w:t>
    </w:r>
  </w:p>
  <w:p w14:paraId="44E871BC" w14:textId="77777777" w:rsidR="008D7167" w:rsidRDefault="008D7167" w:rsidP="008D7167">
    <w:pPr>
      <w:pStyle w:val="Lillev"/>
      <w:ind w:right="3145"/>
      <w:jc w:val="left"/>
    </w:pPr>
  </w:p>
  <w:p w14:paraId="144A5D23" w14:textId="77777777" w:rsidR="0034692A" w:rsidRDefault="0034692A" w:rsidP="0016302F">
    <w:pPr>
      <w:pStyle w:val="Lillev"/>
      <w:ind w:right="2296"/>
      <w:jc w:val="left"/>
    </w:pPr>
  </w:p>
  <w:p w14:paraId="738610EB" w14:textId="77777777" w:rsidR="005B4605" w:rsidRDefault="005B4605" w:rsidP="002C2148">
    <w:pPr>
      <w:pStyle w:val="Lillev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61C71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7CD4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7830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BEC1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F8AE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EAE3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4EB7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BE19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300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AC1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47ADC"/>
    <w:multiLevelType w:val="hybridMultilevel"/>
    <w:tmpl w:val="4356B37E"/>
    <w:lvl w:ilvl="0" w:tplc="06C4F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89" w:hanging="360"/>
      </w:pPr>
    </w:lvl>
    <w:lvl w:ilvl="2" w:tplc="0406001B" w:tentative="1">
      <w:start w:val="1"/>
      <w:numFmt w:val="lowerRoman"/>
      <w:lvlText w:val="%3."/>
      <w:lvlJc w:val="right"/>
      <w:pPr>
        <w:ind w:left="2509" w:hanging="180"/>
      </w:pPr>
    </w:lvl>
    <w:lvl w:ilvl="3" w:tplc="0406000F" w:tentative="1">
      <w:start w:val="1"/>
      <w:numFmt w:val="decimal"/>
      <w:lvlText w:val="%4."/>
      <w:lvlJc w:val="left"/>
      <w:pPr>
        <w:ind w:left="3229" w:hanging="360"/>
      </w:pPr>
    </w:lvl>
    <w:lvl w:ilvl="4" w:tplc="04060019" w:tentative="1">
      <w:start w:val="1"/>
      <w:numFmt w:val="lowerLetter"/>
      <w:lvlText w:val="%5."/>
      <w:lvlJc w:val="left"/>
      <w:pPr>
        <w:ind w:left="3949" w:hanging="360"/>
      </w:pPr>
    </w:lvl>
    <w:lvl w:ilvl="5" w:tplc="0406001B" w:tentative="1">
      <w:start w:val="1"/>
      <w:numFmt w:val="lowerRoman"/>
      <w:lvlText w:val="%6."/>
      <w:lvlJc w:val="right"/>
      <w:pPr>
        <w:ind w:left="4669" w:hanging="180"/>
      </w:pPr>
    </w:lvl>
    <w:lvl w:ilvl="6" w:tplc="0406000F" w:tentative="1">
      <w:start w:val="1"/>
      <w:numFmt w:val="decimal"/>
      <w:lvlText w:val="%7."/>
      <w:lvlJc w:val="left"/>
      <w:pPr>
        <w:ind w:left="5389" w:hanging="360"/>
      </w:pPr>
    </w:lvl>
    <w:lvl w:ilvl="7" w:tplc="04060019" w:tentative="1">
      <w:start w:val="1"/>
      <w:numFmt w:val="lowerLetter"/>
      <w:lvlText w:val="%8."/>
      <w:lvlJc w:val="left"/>
      <w:pPr>
        <w:ind w:left="6109" w:hanging="360"/>
      </w:pPr>
    </w:lvl>
    <w:lvl w:ilvl="8" w:tplc="040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12235EF"/>
    <w:multiLevelType w:val="hybridMultilevel"/>
    <w:tmpl w:val="1436B3DC"/>
    <w:lvl w:ilvl="0" w:tplc="F9CCC578">
      <w:numFmt w:val="bullet"/>
      <w:lvlText w:val="-"/>
      <w:lvlJc w:val="left"/>
      <w:pPr>
        <w:ind w:left="2149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08C0566F"/>
    <w:multiLevelType w:val="hybridMultilevel"/>
    <w:tmpl w:val="CE4CC222"/>
    <w:lvl w:ilvl="0" w:tplc="42309164">
      <w:start w:val="100"/>
      <w:numFmt w:val="decimal"/>
      <w:lvlText w:val="%1"/>
      <w:lvlJc w:val="left"/>
      <w:pPr>
        <w:ind w:left="144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F4A43D9"/>
    <w:multiLevelType w:val="hybridMultilevel"/>
    <w:tmpl w:val="2EB8A548"/>
    <w:lvl w:ilvl="0" w:tplc="040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054264E"/>
    <w:multiLevelType w:val="hybridMultilevel"/>
    <w:tmpl w:val="78AE4EF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8052F3"/>
    <w:multiLevelType w:val="hybridMultilevel"/>
    <w:tmpl w:val="B4F8149C"/>
    <w:lvl w:ilvl="0" w:tplc="3654A4AA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869" w:hanging="360"/>
      </w:pPr>
    </w:lvl>
    <w:lvl w:ilvl="2" w:tplc="0406001B" w:tentative="1">
      <w:start w:val="1"/>
      <w:numFmt w:val="lowerRoman"/>
      <w:lvlText w:val="%3."/>
      <w:lvlJc w:val="right"/>
      <w:pPr>
        <w:ind w:left="3589" w:hanging="180"/>
      </w:pPr>
    </w:lvl>
    <w:lvl w:ilvl="3" w:tplc="0406000F" w:tentative="1">
      <w:start w:val="1"/>
      <w:numFmt w:val="decimal"/>
      <w:lvlText w:val="%4."/>
      <w:lvlJc w:val="left"/>
      <w:pPr>
        <w:ind w:left="4309" w:hanging="360"/>
      </w:pPr>
    </w:lvl>
    <w:lvl w:ilvl="4" w:tplc="04060019" w:tentative="1">
      <w:start w:val="1"/>
      <w:numFmt w:val="lowerLetter"/>
      <w:lvlText w:val="%5."/>
      <w:lvlJc w:val="left"/>
      <w:pPr>
        <w:ind w:left="5029" w:hanging="360"/>
      </w:pPr>
    </w:lvl>
    <w:lvl w:ilvl="5" w:tplc="0406001B" w:tentative="1">
      <w:start w:val="1"/>
      <w:numFmt w:val="lowerRoman"/>
      <w:lvlText w:val="%6."/>
      <w:lvlJc w:val="right"/>
      <w:pPr>
        <w:ind w:left="5749" w:hanging="180"/>
      </w:pPr>
    </w:lvl>
    <w:lvl w:ilvl="6" w:tplc="0406000F" w:tentative="1">
      <w:start w:val="1"/>
      <w:numFmt w:val="decimal"/>
      <w:lvlText w:val="%7."/>
      <w:lvlJc w:val="left"/>
      <w:pPr>
        <w:ind w:left="6469" w:hanging="360"/>
      </w:pPr>
    </w:lvl>
    <w:lvl w:ilvl="7" w:tplc="04060019" w:tentative="1">
      <w:start w:val="1"/>
      <w:numFmt w:val="lowerLetter"/>
      <w:lvlText w:val="%8."/>
      <w:lvlJc w:val="left"/>
      <w:pPr>
        <w:ind w:left="7189" w:hanging="360"/>
      </w:pPr>
    </w:lvl>
    <w:lvl w:ilvl="8" w:tplc="0406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6" w15:restartNumberingAfterBreak="0">
    <w:nsid w:val="320B0CE3"/>
    <w:multiLevelType w:val="hybridMultilevel"/>
    <w:tmpl w:val="261EA03E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B0764B"/>
    <w:multiLevelType w:val="hybridMultilevel"/>
    <w:tmpl w:val="F1F4CC8C"/>
    <w:lvl w:ilvl="0" w:tplc="952069AE">
      <w:start w:val="1"/>
      <w:numFmt w:val="bullet"/>
      <w:lvlText w:val=""/>
      <w:lvlJc w:val="left"/>
      <w:pPr>
        <w:tabs>
          <w:tab w:val="num" w:pos="0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71DC0"/>
    <w:multiLevelType w:val="hybridMultilevel"/>
    <w:tmpl w:val="011601A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3A44B4"/>
    <w:multiLevelType w:val="hybridMultilevel"/>
    <w:tmpl w:val="4356B37E"/>
    <w:lvl w:ilvl="0" w:tplc="06C4F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89" w:hanging="360"/>
      </w:pPr>
    </w:lvl>
    <w:lvl w:ilvl="2" w:tplc="0406001B" w:tentative="1">
      <w:start w:val="1"/>
      <w:numFmt w:val="lowerRoman"/>
      <w:lvlText w:val="%3."/>
      <w:lvlJc w:val="right"/>
      <w:pPr>
        <w:ind w:left="2509" w:hanging="180"/>
      </w:pPr>
    </w:lvl>
    <w:lvl w:ilvl="3" w:tplc="0406000F" w:tentative="1">
      <w:start w:val="1"/>
      <w:numFmt w:val="decimal"/>
      <w:lvlText w:val="%4."/>
      <w:lvlJc w:val="left"/>
      <w:pPr>
        <w:ind w:left="3229" w:hanging="360"/>
      </w:pPr>
    </w:lvl>
    <w:lvl w:ilvl="4" w:tplc="04060019" w:tentative="1">
      <w:start w:val="1"/>
      <w:numFmt w:val="lowerLetter"/>
      <w:lvlText w:val="%5."/>
      <w:lvlJc w:val="left"/>
      <w:pPr>
        <w:ind w:left="3949" w:hanging="360"/>
      </w:pPr>
    </w:lvl>
    <w:lvl w:ilvl="5" w:tplc="0406001B" w:tentative="1">
      <w:start w:val="1"/>
      <w:numFmt w:val="lowerRoman"/>
      <w:lvlText w:val="%6."/>
      <w:lvlJc w:val="right"/>
      <w:pPr>
        <w:ind w:left="4669" w:hanging="180"/>
      </w:pPr>
    </w:lvl>
    <w:lvl w:ilvl="6" w:tplc="0406000F" w:tentative="1">
      <w:start w:val="1"/>
      <w:numFmt w:val="decimal"/>
      <w:lvlText w:val="%7."/>
      <w:lvlJc w:val="left"/>
      <w:pPr>
        <w:ind w:left="5389" w:hanging="360"/>
      </w:pPr>
    </w:lvl>
    <w:lvl w:ilvl="7" w:tplc="04060019" w:tentative="1">
      <w:start w:val="1"/>
      <w:numFmt w:val="lowerLetter"/>
      <w:lvlText w:val="%8."/>
      <w:lvlJc w:val="left"/>
      <w:pPr>
        <w:ind w:left="6109" w:hanging="360"/>
      </w:pPr>
    </w:lvl>
    <w:lvl w:ilvl="8" w:tplc="040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DFF6835"/>
    <w:multiLevelType w:val="hybridMultilevel"/>
    <w:tmpl w:val="2496F2CC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9B2721"/>
    <w:multiLevelType w:val="hybridMultilevel"/>
    <w:tmpl w:val="C464A984"/>
    <w:lvl w:ilvl="0" w:tplc="952069AE">
      <w:start w:val="1"/>
      <w:numFmt w:val="bullet"/>
      <w:lvlText w:val=""/>
      <w:lvlJc w:val="left"/>
      <w:pPr>
        <w:tabs>
          <w:tab w:val="num" w:pos="-425"/>
        </w:tabs>
        <w:ind w:left="426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num w:numId="1" w16cid:durableId="962659827">
    <w:abstractNumId w:val="17"/>
  </w:num>
  <w:num w:numId="2" w16cid:durableId="2116823592">
    <w:abstractNumId w:val="20"/>
  </w:num>
  <w:num w:numId="3" w16cid:durableId="1758288742">
    <w:abstractNumId w:val="21"/>
  </w:num>
  <w:num w:numId="4" w16cid:durableId="1190490970">
    <w:abstractNumId w:val="9"/>
  </w:num>
  <w:num w:numId="5" w16cid:durableId="1315137654">
    <w:abstractNumId w:val="7"/>
  </w:num>
  <w:num w:numId="6" w16cid:durableId="1706448574">
    <w:abstractNumId w:val="6"/>
  </w:num>
  <w:num w:numId="7" w16cid:durableId="1362434922">
    <w:abstractNumId w:val="5"/>
  </w:num>
  <w:num w:numId="8" w16cid:durableId="617031470">
    <w:abstractNumId w:val="4"/>
  </w:num>
  <w:num w:numId="9" w16cid:durableId="1586458783">
    <w:abstractNumId w:val="8"/>
  </w:num>
  <w:num w:numId="10" w16cid:durableId="931166335">
    <w:abstractNumId w:val="3"/>
  </w:num>
  <w:num w:numId="11" w16cid:durableId="568732649">
    <w:abstractNumId w:val="2"/>
  </w:num>
  <w:num w:numId="12" w16cid:durableId="2035184119">
    <w:abstractNumId w:val="1"/>
  </w:num>
  <w:num w:numId="13" w16cid:durableId="1135679924">
    <w:abstractNumId w:val="0"/>
  </w:num>
  <w:num w:numId="14" w16cid:durableId="1892419702">
    <w:abstractNumId w:val="13"/>
  </w:num>
  <w:num w:numId="15" w16cid:durableId="1122766599">
    <w:abstractNumId w:val="10"/>
  </w:num>
  <w:num w:numId="16" w16cid:durableId="2001349157">
    <w:abstractNumId w:val="19"/>
  </w:num>
  <w:num w:numId="17" w16cid:durableId="397410963">
    <w:abstractNumId w:val="16"/>
  </w:num>
  <w:num w:numId="18" w16cid:durableId="1094284783">
    <w:abstractNumId w:val="11"/>
  </w:num>
  <w:num w:numId="19" w16cid:durableId="1795637255">
    <w:abstractNumId w:val="12"/>
  </w:num>
  <w:num w:numId="20" w16cid:durableId="42682768">
    <w:abstractNumId w:val="15"/>
  </w:num>
  <w:num w:numId="21" w16cid:durableId="1849366696">
    <w:abstractNumId w:val="14"/>
  </w:num>
  <w:num w:numId="22" w16cid:durableId="19167411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79C"/>
    <w:rsid w:val="000050EB"/>
    <w:rsid w:val="000056EC"/>
    <w:rsid w:val="00011AD2"/>
    <w:rsid w:val="00013334"/>
    <w:rsid w:val="00030DEB"/>
    <w:rsid w:val="000428E3"/>
    <w:rsid w:val="000445B6"/>
    <w:rsid w:val="00045768"/>
    <w:rsid w:val="0004632D"/>
    <w:rsid w:val="00052A92"/>
    <w:rsid w:val="0005344A"/>
    <w:rsid w:val="00055CD7"/>
    <w:rsid w:val="00062FE3"/>
    <w:rsid w:val="00071492"/>
    <w:rsid w:val="000901C9"/>
    <w:rsid w:val="00091A51"/>
    <w:rsid w:val="000A74AC"/>
    <w:rsid w:val="000B660C"/>
    <w:rsid w:val="000C203B"/>
    <w:rsid w:val="000C6C55"/>
    <w:rsid w:val="000C7E51"/>
    <w:rsid w:val="000D2AB1"/>
    <w:rsid w:val="000D78B1"/>
    <w:rsid w:val="000E2A16"/>
    <w:rsid w:val="000E5433"/>
    <w:rsid w:val="000E672C"/>
    <w:rsid w:val="000F0D3E"/>
    <w:rsid w:val="00111EE9"/>
    <w:rsid w:val="001158C8"/>
    <w:rsid w:val="00123916"/>
    <w:rsid w:val="00124175"/>
    <w:rsid w:val="001261E4"/>
    <w:rsid w:val="00127337"/>
    <w:rsid w:val="00127796"/>
    <w:rsid w:val="001313BA"/>
    <w:rsid w:val="00134E75"/>
    <w:rsid w:val="00142070"/>
    <w:rsid w:val="00142909"/>
    <w:rsid w:val="001477A4"/>
    <w:rsid w:val="00154A51"/>
    <w:rsid w:val="0016008C"/>
    <w:rsid w:val="00161141"/>
    <w:rsid w:val="0016302F"/>
    <w:rsid w:val="00167E4C"/>
    <w:rsid w:val="00182FF2"/>
    <w:rsid w:val="0018375D"/>
    <w:rsid w:val="00184825"/>
    <w:rsid w:val="00186B40"/>
    <w:rsid w:val="00195C52"/>
    <w:rsid w:val="00197748"/>
    <w:rsid w:val="001A7ED5"/>
    <w:rsid w:val="001B415B"/>
    <w:rsid w:val="001C12F9"/>
    <w:rsid w:val="001C2944"/>
    <w:rsid w:val="001C36B4"/>
    <w:rsid w:val="001E3F7C"/>
    <w:rsid w:val="001E780A"/>
    <w:rsid w:val="00202B21"/>
    <w:rsid w:val="00204153"/>
    <w:rsid w:val="00205136"/>
    <w:rsid w:val="002249DE"/>
    <w:rsid w:val="00225935"/>
    <w:rsid w:val="00227EA2"/>
    <w:rsid w:val="00227EB8"/>
    <w:rsid w:val="00231399"/>
    <w:rsid w:val="002336F0"/>
    <w:rsid w:val="00240103"/>
    <w:rsid w:val="00242AF4"/>
    <w:rsid w:val="002441CC"/>
    <w:rsid w:val="00247F68"/>
    <w:rsid w:val="002539F9"/>
    <w:rsid w:val="00260859"/>
    <w:rsid w:val="00264107"/>
    <w:rsid w:val="00293D2C"/>
    <w:rsid w:val="002B24C0"/>
    <w:rsid w:val="002B30A8"/>
    <w:rsid w:val="002B5A8F"/>
    <w:rsid w:val="002C2148"/>
    <w:rsid w:val="002E3BE9"/>
    <w:rsid w:val="002E52DE"/>
    <w:rsid w:val="002F2E3E"/>
    <w:rsid w:val="00304963"/>
    <w:rsid w:val="00304F31"/>
    <w:rsid w:val="0030756A"/>
    <w:rsid w:val="003104A8"/>
    <w:rsid w:val="0032331F"/>
    <w:rsid w:val="0032518E"/>
    <w:rsid w:val="00325BB9"/>
    <w:rsid w:val="0034692A"/>
    <w:rsid w:val="00350DD5"/>
    <w:rsid w:val="00351564"/>
    <w:rsid w:val="00362D41"/>
    <w:rsid w:val="003656B8"/>
    <w:rsid w:val="003713F0"/>
    <w:rsid w:val="003730AE"/>
    <w:rsid w:val="00376797"/>
    <w:rsid w:val="00381006"/>
    <w:rsid w:val="00387380"/>
    <w:rsid w:val="00391507"/>
    <w:rsid w:val="003921C8"/>
    <w:rsid w:val="0039380D"/>
    <w:rsid w:val="003A159F"/>
    <w:rsid w:val="003A226C"/>
    <w:rsid w:val="003B0CD6"/>
    <w:rsid w:val="003B5321"/>
    <w:rsid w:val="003B57FE"/>
    <w:rsid w:val="003B6DA5"/>
    <w:rsid w:val="003C28EE"/>
    <w:rsid w:val="003C4149"/>
    <w:rsid w:val="003C5C33"/>
    <w:rsid w:val="003D0954"/>
    <w:rsid w:val="003D17F5"/>
    <w:rsid w:val="003D2362"/>
    <w:rsid w:val="003D4A78"/>
    <w:rsid w:val="003E4B0F"/>
    <w:rsid w:val="003E5916"/>
    <w:rsid w:val="00402A93"/>
    <w:rsid w:val="00403518"/>
    <w:rsid w:val="00403962"/>
    <w:rsid w:val="00416D54"/>
    <w:rsid w:val="00417A87"/>
    <w:rsid w:val="00431B38"/>
    <w:rsid w:val="00432308"/>
    <w:rsid w:val="004354A9"/>
    <w:rsid w:val="00450498"/>
    <w:rsid w:val="00457955"/>
    <w:rsid w:val="0046272A"/>
    <w:rsid w:val="0047368B"/>
    <w:rsid w:val="0047607F"/>
    <w:rsid w:val="004A5DA3"/>
    <w:rsid w:val="004B0EFA"/>
    <w:rsid w:val="004B2D78"/>
    <w:rsid w:val="004B60B3"/>
    <w:rsid w:val="004B637E"/>
    <w:rsid w:val="004B688E"/>
    <w:rsid w:val="004B759B"/>
    <w:rsid w:val="004D4878"/>
    <w:rsid w:val="004F5581"/>
    <w:rsid w:val="004F7A86"/>
    <w:rsid w:val="0050175B"/>
    <w:rsid w:val="005210B1"/>
    <w:rsid w:val="00530CA3"/>
    <w:rsid w:val="0054063A"/>
    <w:rsid w:val="005457BA"/>
    <w:rsid w:val="00546534"/>
    <w:rsid w:val="005470D9"/>
    <w:rsid w:val="005541FA"/>
    <w:rsid w:val="005625F3"/>
    <w:rsid w:val="005703D9"/>
    <w:rsid w:val="005739FF"/>
    <w:rsid w:val="00574500"/>
    <w:rsid w:val="00576798"/>
    <w:rsid w:val="00577457"/>
    <w:rsid w:val="005837E1"/>
    <w:rsid w:val="0059582B"/>
    <w:rsid w:val="005B4605"/>
    <w:rsid w:val="005C2863"/>
    <w:rsid w:val="005D0B0D"/>
    <w:rsid w:val="005D35FA"/>
    <w:rsid w:val="005E08F1"/>
    <w:rsid w:val="005E40CA"/>
    <w:rsid w:val="005E7671"/>
    <w:rsid w:val="005F646C"/>
    <w:rsid w:val="00632318"/>
    <w:rsid w:val="006365DD"/>
    <w:rsid w:val="00641085"/>
    <w:rsid w:val="00656260"/>
    <w:rsid w:val="00657665"/>
    <w:rsid w:val="0066001C"/>
    <w:rsid w:val="00666BD2"/>
    <w:rsid w:val="00680B28"/>
    <w:rsid w:val="00687E42"/>
    <w:rsid w:val="006A2596"/>
    <w:rsid w:val="006A536E"/>
    <w:rsid w:val="006B541D"/>
    <w:rsid w:val="006C267B"/>
    <w:rsid w:val="006C5CFB"/>
    <w:rsid w:val="006D03BC"/>
    <w:rsid w:val="006D4B26"/>
    <w:rsid w:val="006D5504"/>
    <w:rsid w:val="006E157B"/>
    <w:rsid w:val="006E4EE9"/>
    <w:rsid w:val="006E764B"/>
    <w:rsid w:val="006F3ACA"/>
    <w:rsid w:val="0070480E"/>
    <w:rsid w:val="00721BA2"/>
    <w:rsid w:val="0072729A"/>
    <w:rsid w:val="007342C2"/>
    <w:rsid w:val="00743A05"/>
    <w:rsid w:val="00743C95"/>
    <w:rsid w:val="007515D3"/>
    <w:rsid w:val="00767186"/>
    <w:rsid w:val="0078199C"/>
    <w:rsid w:val="0079470E"/>
    <w:rsid w:val="00795158"/>
    <w:rsid w:val="007A2F64"/>
    <w:rsid w:val="007B1B9E"/>
    <w:rsid w:val="007B726C"/>
    <w:rsid w:val="007B7F7D"/>
    <w:rsid w:val="007D2D6B"/>
    <w:rsid w:val="007D721E"/>
    <w:rsid w:val="007E1B90"/>
    <w:rsid w:val="007E27CF"/>
    <w:rsid w:val="007E35A3"/>
    <w:rsid w:val="007F0BA6"/>
    <w:rsid w:val="007F4AB2"/>
    <w:rsid w:val="00804DFC"/>
    <w:rsid w:val="008063F3"/>
    <w:rsid w:val="0080786B"/>
    <w:rsid w:val="00814032"/>
    <w:rsid w:val="008171D8"/>
    <w:rsid w:val="0085168E"/>
    <w:rsid w:val="00877F13"/>
    <w:rsid w:val="008A2D95"/>
    <w:rsid w:val="008B056E"/>
    <w:rsid w:val="008B5662"/>
    <w:rsid w:val="008B6DFE"/>
    <w:rsid w:val="008C5EF3"/>
    <w:rsid w:val="008D7167"/>
    <w:rsid w:val="008E42F0"/>
    <w:rsid w:val="008F1D0A"/>
    <w:rsid w:val="00900E5E"/>
    <w:rsid w:val="0090303E"/>
    <w:rsid w:val="00922BC7"/>
    <w:rsid w:val="009260C8"/>
    <w:rsid w:val="00932869"/>
    <w:rsid w:val="00957A3E"/>
    <w:rsid w:val="00961EB8"/>
    <w:rsid w:val="00975A89"/>
    <w:rsid w:val="009777D4"/>
    <w:rsid w:val="00980754"/>
    <w:rsid w:val="00987250"/>
    <w:rsid w:val="00994FA4"/>
    <w:rsid w:val="009A3E0A"/>
    <w:rsid w:val="009B779C"/>
    <w:rsid w:val="009C13C1"/>
    <w:rsid w:val="009C1B3D"/>
    <w:rsid w:val="009C676D"/>
    <w:rsid w:val="009E0B2B"/>
    <w:rsid w:val="009E28A5"/>
    <w:rsid w:val="009F0305"/>
    <w:rsid w:val="00A004A5"/>
    <w:rsid w:val="00A0516D"/>
    <w:rsid w:val="00A07D43"/>
    <w:rsid w:val="00A16A20"/>
    <w:rsid w:val="00A2304A"/>
    <w:rsid w:val="00A2342E"/>
    <w:rsid w:val="00A328DD"/>
    <w:rsid w:val="00A3597D"/>
    <w:rsid w:val="00A36D97"/>
    <w:rsid w:val="00A4742B"/>
    <w:rsid w:val="00A771C2"/>
    <w:rsid w:val="00A8568C"/>
    <w:rsid w:val="00AA61F4"/>
    <w:rsid w:val="00AC0FB1"/>
    <w:rsid w:val="00AC3E7A"/>
    <w:rsid w:val="00AD1934"/>
    <w:rsid w:val="00AD61E5"/>
    <w:rsid w:val="00AE7535"/>
    <w:rsid w:val="00B06F35"/>
    <w:rsid w:val="00B15D9A"/>
    <w:rsid w:val="00B24DBC"/>
    <w:rsid w:val="00B31602"/>
    <w:rsid w:val="00B327B6"/>
    <w:rsid w:val="00B4359F"/>
    <w:rsid w:val="00B472FB"/>
    <w:rsid w:val="00B549F2"/>
    <w:rsid w:val="00B566E9"/>
    <w:rsid w:val="00B60500"/>
    <w:rsid w:val="00B669CF"/>
    <w:rsid w:val="00B8496A"/>
    <w:rsid w:val="00B87E23"/>
    <w:rsid w:val="00B93EE7"/>
    <w:rsid w:val="00B96F5D"/>
    <w:rsid w:val="00BA05BA"/>
    <w:rsid w:val="00BA0764"/>
    <w:rsid w:val="00BB0B3B"/>
    <w:rsid w:val="00BB1412"/>
    <w:rsid w:val="00BB1AE2"/>
    <w:rsid w:val="00BB391A"/>
    <w:rsid w:val="00BB3EE2"/>
    <w:rsid w:val="00BC5487"/>
    <w:rsid w:val="00BD2850"/>
    <w:rsid w:val="00BD2AC5"/>
    <w:rsid w:val="00BD51FE"/>
    <w:rsid w:val="00BD74CF"/>
    <w:rsid w:val="00BE3352"/>
    <w:rsid w:val="00C00C30"/>
    <w:rsid w:val="00C13D86"/>
    <w:rsid w:val="00C13EFC"/>
    <w:rsid w:val="00C27B98"/>
    <w:rsid w:val="00C42EE6"/>
    <w:rsid w:val="00C47BA9"/>
    <w:rsid w:val="00C66438"/>
    <w:rsid w:val="00C904BB"/>
    <w:rsid w:val="00CA1B46"/>
    <w:rsid w:val="00CB7AE2"/>
    <w:rsid w:val="00CB7CC3"/>
    <w:rsid w:val="00CC19DB"/>
    <w:rsid w:val="00CD11FF"/>
    <w:rsid w:val="00CD52EB"/>
    <w:rsid w:val="00CE2148"/>
    <w:rsid w:val="00CE35D1"/>
    <w:rsid w:val="00CE6888"/>
    <w:rsid w:val="00CE7492"/>
    <w:rsid w:val="00CF32CC"/>
    <w:rsid w:val="00CF3678"/>
    <w:rsid w:val="00D12608"/>
    <w:rsid w:val="00D15CF5"/>
    <w:rsid w:val="00D17D71"/>
    <w:rsid w:val="00D36A94"/>
    <w:rsid w:val="00D3776B"/>
    <w:rsid w:val="00D441A2"/>
    <w:rsid w:val="00D62200"/>
    <w:rsid w:val="00D721BF"/>
    <w:rsid w:val="00D775AF"/>
    <w:rsid w:val="00D845B7"/>
    <w:rsid w:val="00D868E1"/>
    <w:rsid w:val="00D93C1A"/>
    <w:rsid w:val="00D94D2B"/>
    <w:rsid w:val="00D96C44"/>
    <w:rsid w:val="00D96EEB"/>
    <w:rsid w:val="00DA0E60"/>
    <w:rsid w:val="00DB2F1F"/>
    <w:rsid w:val="00DB49A4"/>
    <w:rsid w:val="00DB6D96"/>
    <w:rsid w:val="00DB7C53"/>
    <w:rsid w:val="00DC49FC"/>
    <w:rsid w:val="00DD543C"/>
    <w:rsid w:val="00DE2630"/>
    <w:rsid w:val="00DE59ED"/>
    <w:rsid w:val="00DF3FAB"/>
    <w:rsid w:val="00DF5E77"/>
    <w:rsid w:val="00E01481"/>
    <w:rsid w:val="00E05F73"/>
    <w:rsid w:val="00E124B6"/>
    <w:rsid w:val="00E15E90"/>
    <w:rsid w:val="00E16DCD"/>
    <w:rsid w:val="00E21D1A"/>
    <w:rsid w:val="00E25231"/>
    <w:rsid w:val="00E3733F"/>
    <w:rsid w:val="00E40FCD"/>
    <w:rsid w:val="00E50DEC"/>
    <w:rsid w:val="00E64DB3"/>
    <w:rsid w:val="00E66E77"/>
    <w:rsid w:val="00E70B5F"/>
    <w:rsid w:val="00EA061F"/>
    <w:rsid w:val="00EA06CE"/>
    <w:rsid w:val="00EA0FCB"/>
    <w:rsid w:val="00EA16D4"/>
    <w:rsid w:val="00EA48F0"/>
    <w:rsid w:val="00EB3565"/>
    <w:rsid w:val="00EB3DA0"/>
    <w:rsid w:val="00EC376A"/>
    <w:rsid w:val="00EC3C31"/>
    <w:rsid w:val="00EE5303"/>
    <w:rsid w:val="00EF2679"/>
    <w:rsid w:val="00EF71CC"/>
    <w:rsid w:val="00EF760B"/>
    <w:rsid w:val="00F02B6B"/>
    <w:rsid w:val="00F058B3"/>
    <w:rsid w:val="00F15B57"/>
    <w:rsid w:val="00F2129C"/>
    <w:rsid w:val="00F2464F"/>
    <w:rsid w:val="00F26218"/>
    <w:rsid w:val="00F2741D"/>
    <w:rsid w:val="00F3271D"/>
    <w:rsid w:val="00F36DED"/>
    <w:rsid w:val="00F43A58"/>
    <w:rsid w:val="00F44133"/>
    <w:rsid w:val="00F53297"/>
    <w:rsid w:val="00F53F55"/>
    <w:rsid w:val="00F72197"/>
    <w:rsid w:val="00F83745"/>
    <w:rsid w:val="00F847D2"/>
    <w:rsid w:val="00F93DAC"/>
    <w:rsid w:val="00FB7054"/>
    <w:rsid w:val="00FC106B"/>
    <w:rsid w:val="00FC1AE1"/>
    <w:rsid w:val="00FC3C51"/>
    <w:rsid w:val="00FD3BDA"/>
    <w:rsid w:val="00FD5397"/>
    <w:rsid w:val="00FE62B9"/>
    <w:rsid w:val="00FE72C6"/>
    <w:rsid w:val="00FF5999"/>
    <w:rsid w:val="76E3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D8618B"/>
  <w15:docId w15:val="{A3DF8428-C993-47BE-9C86-4A7CEF9A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759B"/>
    <w:pPr>
      <w:spacing w:line="280" w:lineRule="atLeast"/>
      <w:jc w:val="both"/>
    </w:pPr>
    <w:rPr>
      <w:rFonts w:ascii="Arial" w:hAnsi="Arial"/>
      <w:szCs w:val="24"/>
      <w:lang w:eastAsia="en-US"/>
    </w:rPr>
  </w:style>
  <w:style w:type="paragraph" w:styleId="Overskrift1">
    <w:name w:val="heading 1"/>
    <w:basedOn w:val="Normal"/>
    <w:next w:val="Normal"/>
    <w:qFormat/>
    <w:rsid w:val="00AA61F4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AA61F4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AA61F4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AA61F4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">
    <w:name w:val="TOC Heading"/>
    <w:basedOn w:val="Normal"/>
    <w:qFormat/>
    <w:rsid w:val="007342C2"/>
    <w:rPr>
      <w:b/>
    </w:rPr>
  </w:style>
  <w:style w:type="paragraph" w:customStyle="1" w:styleId="Mellemrubrik">
    <w:name w:val="Mellemrubrik"/>
    <w:basedOn w:val="Normal"/>
    <w:rsid w:val="00182FF2"/>
    <w:rPr>
      <w:b/>
    </w:rPr>
  </w:style>
  <w:style w:type="paragraph" w:styleId="Sidehoved">
    <w:name w:val="header"/>
    <w:basedOn w:val="Normal"/>
    <w:link w:val="SidehovedTegn"/>
    <w:rsid w:val="005703D9"/>
    <w:pPr>
      <w:tabs>
        <w:tab w:val="center" w:pos="4320"/>
        <w:tab w:val="right" w:pos="8640"/>
      </w:tabs>
      <w:spacing w:line="200" w:lineRule="atLeast"/>
    </w:pPr>
    <w:rPr>
      <w:sz w:val="14"/>
    </w:rPr>
  </w:style>
  <w:style w:type="character" w:customStyle="1" w:styleId="SidehovedTegn">
    <w:name w:val="Sidehoved Tegn"/>
    <w:link w:val="Sidehoved"/>
    <w:rsid w:val="00E16DCD"/>
    <w:rPr>
      <w:rFonts w:ascii="Arial" w:hAnsi="Arial"/>
      <w:sz w:val="14"/>
      <w:szCs w:val="24"/>
      <w:lang w:eastAsia="en-US"/>
    </w:rPr>
  </w:style>
  <w:style w:type="paragraph" w:styleId="Sidefod">
    <w:name w:val="footer"/>
    <w:basedOn w:val="Normal"/>
    <w:rsid w:val="00F83745"/>
    <w:pPr>
      <w:tabs>
        <w:tab w:val="center" w:pos="4320"/>
        <w:tab w:val="right" w:pos="8640"/>
      </w:tabs>
      <w:spacing w:line="200" w:lineRule="atLeast"/>
      <w:jc w:val="right"/>
    </w:pPr>
    <w:rPr>
      <w:sz w:val="14"/>
    </w:rPr>
  </w:style>
  <w:style w:type="paragraph" w:customStyle="1" w:styleId="Headerbold">
    <w:name w:val="Header bold"/>
    <w:basedOn w:val="Sidehoved"/>
    <w:next w:val="Sidehoved"/>
    <w:rsid w:val="005703D9"/>
    <w:pPr>
      <w:tabs>
        <w:tab w:val="clear" w:pos="4320"/>
      </w:tabs>
    </w:pPr>
    <w:rPr>
      <w:b/>
    </w:rPr>
  </w:style>
  <w:style w:type="paragraph" w:customStyle="1" w:styleId="Lille">
    <w:name w:val="Lille"/>
    <w:basedOn w:val="Normal"/>
    <w:link w:val="LilleTegn"/>
    <w:rsid w:val="00CE35D1"/>
    <w:pPr>
      <w:spacing w:line="200" w:lineRule="atLeast"/>
      <w:jc w:val="right"/>
    </w:pPr>
    <w:rPr>
      <w:sz w:val="14"/>
    </w:rPr>
  </w:style>
  <w:style w:type="character" w:customStyle="1" w:styleId="LilleTegn">
    <w:name w:val="Lille Tegn"/>
    <w:link w:val="Lille"/>
    <w:rsid w:val="00E16DCD"/>
    <w:rPr>
      <w:rFonts w:ascii="Arial" w:hAnsi="Arial"/>
      <w:sz w:val="14"/>
      <w:szCs w:val="24"/>
      <w:lang w:eastAsia="en-US"/>
    </w:rPr>
  </w:style>
  <w:style w:type="character" w:styleId="Sidetal">
    <w:name w:val="page number"/>
    <w:rsid w:val="00F83745"/>
    <w:rPr>
      <w:rFonts w:ascii="Arial" w:hAnsi="Arial"/>
      <w:sz w:val="14"/>
    </w:rPr>
  </w:style>
  <w:style w:type="paragraph" w:customStyle="1" w:styleId="Lillev">
    <w:name w:val="Lille v"/>
    <w:basedOn w:val="Sidehoved"/>
    <w:link w:val="Lille1Tegn"/>
    <w:qFormat/>
    <w:rsid w:val="00E16DCD"/>
    <w:pPr>
      <w:tabs>
        <w:tab w:val="clear" w:pos="4320"/>
        <w:tab w:val="clear" w:pos="8640"/>
      </w:tabs>
      <w:ind w:right="3289"/>
    </w:pPr>
  </w:style>
  <w:style w:type="paragraph" w:customStyle="1" w:styleId="Lilleh">
    <w:name w:val="Lille h"/>
    <w:basedOn w:val="Lille"/>
    <w:link w:val="LillehTegn"/>
    <w:qFormat/>
    <w:rsid w:val="00E16DCD"/>
    <w:pPr>
      <w:framePr w:w="1985" w:h="3493" w:hRule="exact" w:hSpace="181" w:wrap="notBeside" w:vAnchor="page" w:hAnchor="page" w:x="9317" w:y="4846" w:anchorLock="1"/>
    </w:pPr>
  </w:style>
  <w:style w:type="character" w:customStyle="1" w:styleId="LillehTegn">
    <w:name w:val="Lille h Tegn"/>
    <w:link w:val="Lilleh"/>
    <w:rsid w:val="00E16DCD"/>
    <w:rPr>
      <w:rFonts w:ascii="Arial" w:hAnsi="Arial"/>
      <w:sz w:val="14"/>
      <w:szCs w:val="24"/>
      <w:lang w:eastAsia="en-US"/>
    </w:rPr>
  </w:style>
  <w:style w:type="character" w:customStyle="1" w:styleId="Lille1Tegn">
    <w:name w:val="Lille 1 Tegn"/>
    <w:link w:val="Lillev"/>
    <w:rsid w:val="00E16DCD"/>
    <w:rPr>
      <w:rFonts w:ascii="Arial" w:hAnsi="Arial"/>
      <w:sz w:val="14"/>
      <w:szCs w:val="24"/>
      <w:lang w:eastAsia="en-US"/>
    </w:rPr>
  </w:style>
  <w:style w:type="paragraph" w:customStyle="1" w:styleId="Lillefed">
    <w:name w:val="Lille fed"/>
    <w:basedOn w:val="Sidehoved"/>
    <w:link w:val="LillefedTegn"/>
    <w:qFormat/>
    <w:rsid w:val="007342C2"/>
    <w:pPr>
      <w:tabs>
        <w:tab w:val="clear" w:pos="4320"/>
        <w:tab w:val="clear" w:pos="8640"/>
      </w:tabs>
      <w:ind w:right="3289"/>
    </w:pPr>
    <w:rPr>
      <w:b/>
    </w:rPr>
  </w:style>
  <w:style w:type="character" w:customStyle="1" w:styleId="LillefedTegn">
    <w:name w:val="Lille fed Tegn"/>
    <w:link w:val="Lillefed"/>
    <w:rsid w:val="007342C2"/>
    <w:rPr>
      <w:rFonts w:ascii="Arial" w:hAnsi="Arial"/>
      <w:b/>
      <w:sz w:val="14"/>
      <w:szCs w:val="24"/>
      <w:lang w:val="da-DK" w:eastAsia="en-US" w:bidi="ar-SA"/>
    </w:rPr>
  </w:style>
  <w:style w:type="character" w:styleId="Hyperlink">
    <w:name w:val="Hyperlink"/>
    <w:rsid w:val="00632318"/>
    <w:rPr>
      <w:color w:val="0000FF"/>
      <w:u w:val="single"/>
    </w:rPr>
  </w:style>
  <w:style w:type="paragraph" w:customStyle="1" w:styleId="Notat">
    <w:name w:val="Notat"/>
    <w:basedOn w:val="Normal"/>
    <w:rsid w:val="00264107"/>
    <w:rPr>
      <w:b/>
      <w:sz w:val="28"/>
    </w:rPr>
  </w:style>
  <w:style w:type="paragraph" w:customStyle="1" w:styleId="Default">
    <w:name w:val="Default"/>
    <w:rsid w:val="00B31602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Listeafsnit">
    <w:name w:val="List Paragraph"/>
    <w:basedOn w:val="Normal"/>
    <w:uiPriority w:val="34"/>
    <w:qFormat/>
    <w:rsid w:val="005C2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3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ca\AppData\Local\cBrain\F2\.tmp\06bf3bbdb8c546fb80f682b171426e04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0CC95E95F1E04B8C5E8B07D5A06EE6" ma:contentTypeVersion="6" ma:contentTypeDescription="Opret et nyt dokument." ma:contentTypeScope="" ma:versionID="816e21568bc2f18bcc47b49a17492d30">
  <xsd:schema xmlns:xsd="http://www.w3.org/2001/XMLSchema" xmlns:xs="http://www.w3.org/2001/XMLSchema" xmlns:p="http://schemas.microsoft.com/office/2006/metadata/properties" xmlns:ns2="cb24901c-aeb3-4513-8c1f-4998c3e4b2e6" targetNamespace="http://schemas.microsoft.com/office/2006/metadata/properties" ma:root="true" ma:fieldsID="f34662e865d7ed917bc7b0e4211b0722" ns2:_="">
    <xsd:import namespace="cb24901c-aeb3-4513-8c1f-4998c3e4b2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4901c-aeb3-4513-8c1f-4998c3e4b2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6E8977-2714-44C1-9765-CF2FE84DFB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DC7D91-495D-4179-AD97-B68FDA3D1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4901c-aeb3-4513-8c1f-4998c3e4b2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6C736B-FCDF-4C61-8703-656E93CF97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06bf3bbdb8c546fb80f682b171426e04</Template>
  <TotalTime>0</TotalTime>
  <Pages>1</Pages>
  <Words>313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Notat</vt:lpstr>
    </vt:vector>
  </TitlesOfParts>
  <Company>Bysted A/S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Ea Cecilie Aidt</dc:creator>
  <cp:lastModifiedBy>Charla Johansen</cp:lastModifiedBy>
  <cp:revision>2</cp:revision>
  <cp:lastPrinted>2015-02-13T12:35:00Z</cp:lastPrinted>
  <dcterms:created xsi:type="dcterms:W3CDTF">2024-04-03T14:43:00Z</dcterms:created>
  <dcterms:modified xsi:type="dcterms:W3CDTF">2024-04-03T14:43:00Z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and">
    <vt:lpwstr>&amp;akttype=N</vt:lpwstr>
  </property>
  <property fmtid="{D5CDD505-2E9C-101B-9397-08002B2CF9AE}" pid="3" name="title">
    <vt:lpwstr>IAAN_Notat_logo</vt:lpwstr>
  </property>
  <property fmtid="{D5CDD505-2E9C-101B-9397-08002B2CF9AE}" pid="4" name="ContentTypeId">
    <vt:lpwstr>0x010100A50CC95E95F1E04B8C5E8B07D5A06EE6</vt:lpwstr>
  </property>
</Properties>
</file>