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D5" w:rsidRDefault="00250558">
      <w:pPr>
        <w:rPr>
          <w:rFonts w:ascii="Garamond-Bold" w:hAnsi="Garamond-Bold" w:cs="Garamond-Bold"/>
          <w:b/>
          <w:bCs/>
          <w:sz w:val="28"/>
          <w:szCs w:val="28"/>
        </w:rPr>
      </w:pPr>
      <w:bookmarkStart w:id="0" w:name="_GoBack"/>
      <w:bookmarkEnd w:id="0"/>
      <w:proofErr w:type="spellStart"/>
      <w:r>
        <w:rPr>
          <w:rFonts w:ascii="Garamond-Bold" w:hAnsi="Garamond-Bold" w:cs="Garamond-Bold"/>
          <w:b/>
          <w:bCs/>
          <w:sz w:val="28"/>
          <w:szCs w:val="28"/>
        </w:rPr>
        <w:t>Studieprojekt</w:t>
      </w:r>
      <w:proofErr w:type="spellEnd"/>
      <w:r>
        <w:rPr>
          <w:rFonts w:ascii="Garamond-Bold" w:hAnsi="Garamond-Bold" w:cs="Garamond-Bold"/>
          <w:b/>
          <w:bCs/>
          <w:sz w:val="28"/>
          <w:szCs w:val="28"/>
        </w:rPr>
        <w:t xml:space="preserve"> </w:t>
      </w:r>
      <w:r w:rsidR="00CA4A9C">
        <w:rPr>
          <w:rFonts w:ascii="Garamond-Bold" w:hAnsi="Garamond-Bold" w:cs="Garamond-Bold"/>
          <w:b/>
          <w:bCs/>
          <w:sz w:val="28"/>
          <w:szCs w:val="28"/>
        </w:rPr>
        <w:t xml:space="preserve">i </w:t>
      </w:r>
      <w:proofErr w:type="spellStart"/>
      <w:r w:rsidR="00CA4A9C">
        <w:rPr>
          <w:rFonts w:ascii="Garamond-Bold" w:hAnsi="Garamond-Bold" w:cs="Garamond-Bold"/>
          <w:b/>
          <w:bCs/>
          <w:sz w:val="28"/>
          <w:szCs w:val="28"/>
        </w:rPr>
        <w:t>tværfagligt</w:t>
      </w:r>
      <w:proofErr w:type="spellEnd"/>
      <w:r w:rsidR="00CA4A9C">
        <w:rPr>
          <w:rFonts w:ascii="Garamond-Bold" w:hAnsi="Garamond-Bold" w:cs="Garamond-Bold"/>
          <w:b/>
          <w:bCs/>
          <w:sz w:val="28"/>
          <w:szCs w:val="28"/>
        </w:rPr>
        <w:t xml:space="preserve"> </w:t>
      </w:r>
      <w:proofErr w:type="spellStart"/>
      <w:r w:rsidR="00CA4A9C">
        <w:rPr>
          <w:rFonts w:ascii="Garamond-Bold" w:hAnsi="Garamond-Bold" w:cs="Garamond-Bold"/>
          <w:b/>
          <w:bCs/>
          <w:sz w:val="28"/>
          <w:szCs w:val="28"/>
        </w:rPr>
        <w:t>samarbejde</w:t>
      </w:r>
      <w:proofErr w:type="spellEnd"/>
      <w:r w:rsidR="00CA4A9C">
        <w:rPr>
          <w:rFonts w:ascii="Garamond-Bold" w:hAnsi="Garamond-Bold" w:cs="Garamond-Bold"/>
          <w:b/>
          <w:bCs/>
          <w:sz w:val="28"/>
          <w:szCs w:val="28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sz w:val="28"/>
          <w:szCs w:val="28"/>
        </w:rPr>
        <w:t>med</w:t>
      </w:r>
      <w:proofErr w:type="spellEnd"/>
      <w:r>
        <w:rPr>
          <w:rFonts w:ascii="Garamond-Bold" w:hAnsi="Garamond-Bold" w:cs="Garamond-Bold"/>
          <w:b/>
          <w:bCs/>
          <w:sz w:val="28"/>
          <w:szCs w:val="28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sz w:val="28"/>
          <w:szCs w:val="28"/>
        </w:rPr>
        <w:t>grønlandskfaget</w:t>
      </w:r>
      <w:proofErr w:type="spellEnd"/>
    </w:p>
    <w:p w:rsidR="00CA4A9C" w:rsidRDefault="00CA4A9C" w:rsidP="004301F5">
      <w:r>
        <w:t xml:space="preserve">I </w:t>
      </w:r>
      <w:proofErr w:type="spellStart"/>
      <w:r>
        <w:t>et</w:t>
      </w:r>
      <w:proofErr w:type="spellEnd"/>
      <w:r>
        <w:t xml:space="preserve"> </w:t>
      </w:r>
      <w:proofErr w:type="spellStart"/>
      <w:r>
        <w:t>tværfagligt</w:t>
      </w:r>
      <w:proofErr w:type="spellEnd"/>
      <w:r>
        <w:t xml:space="preserve"> </w:t>
      </w:r>
      <w:proofErr w:type="spellStart"/>
      <w:r>
        <w:t>samarbejde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grønlandskfaget,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arbejdet</w:t>
      </w:r>
      <w:proofErr w:type="spellEnd"/>
      <w:r>
        <w:t xml:space="preserve"> </w:t>
      </w:r>
      <w:proofErr w:type="spellStart"/>
      <w:r>
        <w:t>centreret</w:t>
      </w:r>
      <w:proofErr w:type="spellEnd"/>
      <w:r>
        <w:t xml:space="preserve"> </w:t>
      </w:r>
      <w:proofErr w:type="spellStart"/>
      <w:r>
        <w:t>omkring</w:t>
      </w:r>
      <w:proofErr w:type="spellEnd"/>
      <w:r>
        <w:t xml:space="preserve"> </w:t>
      </w:r>
      <w:proofErr w:type="spellStart"/>
      <w:r>
        <w:t>tekstarbejdet</w:t>
      </w:r>
      <w:r w:rsidR="009A357D">
        <w:t>.</w:t>
      </w:r>
      <w:proofErr w:type="spellEnd"/>
      <w:r w:rsidR="009A357D">
        <w:t xml:space="preserve"> </w:t>
      </w:r>
      <w:r w:rsidR="004301F5">
        <w:t xml:space="preserve">I </w:t>
      </w:r>
      <w:proofErr w:type="spellStart"/>
      <w:r w:rsidR="004301F5">
        <w:t>tek</w:t>
      </w:r>
      <w:r w:rsidR="00F65A35">
        <w:t>starbejdet</w:t>
      </w:r>
      <w:proofErr w:type="spellEnd"/>
      <w:r w:rsidR="00F65A35">
        <w:t xml:space="preserve"> </w:t>
      </w:r>
      <w:proofErr w:type="spellStart"/>
      <w:r>
        <w:t>undersøges</w:t>
      </w:r>
      <w:r w:rsidR="004301F5">
        <w:t>,</w:t>
      </w:r>
      <w:proofErr w:type="spellEnd"/>
      <w:r w:rsidR="004301F5">
        <w:t xml:space="preserve"> </w:t>
      </w:r>
      <w:proofErr w:type="spellStart"/>
      <w:r w:rsidR="004301F5">
        <w:t>hvordan</w:t>
      </w:r>
      <w:proofErr w:type="spellEnd"/>
      <w:r w:rsidR="004301F5">
        <w:t xml:space="preserve"> </w:t>
      </w:r>
      <w:proofErr w:type="spellStart"/>
      <w:r w:rsidR="004301F5">
        <w:t>teksten</w:t>
      </w:r>
      <w:proofErr w:type="spellEnd"/>
      <w:r w:rsidR="004301F5">
        <w:t xml:space="preserve"> </w:t>
      </w:r>
      <w:proofErr w:type="spellStart"/>
      <w:r w:rsidR="009A357D">
        <w:t>virker.</w:t>
      </w:r>
      <w:proofErr w:type="spellEnd"/>
      <w:r w:rsidR="004301F5">
        <w:t xml:space="preserve"> </w:t>
      </w:r>
    </w:p>
    <w:p w:rsidR="009A357D" w:rsidRDefault="004301F5" w:rsidP="004301F5">
      <w:proofErr w:type="spellStart"/>
      <w:r>
        <w:t>Grønlandsk</w:t>
      </w:r>
      <w:r w:rsidR="00A30585">
        <w:t>faget</w:t>
      </w:r>
      <w:proofErr w:type="spellEnd"/>
      <w:r w:rsidR="00A30585">
        <w:t xml:space="preserve"> </w:t>
      </w:r>
      <w:proofErr w:type="spellStart"/>
      <w:r w:rsidR="00A30585">
        <w:t>har</w:t>
      </w:r>
      <w:proofErr w:type="spellEnd"/>
      <w:r w:rsidR="00A30585">
        <w:t xml:space="preserve"> </w:t>
      </w:r>
      <w:proofErr w:type="spellStart"/>
      <w:r w:rsidR="00A30585">
        <w:t>tre</w:t>
      </w:r>
      <w:proofErr w:type="spellEnd"/>
      <w:r w:rsidR="00A30585">
        <w:t xml:space="preserve"> </w:t>
      </w:r>
      <w:proofErr w:type="spellStart"/>
      <w:r w:rsidR="00A30585">
        <w:t>stofområder;</w:t>
      </w:r>
      <w:proofErr w:type="spellEnd"/>
      <w:r w:rsidR="00A30585">
        <w:t xml:space="preserve"> sprog, litteratur og medier. Teksterne er forskellige i de tre stofområder. </w:t>
      </w:r>
      <w:proofErr w:type="spellStart"/>
      <w:r w:rsidR="00A30585">
        <w:t>Sproglige</w:t>
      </w:r>
      <w:proofErr w:type="spellEnd"/>
      <w:r w:rsidR="00A30585">
        <w:t xml:space="preserve"> </w:t>
      </w:r>
      <w:proofErr w:type="spellStart"/>
      <w:r w:rsidR="00A30585">
        <w:t>tekster</w:t>
      </w:r>
      <w:proofErr w:type="spellEnd"/>
      <w:r w:rsidR="00A30585">
        <w:t xml:space="preserve"> </w:t>
      </w:r>
      <w:proofErr w:type="spellStart"/>
      <w:r w:rsidR="00A30585">
        <w:t>er</w:t>
      </w:r>
      <w:proofErr w:type="spellEnd"/>
      <w:r w:rsidR="00A30585">
        <w:t xml:space="preserve"> </w:t>
      </w:r>
      <w:proofErr w:type="spellStart"/>
      <w:r w:rsidR="00A30585">
        <w:t>eksempelvis</w:t>
      </w:r>
      <w:proofErr w:type="spellEnd"/>
      <w:r w:rsidR="00A30585">
        <w:t xml:space="preserve"> </w:t>
      </w:r>
      <w:proofErr w:type="spellStart"/>
      <w:r w:rsidR="00A30585">
        <w:t>politiske</w:t>
      </w:r>
      <w:proofErr w:type="spellEnd"/>
      <w:r w:rsidR="00A30585">
        <w:t xml:space="preserve"> </w:t>
      </w:r>
      <w:proofErr w:type="spellStart"/>
      <w:r w:rsidR="00A30585">
        <w:t>taler</w:t>
      </w:r>
      <w:proofErr w:type="spellEnd"/>
      <w:r w:rsidR="00A30585">
        <w:t xml:space="preserve"> </w:t>
      </w:r>
      <w:proofErr w:type="spellStart"/>
      <w:r w:rsidR="00A30585">
        <w:t>og</w:t>
      </w:r>
      <w:proofErr w:type="spellEnd"/>
      <w:r w:rsidR="00A30585">
        <w:t xml:space="preserve"> </w:t>
      </w:r>
      <w:proofErr w:type="spellStart"/>
      <w:r w:rsidR="00A30585">
        <w:t>nyhed</w:t>
      </w:r>
      <w:r w:rsidR="00CA4A9C">
        <w:t>sartikler,</w:t>
      </w:r>
      <w:proofErr w:type="spellEnd"/>
      <w:r w:rsidR="00CA4A9C">
        <w:t xml:space="preserve">  </w:t>
      </w:r>
      <w:proofErr w:type="spellStart"/>
      <w:r w:rsidR="00CA4A9C">
        <w:t>mere</w:t>
      </w:r>
      <w:proofErr w:type="spellEnd"/>
      <w:r w:rsidR="00CA4A9C">
        <w:t xml:space="preserve"> </w:t>
      </w:r>
      <w:proofErr w:type="spellStart"/>
      <w:r w:rsidR="00CA4A9C">
        <w:t>generelt</w:t>
      </w:r>
      <w:proofErr w:type="spellEnd"/>
      <w:r w:rsidR="00CA4A9C">
        <w:t xml:space="preserve"> </w:t>
      </w:r>
      <w:proofErr w:type="spellStart"/>
      <w:r w:rsidR="00CA4A9C">
        <w:t>handler</w:t>
      </w:r>
      <w:proofErr w:type="spellEnd"/>
      <w:r w:rsidR="00CA4A9C">
        <w:t xml:space="preserve"> </w:t>
      </w:r>
      <w:proofErr w:type="spellStart"/>
      <w:r w:rsidR="00CA4A9C">
        <w:t>det</w:t>
      </w:r>
      <w:proofErr w:type="spellEnd"/>
      <w:r w:rsidR="00CA4A9C">
        <w:t xml:space="preserve"> </w:t>
      </w:r>
      <w:proofErr w:type="spellStart"/>
      <w:r w:rsidR="00CA4A9C">
        <w:t>om</w:t>
      </w:r>
      <w:proofErr w:type="spellEnd"/>
      <w:r w:rsidR="00CA4A9C">
        <w:t xml:space="preserve"> </w:t>
      </w:r>
      <w:proofErr w:type="spellStart"/>
      <w:r w:rsidR="00CA4A9C">
        <w:t>tekster</w:t>
      </w:r>
      <w:r w:rsidR="00A30585">
        <w:t>,</w:t>
      </w:r>
      <w:proofErr w:type="spellEnd"/>
      <w:r w:rsidR="00A30585">
        <w:t xml:space="preserve"> </w:t>
      </w:r>
      <w:proofErr w:type="spellStart"/>
      <w:r w:rsidR="00A30585">
        <w:t>der</w:t>
      </w:r>
      <w:proofErr w:type="spellEnd"/>
      <w:r w:rsidR="00A30585">
        <w:t xml:space="preserve"> </w:t>
      </w:r>
      <w:proofErr w:type="spellStart"/>
      <w:r w:rsidR="00A30585">
        <w:t>argumenterer</w:t>
      </w:r>
      <w:proofErr w:type="spellEnd"/>
      <w:r w:rsidR="00A30585">
        <w:t xml:space="preserve"> </w:t>
      </w:r>
      <w:proofErr w:type="spellStart"/>
      <w:r w:rsidR="00A30585">
        <w:t>for</w:t>
      </w:r>
      <w:proofErr w:type="spellEnd"/>
      <w:r w:rsidR="00A30585">
        <w:t xml:space="preserve"> </w:t>
      </w:r>
      <w:proofErr w:type="spellStart"/>
      <w:r w:rsidR="00A30585">
        <w:t>et</w:t>
      </w:r>
      <w:proofErr w:type="spellEnd"/>
      <w:r w:rsidR="00A30585">
        <w:t xml:space="preserve"> </w:t>
      </w:r>
      <w:proofErr w:type="spellStart"/>
      <w:r w:rsidR="00A30585">
        <w:t>bestemt</w:t>
      </w:r>
      <w:proofErr w:type="spellEnd"/>
      <w:r w:rsidR="00A30585">
        <w:t xml:space="preserve"> </w:t>
      </w:r>
      <w:proofErr w:type="spellStart"/>
      <w:r w:rsidR="00A30585">
        <w:t>synspunkt.</w:t>
      </w:r>
      <w:proofErr w:type="spellEnd"/>
      <w:r w:rsidR="00A30585">
        <w:t xml:space="preserve"> </w:t>
      </w:r>
      <w:proofErr w:type="spellStart"/>
      <w:r w:rsidR="00A30585">
        <w:t>Litterære</w:t>
      </w:r>
      <w:proofErr w:type="spellEnd"/>
      <w:r w:rsidR="00A30585">
        <w:t xml:space="preserve"> </w:t>
      </w:r>
      <w:proofErr w:type="spellStart"/>
      <w:r w:rsidR="00A30585">
        <w:t>tekster</w:t>
      </w:r>
      <w:proofErr w:type="spellEnd"/>
      <w:r w:rsidR="00A30585">
        <w:t xml:space="preserve"> </w:t>
      </w:r>
      <w:proofErr w:type="spellStart"/>
      <w:r w:rsidR="00A30585">
        <w:t>er</w:t>
      </w:r>
      <w:proofErr w:type="spellEnd"/>
      <w:r w:rsidR="00A30585">
        <w:t xml:space="preserve"> </w:t>
      </w:r>
      <w:proofErr w:type="spellStart"/>
      <w:r w:rsidR="00A30585">
        <w:t>typisk</w:t>
      </w:r>
      <w:proofErr w:type="spellEnd"/>
      <w:r w:rsidR="00A30585">
        <w:t xml:space="preserve"> </w:t>
      </w:r>
      <w:proofErr w:type="spellStart"/>
      <w:r w:rsidR="00A30585">
        <w:t>fiktionstekster</w:t>
      </w:r>
      <w:proofErr w:type="spellEnd"/>
      <w:r w:rsidR="00A30585">
        <w:t xml:space="preserve"> </w:t>
      </w:r>
      <w:proofErr w:type="spellStart"/>
      <w:r w:rsidR="00A30585">
        <w:t>(Lyrik,</w:t>
      </w:r>
      <w:proofErr w:type="spellEnd"/>
      <w:r w:rsidR="00A30585">
        <w:t xml:space="preserve"> </w:t>
      </w:r>
      <w:proofErr w:type="spellStart"/>
      <w:r w:rsidR="00A30585">
        <w:t>r</w:t>
      </w:r>
      <w:r w:rsidR="002076F1">
        <w:t>omaner,</w:t>
      </w:r>
      <w:proofErr w:type="spellEnd"/>
      <w:r w:rsidR="002076F1">
        <w:t xml:space="preserve"> </w:t>
      </w:r>
      <w:proofErr w:type="spellStart"/>
      <w:r w:rsidR="002076F1">
        <w:t>noveller,</w:t>
      </w:r>
      <w:proofErr w:type="spellEnd"/>
      <w:r w:rsidR="002076F1">
        <w:t xml:space="preserve"> </w:t>
      </w:r>
      <w:proofErr w:type="spellStart"/>
      <w:r w:rsidR="002076F1">
        <w:t>dramatekster</w:t>
      </w:r>
      <w:r w:rsidR="00A30585">
        <w:t>).</w:t>
      </w:r>
      <w:proofErr w:type="spellEnd"/>
      <w:r w:rsidR="00A30585">
        <w:t xml:space="preserve"> </w:t>
      </w:r>
      <w:proofErr w:type="spellStart"/>
      <w:r w:rsidR="00A30585">
        <w:t>Medietekster</w:t>
      </w:r>
      <w:proofErr w:type="spellEnd"/>
      <w:r w:rsidR="00A30585">
        <w:t xml:space="preserve"> </w:t>
      </w:r>
      <w:proofErr w:type="spellStart"/>
      <w:r w:rsidR="00A30585">
        <w:t>er</w:t>
      </w:r>
      <w:proofErr w:type="spellEnd"/>
      <w:r w:rsidR="00A30585">
        <w:t xml:space="preserve"> </w:t>
      </w:r>
      <w:proofErr w:type="spellStart"/>
      <w:r w:rsidR="00A30585">
        <w:t>alt</w:t>
      </w:r>
      <w:proofErr w:type="spellEnd"/>
      <w:r w:rsidR="00A30585">
        <w:t xml:space="preserve"> </w:t>
      </w:r>
      <w:proofErr w:type="spellStart"/>
      <w:r w:rsidR="00A30585">
        <w:t>fra</w:t>
      </w:r>
      <w:proofErr w:type="spellEnd"/>
      <w:r w:rsidR="00A30585">
        <w:t xml:space="preserve"> </w:t>
      </w:r>
      <w:proofErr w:type="spellStart"/>
      <w:r w:rsidR="00056723">
        <w:t>artikler,</w:t>
      </w:r>
      <w:proofErr w:type="spellEnd"/>
      <w:r w:rsidR="00056723">
        <w:t xml:space="preserve"> </w:t>
      </w:r>
      <w:proofErr w:type="spellStart"/>
      <w:r w:rsidR="00056723">
        <w:t>tv-mediet</w:t>
      </w:r>
      <w:r w:rsidR="002076F1">
        <w:t>,</w:t>
      </w:r>
      <w:proofErr w:type="spellEnd"/>
      <w:r w:rsidR="00056723">
        <w:t xml:space="preserve"> </w:t>
      </w:r>
      <w:proofErr w:type="spellStart"/>
      <w:r w:rsidR="00056723">
        <w:t>elektroniske</w:t>
      </w:r>
      <w:proofErr w:type="spellEnd"/>
      <w:r w:rsidR="00056723">
        <w:t xml:space="preserve"> </w:t>
      </w:r>
      <w:proofErr w:type="spellStart"/>
      <w:r w:rsidR="00056723">
        <w:t>medier</w:t>
      </w:r>
      <w:proofErr w:type="spellEnd"/>
      <w:r w:rsidR="00056723">
        <w:t xml:space="preserve"> </w:t>
      </w:r>
      <w:proofErr w:type="spellStart"/>
      <w:r w:rsidR="002076F1">
        <w:t>etc.</w:t>
      </w:r>
      <w:proofErr w:type="spellEnd"/>
      <w:r w:rsidR="002076F1">
        <w:t xml:space="preserve"> </w:t>
      </w:r>
    </w:p>
    <w:p w:rsidR="00A30585" w:rsidRDefault="002076F1" w:rsidP="00C4721A">
      <w:proofErr w:type="spellStart"/>
      <w:r>
        <w:t>Ved</w:t>
      </w:r>
      <w:proofErr w:type="spellEnd"/>
      <w:r>
        <w:t xml:space="preserve"> </w:t>
      </w:r>
      <w:proofErr w:type="spellStart"/>
      <w:r>
        <w:t>ethvert</w:t>
      </w:r>
      <w:proofErr w:type="spellEnd"/>
      <w:r>
        <w:t xml:space="preserve">  </w:t>
      </w:r>
      <w:proofErr w:type="spellStart"/>
      <w:r>
        <w:t>valg</w:t>
      </w:r>
      <w:proofErr w:type="spellEnd"/>
      <w:r w:rsidR="00A30585">
        <w:t xml:space="preserve"> </w:t>
      </w:r>
      <w:proofErr w:type="spellStart"/>
      <w:r w:rsidR="00A30585">
        <w:t>af</w:t>
      </w:r>
      <w:proofErr w:type="spellEnd"/>
      <w:r w:rsidR="00A30585">
        <w:t xml:space="preserve"> </w:t>
      </w:r>
      <w:proofErr w:type="spellStart"/>
      <w:r w:rsidR="00A30585">
        <w:t>tekst</w:t>
      </w:r>
      <w:proofErr w:type="spellEnd"/>
      <w:r w:rsidR="00A30585">
        <w:t xml:space="preserve"> </w:t>
      </w:r>
      <w:proofErr w:type="spellStart"/>
      <w:r w:rsidR="00A30585">
        <w:t>er</w:t>
      </w:r>
      <w:proofErr w:type="spellEnd"/>
      <w:r w:rsidR="00A30585">
        <w:t xml:space="preserve"> </w:t>
      </w:r>
      <w:proofErr w:type="spellStart"/>
      <w:r w:rsidR="00A30585">
        <w:t>det</w:t>
      </w:r>
      <w:proofErr w:type="spellEnd"/>
      <w:r w:rsidR="00A30585">
        <w:t xml:space="preserve">  </w:t>
      </w:r>
      <w:proofErr w:type="spellStart"/>
      <w:r w:rsidR="00A30585">
        <w:t>vigtigt</w:t>
      </w:r>
      <w:proofErr w:type="spellEnd"/>
      <w:r w:rsidR="00A30585"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lægge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på</w:t>
      </w:r>
      <w:proofErr w:type="spellEnd"/>
      <w:r w:rsidRPr="002076F1">
        <w:rPr>
          <w:i/>
        </w:rPr>
        <w:t xml:space="preserve"> </w:t>
      </w:r>
      <w:proofErr w:type="spellStart"/>
      <w:r w:rsidRPr="002076F1">
        <w:rPr>
          <w:i/>
        </w:rPr>
        <w:t>hvordan</w:t>
      </w:r>
      <w:proofErr w:type="spellEnd"/>
      <w:r>
        <w:t xml:space="preserve"> </w:t>
      </w:r>
      <w:proofErr w:type="spellStart"/>
      <w:r>
        <w:t>teksten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skrevet</w:t>
      </w:r>
      <w:r w:rsidR="00F62996">
        <w:t>/fremstillet</w:t>
      </w:r>
      <w:r w:rsidR="00A30585">
        <w:t>.</w:t>
      </w:r>
      <w:proofErr w:type="spellEnd"/>
      <w:r>
        <w:t xml:space="preserve"> </w:t>
      </w:r>
      <w:proofErr w:type="spellStart"/>
      <w:r>
        <w:t>Hovedfokus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 w:rsidR="00C4721A" w:rsidRPr="00681F6B">
        <w:rPr>
          <w:i/>
        </w:rPr>
        <w:t>analyse</w:t>
      </w:r>
      <w:r w:rsidR="00C4721A" w:rsidRPr="00056723">
        <w:rPr>
          <w:b/>
        </w:rPr>
        <w:t>,</w:t>
      </w:r>
      <w:proofErr w:type="spellEnd"/>
      <w:r w:rsidR="00C4721A">
        <w:t xml:space="preserve"> </w:t>
      </w:r>
      <w:proofErr w:type="spellStart"/>
      <w:r w:rsidR="00C4721A">
        <w:t>hvor</w:t>
      </w:r>
      <w:proofErr w:type="spellEnd"/>
      <w:r w:rsidR="00C4721A">
        <w:t xml:space="preserve"> </w:t>
      </w:r>
      <w:proofErr w:type="spellStart"/>
      <w:r w:rsidR="00C4721A">
        <w:t>man</w:t>
      </w:r>
      <w:proofErr w:type="spellEnd"/>
      <w:r w:rsidR="00C4721A">
        <w:t xml:space="preserve"> </w:t>
      </w:r>
      <w:proofErr w:type="spellStart"/>
      <w:r>
        <w:t>udvælger</w:t>
      </w:r>
      <w:proofErr w:type="spellEnd"/>
      <w:r>
        <w:t xml:space="preserve"> </w:t>
      </w:r>
      <w:proofErr w:type="spellStart"/>
      <w:r>
        <w:t>nogle</w:t>
      </w:r>
      <w:proofErr w:type="spellEnd"/>
      <w:r>
        <w:t xml:space="preserve"> </w:t>
      </w:r>
      <w:proofErr w:type="spellStart"/>
      <w:r>
        <w:t>bestemte</w:t>
      </w:r>
      <w:proofErr w:type="spellEnd"/>
      <w:r>
        <w:t xml:space="preserve"> </w:t>
      </w:r>
      <w:proofErr w:type="spellStart"/>
      <w:r>
        <w:t>områder,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analyseres.</w:t>
      </w:r>
      <w:proofErr w:type="spellEnd"/>
      <w:r>
        <w:t xml:space="preserve"> </w:t>
      </w:r>
      <w:proofErr w:type="spellStart"/>
      <w:r>
        <w:t>Ét</w:t>
      </w:r>
      <w:proofErr w:type="spellEnd"/>
      <w:r w:rsidR="00C4721A">
        <w:t xml:space="preserve"> </w:t>
      </w:r>
      <w:proofErr w:type="spellStart"/>
      <w:r w:rsidR="00C4721A">
        <w:t>af</w:t>
      </w:r>
      <w:proofErr w:type="spellEnd"/>
      <w:r w:rsidR="00C4721A">
        <w:t xml:space="preserve"> </w:t>
      </w:r>
      <w:proofErr w:type="spellStart"/>
      <w:r w:rsidR="00C4721A">
        <w:t>strategierne</w:t>
      </w:r>
      <w:proofErr w:type="spellEnd"/>
      <w:r w:rsidR="00C4721A">
        <w:t xml:space="preserve"> </w:t>
      </w:r>
      <w:proofErr w:type="spellStart"/>
      <w:r w:rsidR="00C4721A">
        <w:t>er</w:t>
      </w:r>
      <w:proofErr w:type="spellEnd"/>
      <w:r w:rsidR="00C4721A">
        <w:t xml:space="preserve"> </w:t>
      </w:r>
      <w:proofErr w:type="spellStart"/>
      <w:r w:rsidR="00056723">
        <w:rPr>
          <w:i/>
        </w:rPr>
        <w:t>afsender</w:t>
      </w:r>
      <w:r w:rsidR="00C4721A" w:rsidRPr="00056723">
        <w:rPr>
          <w:i/>
        </w:rPr>
        <w:t>,</w:t>
      </w:r>
      <w:proofErr w:type="spellEnd"/>
      <w:r w:rsidR="00056723">
        <w:t xml:space="preserve"> </w:t>
      </w:r>
      <w:proofErr w:type="spellStart"/>
      <w:r w:rsidR="00056723" w:rsidRPr="00056723">
        <w:rPr>
          <w:i/>
        </w:rPr>
        <w:t>meddelelse</w:t>
      </w:r>
      <w:proofErr w:type="spellEnd"/>
      <w:r w:rsidR="00056723" w:rsidRPr="00056723">
        <w:rPr>
          <w:i/>
        </w:rPr>
        <w:t xml:space="preserve"> </w:t>
      </w:r>
      <w:proofErr w:type="spellStart"/>
      <w:r w:rsidR="00056723" w:rsidRPr="00056723">
        <w:rPr>
          <w:i/>
        </w:rPr>
        <w:t>og</w:t>
      </w:r>
      <w:proofErr w:type="spellEnd"/>
      <w:r w:rsidR="00056723" w:rsidRPr="00056723">
        <w:rPr>
          <w:i/>
        </w:rPr>
        <w:t xml:space="preserve"> </w:t>
      </w:r>
      <w:proofErr w:type="spellStart"/>
      <w:r w:rsidR="00056723" w:rsidRPr="00056723">
        <w:rPr>
          <w:i/>
        </w:rPr>
        <w:t>modtager</w:t>
      </w:r>
      <w:r w:rsidR="00C4721A">
        <w:t>.</w:t>
      </w:r>
      <w:proofErr w:type="spellEnd"/>
      <w:r w:rsidR="00C4721A">
        <w:t xml:space="preserve"> En tekst kan med andre ord behandles med en af disse tre forskellige analysestrategier, hvilket vil føre til meget forskellige læsninger. </w:t>
      </w:r>
    </w:p>
    <w:p w:rsidR="00FC17FA" w:rsidRDefault="00C4721A" w:rsidP="00C4721A">
      <w:proofErr w:type="spellStart"/>
      <w:r>
        <w:t>Eksempler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studiepro</w:t>
      </w:r>
      <w:r w:rsidR="00F65A35">
        <w:t>jekt</w:t>
      </w:r>
      <w:r w:rsidR="00F62996">
        <w:t>er</w:t>
      </w:r>
      <w:proofErr w:type="spellEnd"/>
      <w:r w:rsidR="00F65A35">
        <w:t xml:space="preserve"> i</w:t>
      </w:r>
      <w:r>
        <w:t xml:space="preserve"> </w:t>
      </w:r>
      <w:proofErr w:type="spellStart"/>
      <w:r>
        <w:t>grønlandsk</w:t>
      </w:r>
      <w:proofErr w:type="spellEnd"/>
      <w:r>
        <w:t xml:space="preserve"> </w:t>
      </w:r>
      <w:r w:rsidR="00F65A35">
        <w:t xml:space="preserve">i </w:t>
      </w:r>
      <w:proofErr w:type="spellStart"/>
      <w:r w:rsidR="00F65A35">
        <w:t>samarbejde</w:t>
      </w:r>
      <w:proofErr w:type="spellEnd"/>
      <w:r w:rsidR="00F65A35"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andet</w:t>
      </w:r>
      <w:proofErr w:type="spellEnd"/>
      <w:r>
        <w:t xml:space="preserve"> </w:t>
      </w:r>
      <w:proofErr w:type="spellStart"/>
      <w:r>
        <w:t>fag:</w:t>
      </w:r>
      <w:proofErr w:type="spellEnd"/>
      <w:r w:rsidR="00FC17FA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97"/>
        <w:gridCol w:w="2134"/>
        <w:gridCol w:w="2311"/>
        <w:gridCol w:w="3000"/>
      </w:tblGrid>
      <w:tr w:rsidR="00AF7319" w:rsidTr="00085C28">
        <w:tc>
          <w:tcPr>
            <w:tcW w:w="1797" w:type="dxa"/>
          </w:tcPr>
          <w:p w:rsidR="00FC17FA" w:rsidRDefault="00C4721A" w:rsidP="00FC17FA">
            <w:proofErr w:type="spellStart"/>
            <w:r>
              <w:t>Fag</w:t>
            </w:r>
            <w:proofErr w:type="spellEnd"/>
          </w:p>
        </w:tc>
        <w:tc>
          <w:tcPr>
            <w:tcW w:w="2134" w:type="dxa"/>
          </w:tcPr>
          <w:p w:rsidR="00FC17FA" w:rsidRDefault="00C4721A" w:rsidP="00FC17FA">
            <w:r>
              <w:t>Overordnet område</w:t>
            </w:r>
          </w:p>
        </w:tc>
        <w:tc>
          <w:tcPr>
            <w:tcW w:w="2311" w:type="dxa"/>
          </w:tcPr>
          <w:p w:rsidR="00FC17FA" w:rsidRDefault="00C4721A" w:rsidP="00FC17FA">
            <w:r>
              <w:t>Grønlandskfagligt fokus</w:t>
            </w:r>
          </w:p>
        </w:tc>
        <w:tc>
          <w:tcPr>
            <w:tcW w:w="3000" w:type="dxa"/>
          </w:tcPr>
          <w:p w:rsidR="00FC17FA" w:rsidRDefault="000B454A" w:rsidP="00FC17FA">
            <w:proofErr w:type="spellStart"/>
            <w:r>
              <w:t>Eksemp</w:t>
            </w:r>
            <w:r w:rsidR="00C4721A">
              <w:t>el</w:t>
            </w:r>
            <w:proofErr w:type="spellEnd"/>
            <w:r w:rsidR="00C4721A">
              <w:t xml:space="preserve"> </w:t>
            </w:r>
            <w:proofErr w:type="spellStart"/>
            <w:r w:rsidR="00C4721A">
              <w:t>på</w:t>
            </w:r>
            <w:proofErr w:type="spellEnd"/>
            <w:r w:rsidR="00C4721A">
              <w:t xml:space="preserve"> </w:t>
            </w:r>
            <w:proofErr w:type="spellStart"/>
            <w:r w:rsidR="00C4721A">
              <w:t>opgaveformulering</w:t>
            </w:r>
            <w:proofErr w:type="spellEnd"/>
          </w:p>
        </w:tc>
      </w:tr>
      <w:tr w:rsidR="00AF7319" w:rsidTr="00085C28">
        <w:tc>
          <w:tcPr>
            <w:tcW w:w="1797" w:type="dxa"/>
          </w:tcPr>
          <w:p w:rsidR="00FC17FA" w:rsidRDefault="00C4721A" w:rsidP="00FC17FA">
            <w:r>
              <w:t xml:space="preserve">Kalaallisut </w:t>
            </w:r>
            <w:proofErr w:type="spellStart"/>
            <w:r>
              <w:t>og</w:t>
            </w:r>
            <w:proofErr w:type="spellEnd"/>
            <w:r>
              <w:t xml:space="preserve"> dansk</w:t>
            </w:r>
          </w:p>
        </w:tc>
        <w:tc>
          <w:tcPr>
            <w:tcW w:w="2134" w:type="dxa"/>
          </w:tcPr>
          <w:p w:rsidR="00E36B31" w:rsidRDefault="00E36B31" w:rsidP="00E36B31">
            <w:r>
              <w:t>Litteraturhistorie</w:t>
            </w:r>
          </w:p>
          <w:p w:rsidR="00E36B31" w:rsidRDefault="00E36B31" w:rsidP="00E36B31">
            <w:r>
              <w:t>eller genrehistorie</w:t>
            </w:r>
          </w:p>
          <w:p w:rsidR="00E36B31" w:rsidRDefault="00E36B31" w:rsidP="00E36B31">
            <w:r>
              <w:t>med et komparativt</w:t>
            </w:r>
          </w:p>
          <w:p w:rsidR="00FC17FA" w:rsidRDefault="00E36B31" w:rsidP="00E36B31">
            <w:r>
              <w:t>fokus.</w:t>
            </w:r>
          </w:p>
        </w:tc>
        <w:tc>
          <w:tcPr>
            <w:tcW w:w="2311" w:type="dxa"/>
          </w:tcPr>
          <w:p w:rsidR="00E36B31" w:rsidRDefault="00E36B31" w:rsidP="00E36B31">
            <w:r>
              <w:t>Komparativ analyse af</w:t>
            </w:r>
          </w:p>
          <w:p w:rsidR="00E36B31" w:rsidRDefault="00E36B31" w:rsidP="00E36B31">
            <w:r>
              <w:t>tekster fra en litterær</w:t>
            </w:r>
          </w:p>
          <w:p w:rsidR="00E36B31" w:rsidRDefault="00E36B31" w:rsidP="00E36B31">
            <w:r>
              <w:t>periode eller litterær</w:t>
            </w:r>
          </w:p>
          <w:p w:rsidR="00E36B31" w:rsidRDefault="00E36B31" w:rsidP="00E36B31">
            <w:r>
              <w:t>genre i henholdsvis</w:t>
            </w:r>
          </w:p>
          <w:p w:rsidR="00E36B31" w:rsidRDefault="00E36B31" w:rsidP="00E36B31">
            <w:r>
              <w:t>Grønland, Danmark eller udlandet.</w:t>
            </w:r>
          </w:p>
          <w:p w:rsidR="00E36B31" w:rsidRDefault="00E36B31" w:rsidP="00E36B31"/>
          <w:p w:rsidR="00E36B31" w:rsidRDefault="00E36B31" w:rsidP="00FC17FA"/>
          <w:p w:rsidR="00FC17FA" w:rsidRDefault="00FC17FA" w:rsidP="00FC17FA"/>
        </w:tc>
        <w:tc>
          <w:tcPr>
            <w:tcW w:w="3000" w:type="dxa"/>
          </w:tcPr>
          <w:p w:rsidR="00C45A10" w:rsidRDefault="00C45A10" w:rsidP="00FC17FA">
            <w:proofErr w:type="spellStart"/>
            <w:r w:rsidRPr="00F56D94">
              <w:rPr>
                <w:i/>
              </w:rPr>
              <w:t>Ekspre</w:t>
            </w:r>
            <w:r w:rsidR="00034F2F">
              <w:rPr>
                <w:i/>
              </w:rPr>
              <w:t>s</w:t>
            </w:r>
            <w:r w:rsidRPr="00F56D94">
              <w:rPr>
                <w:i/>
              </w:rPr>
              <w:t>sionisme</w:t>
            </w:r>
            <w:proofErr w:type="spellEnd"/>
            <w:r>
              <w:t xml:space="preserve"> </w:t>
            </w:r>
            <w:proofErr w:type="spellStart"/>
            <w:r>
              <w:t>(ka</w:t>
            </w:r>
            <w:r w:rsidR="000B454A">
              <w:t>l</w:t>
            </w:r>
            <w:r>
              <w:t>/da)</w:t>
            </w:r>
            <w:proofErr w:type="spellEnd"/>
          </w:p>
          <w:p w:rsidR="00E36B31" w:rsidRDefault="00E36B31" w:rsidP="00E36B31">
            <w:r>
              <w:t>Gør rede for centrale træk ved den</w:t>
            </w:r>
          </w:p>
          <w:p w:rsidR="00E36B31" w:rsidRDefault="00E36B31" w:rsidP="00E36B31">
            <w:proofErr w:type="spellStart"/>
            <w:r>
              <w:t>ekspressionistisk</w:t>
            </w:r>
            <w:r w:rsidR="000B454A">
              <w:t>e</w:t>
            </w:r>
            <w:proofErr w:type="spellEnd"/>
            <w:r>
              <w:t xml:space="preserve"> </w:t>
            </w:r>
            <w:proofErr w:type="spellStart"/>
            <w:r>
              <w:t>skrivestil.</w:t>
            </w:r>
            <w:proofErr w:type="spellEnd"/>
          </w:p>
          <w:p w:rsidR="00E36B31" w:rsidRDefault="00D73632" w:rsidP="00E36B31">
            <w:r>
              <w:t>Foretag</w:t>
            </w:r>
            <w:r w:rsidR="00E36B31">
              <w:t xml:space="preserve"> med afsæt i din redegørelse en</w:t>
            </w:r>
          </w:p>
          <w:p w:rsidR="00E36B31" w:rsidRDefault="00E36B31" w:rsidP="00E36B31">
            <w:r>
              <w:t>sammenlignende analyse og fortolkning af</w:t>
            </w:r>
          </w:p>
          <w:p w:rsidR="00E36B31" w:rsidRDefault="00E36B31" w:rsidP="00E36B31">
            <w:r>
              <w:t>Niviaq Korneliussens</w:t>
            </w:r>
            <w:r w:rsidR="00B80AB7">
              <w:t xml:space="preserve"> </w:t>
            </w:r>
            <w:r w:rsidR="00B80AB7" w:rsidRPr="001A01F9">
              <w:rPr>
                <w:i/>
              </w:rPr>
              <w:t>“Homo sapienne”</w:t>
            </w:r>
            <w:r w:rsidRPr="001A01F9">
              <w:rPr>
                <w:i/>
              </w:rPr>
              <w:t xml:space="preserve"> </w:t>
            </w:r>
            <w:r>
              <w:t>og  Yahya Hassans digte</w:t>
            </w:r>
            <w:r w:rsidR="00301492">
              <w:t xml:space="preserve">. </w:t>
            </w:r>
            <w:r>
              <w:t>Diskutér hvilken rolle skrivestilen betyder for</w:t>
            </w:r>
          </w:p>
          <w:p w:rsidR="00B80AB7" w:rsidRDefault="00E36B31" w:rsidP="00E36B31">
            <w:r>
              <w:t>vores oplevelse af teksterne. Diskutér ekspressionistisk skrivestils betydning for litteraturhistorien.</w:t>
            </w:r>
          </w:p>
        </w:tc>
      </w:tr>
      <w:tr w:rsidR="00AF7319" w:rsidTr="00085C28">
        <w:tc>
          <w:tcPr>
            <w:tcW w:w="1797" w:type="dxa"/>
          </w:tcPr>
          <w:p w:rsidR="00034F2F" w:rsidRDefault="00C4721A" w:rsidP="00FC17FA">
            <w:r>
              <w:t xml:space="preserve">Kalaallisut </w:t>
            </w:r>
            <w:proofErr w:type="spellStart"/>
            <w:r>
              <w:t>og</w:t>
            </w:r>
            <w:proofErr w:type="spellEnd"/>
            <w:r>
              <w:t xml:space="preserve"> dansk</w:t>
            </w:r>
          </w:p>
        </w:tc>
        <w:tc>
          <w:tcPr>
            <w:tcW w:w="2134" w:type="dxa"/>
          </w:tcPr>
          <w:p w:rsidR="00034F2F" w:rsidRDefault="00E36B31" w:rsidP="00FC17FA">
            <w:r>
              <w:t>Litterære emner omkring oplysningstiden.</w:t>
            </w:r>
          </w:p>
        </w:tc>
        <w:tc>
          <w:tcPr>
            <w:tcW w:w="2311" w:type="dxa"/>
          </w:tcPr>
          <w:p w:rsidR="00034F2F" w:rsidRDefault="00E36B31" w:rsidP="00FC17FA">
            <w:r>
              <w:t xml:space="preserve">Analyse </w:t>
            </w:r>
            <w:proofErr w:type="spellStart"/>
            <w:r>
              <w:t>af</w:t>
            </w:r>
            <w:proofErr w:type="spellEnd"/>
            <w:r w:rsidR="00F62996">
              <w:t xml:space="preserve"> </w:t>
            </w:r>
            <w:r>
              <w:t xml:space="preserve"> </w:t>
            </w:r>
            <w:proofErr w:type="spellStart"/>
            <w:r>
              <w:t>bestemt</w:t>
            </w:r>
            <w:proofErr w:type="spellEnd"/>
            <w:r>
              <w:t xml:space="preserve"> </w:t>
            </w:r>
            <w:proofErr w:type="spellStart"/>
            <w:r>
              <w:t>periode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sammenligning.</w:t>
            </w:r>
          </w:p>
        </w:tc>
        <w:tc>
          <w:tcPr>
            <w:tcW w:w="3000" w:type="dxa"/>
          </w:tcPr>
          <w:p w:rsidR="00C66A1F" w:rsidRDefault="00C66A1F" w:rsidP="00C66A1F">
            <w:r w:rsidRPr="00C66A1F">
              <w:rPr>
                <w:i/>
              </w:rPr>
              <w:t>Oplysningstid/Eqeeriartulerneq</w:t>
            </w:r>
            <w:r w:rsidR="00E36B31">
              <w:t xml:space="preserve"> </w:t>
            </w:r>
          </w:p>
          <w:p w:rsidR="00034F2F" w:rsidRPr="00C66A1F" w:rsidRDefault="00E36B31" w:rsidP="001A01F9">
            <w:r>
              <w:t>Gør rede for oplysningstidens kendetegn</w:t>
            </w:r>
            <w:r w:rsidR="00D73632">
              <w:t>.</w:t>
            </w:r>
            <w:r w:rsidR="00C66A1F">
              <w:t xml:space="preserve"> </w:t>
            </w:r>
            <w:r w:rsidR="00D73632">
              <w:t>Foretag med afsæt i din redegørelse en analyse</w:t>
            </w:r>
            <w:r w:rsidR="001A01F9">
              <w:t xml:space="preserve"> og fortolkning</w:t>
            </w:r>
            <w:r w:rsidR="00D73632">
              <w:t xml:space="preserve"> af Mathias Storchs roman </w:t>
            </w:r>
            <w:proofErr w:type="spellStart"/>
            <w:r w:rsidR="00D73632" w:rsidRPr="001A01F9">
              <w:rPr>
                <w:i/>
              </w:rPr>
              <w:t>“En</w:t>
            </w:r>
            <w:proofErr w:type="spellEnd"/>
            <w:r w:rsidR="00D73632" w:rsidRPr="001A01F9">
              <w:rPr>
                <w:i/>
              </w:rPr>
              <w:t xml:space="preserve"> </w:t>
            </w:r>
            <w:proofErr w:type="spellStart"/>
            <w:r w:rsidR="00D73632" w:rsidRPr="001A01F9">
              <w:rPr>
                <w:i/>
              </w:rPr>
              <w:t>grønlænders</w:t>
            </w:r>
            <w:proofErr w:type="spellEnd"/>
            <w:r w:rsidR="00D73632" w:rsidRPr="001A01F9">
              <w:rPr>
                <w:i/>
              </w:rPr>
              <w:t xml:space="preserve"> </w:t>
            </w:r>
            <w:proofErr w:type="spellStart"/>
            <w:r w:rsidR="00D73632" w:rsidRPr="001A01F9">
              <w:rPr>
                <w:i/>
              </w:rPr>
              <w:t>drøm”</w:t>
            </w:r>
            <w:proofErr w:type="spellEnd"/>
            <w:r w:rsidR="00D73632" w:rsidRPr="001A01F9">
              <w:rPr>
                <w:i/>
              </w:rPr>
              <w:t xml:space="preserve"> </w:t>
            </w:r>
            <w:proofErr w:type="spellStart"/>
            <w:r w:rsidR="00D73632">
              <w:t>og</w:t>
            </w:r>
            <w:proofErr w:type="spellEnd"/>
            <w:r w:rsidR="00D73632">
              <w:t xml:space="preserve"> Ludvig </w:t>
            </w:r>
            <w:proofErr w:type="spellStart"/>
            <w:r w:rsidR="00D73632">
              <w:t>Holbergs</w:t>
            </w:r>
            <w:proofErr w:type="spellEnd"/>
            <w:r w:rsidR="00D73632">
              <w:t xml:space="preserve"> </w:t>
            </w:r>
            <w:proofErr w:type="spellStart"/>
            <w:r w:rsidR="00D73632">
              <w:t>komedie</w:t>
            </w:r>
            <w:proofErr w:type="spellEnd"/>
            <w:r w:rsidR="00D73632">
              <w:t xml:space="preserve"> </w:t>
            </w:r>
            <w:r w:rsidR="000B454A">
              <w:rPr>
                <w:i/>
              </w:rPr>
              <w:t xml:space="preserve">“Jeppe </w:t>
            </w:r>
            <w:proofErr w:type="spellStart"/>
            <w:r w:rsidR="000B454A">
              <w:rPr>
                <w:i/>
              </w:rPr>
              <w:t>på</w:t>
            </w:r>
            <w:proofErr w:type="spellEnd"/>
            <w:r w:rsidR="000B454A">
              <w:rPr>
                <w:i/>
              </w:rPr>
              <w:t xml:space="preserve"> </w:t>
            </w:r>
            <w:proofErr w:type="spellStart"/>
            <w:r w:rsidR="000B454A">
              <w:rPr>
                <w:i/>
              </w:rPr>
              <w:t>bjerget”,</w:t>
            </w:r>
            <w:proofErr w:type="spellEnd"/>
            <w:r w:rsidR="000B454A">
              <w:rPr>
                <w:i/>
              </w:rPr>
              <w:t xml:space="preserve"> </w:t>
            </w:r>
            <w:proofErr w:type="spellStart"/>
            <w:r w:rsidR="000B454A">
              <w:t>o</w:t>
            </w:r>
            <w:r w:rsidR="00D73632">
              <w:t>g</w:t>
            </w:r>
            <w:proofErr w:type="spellEnd"/>
            <w:r w:rsidR="00D73632">
              <w:t xml:space="preserve"> </w:t>
            </w:r>
            <w:proofErr w:type="spellStart"/>
            <w:r w:rsidR="00D73632">
              <w:t>sammenlign</w:t>
            </w:r>
            <w:proofErr w:type="spellEnd"/>
            <w:r w:rsidR="00D73632">
              <w:t xml:space="preserve"> </w:t>
            </w:r>
            <w:proofErr w:type="spellStart"/>
            <w:r w:rsidR="00D73632">
              <w:t>teksterne.</w:t>
            </w:r>
            <w:proofErr w:type="spellEnd"/>
            <w:r w:rsidR="00D73632">
              <w:t xml:space="preserve"> Diskutér oplysningstidens betydning for litteraturhistorien.</w:t>
            </w:r>
          </w:p>
        </w:tc>
      </w:tr>
      <w:tr w:rsidR="00AF7319" w:rsidTr="00085C28">
        <w:tc>
          <w:tcPr>
            <w:tcW w:w="1797" w:type="dxa"/>
          </w:tcPr>
          <w:p w:rsidR="00FC17FA" w:rsidRDefault="007722C5" w:rsidP="00FC17FA">
            <w:r>
              <w:t xml:space="preserve">Kalaallisut </w:t>
            </w:r>
            <w:proofErr w:type="spellStart"/>
            <w:r w:rsidR="00C4721A">
              <w:t>og</w:t>
            </w:r>
            <w:proofErr w:type="spellEnd"/>
            <w:r w:rsidR="00C4721A">
              <w:t xml:space="preserve"> </w:t>
            </w:r>
            <w:proofErr w:type="spellStart"/>
            <w:r w:rsidR="00C4721A">
              <w:t>samfundsfag</w:t>
            </w:r>
            <w:proofErr w:type="spellEnd"/>
          </w:p>
        </w:tc>
        <w:tc>
          <w:tcPr>
            <w:tcW w:w="2134" w:type="dxa"/>
          </w:tcPr>
          <w:p w:rsidR="00D73632" w:rsidRDefault="00D73632" w:rsidP="00D73632">
            <w:r>
              <w:t>Mediernes</w:t>
            </w:r>
          </w:p>
          <w:p w:rsidR="00D73632" w:rsidRDefault="00D73632" w:rsidP="00D73632">
            <w:r>
              <w:t>iscenesættelse af</w:t>
            </w:r>
          </w:p>
          <w:p w:rsidR="00D73632" w:rsidRDefault="00D73632" w:rsidP="00D73632">
            <w:r>
              <w:lastRenderedPageBreak/>
              <w:t>politikere og</w:t>
            </w:r>
          </w:p>
          <w:p w:rsidR="00D73632" w:rsidRDefault="00D73632" w:rsidP="00D73632">
            <w:r>
              <w:t>politikeres</w:t>
            </w:r>
          </w:p>
          <w:p w:rsidR="00D73632" w:rsidRDefault="00D73632" w:rsidP="00D73632">
            <w:r>
              <w:t>iscenesættelse af sig</w:t>
            </w:r>
          </w:p>
          <w:p w:rsidR="00D73632" w:rsidRDefault="00D73632" w:rsidP="00D73632">
            <w:r>
              <w:t>selv i medierne</w:t>
            </w:r>
          </w:p>
        </w:tc>
        <w:tc>
          <w:tcPr>
            <w:tcW w:w="2311" w:type="dxa"/>
          </w:tcPr>
          <w:p w:rsidR="00D73632" w:rsidRDefault="00D73632" w:rsidP="00D73632">
            <w:r>
              <w:lastRenderedPageBreak/>
              <w:t>Analyse af</w:t>
            </w:r>
          </w:p>
          <w:p w:rsidR="00D73632" w:rsidRDefault="00D73632" w:rsidP="00D73632">
            <w:r>
              <w:t>iscenesættelsen med</w:t>
            </w:r>
          </w:p>
          <w:p w:rsidR="00D73632" w:rsidRDefault="000B454A" w:rsidP="00D73632">
            <w:proofErr w:type="spellStart"/>
            <w:r>
              <w:lastRenderedPageBreak/>
              <w:t>inddragelse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retorikken</w:t>
            </w:r>
            <w:r w:rsidR="00D73632">
              <w:t>,</w:t>
            </w:r>
            <w:proofErr w:type="spellEnd"/>
          </w:p>
          <w:p w:rsidR="00D73632" w:rsidRDefault="00D73632" w:rsidP="00D73632">
            <w:r>
              <w:t>argumentationsanalyse</w:t>
            </w:r>
          </w:p>
          <w:p w:rsidR="00861C79" w:rsidRDefault="00D73632" w:rsidP="00D73632">
            <w:r>
              <w:t>og stilistisk analyse.</w:t>
            </w:r>
            <w:r w:rsidR="00861C79">
              <w:t xml:space="preserve"> </w:t>
            </w:r>
          </w:p>
          <w:p w:rsidR="00FC17FA" w:rsidRDefault="00FC17FA" w:rsidP="00861C79"/>
        </w:tc>
        <w:tc>
          <w:tcPr>
            <w:tcW w:w="3000" w:type="dxa"/>
          </w:tcPr>
          <w:p w:rsidR="00FC17FA" w:rsidRDefault="00D73632" w:rsidP="00FC17FA">
            <w:r>
              <w:rPr>
                <w:i/>
              </w:rPr>
              <w:lastRenderedPageBreak/>
              <w:t>Medier og politik</w:t>
            </w:r>
          </w:p>
          <w:p w:rsidR="00D73632" w:rsidRDefault="00D73632" w:rsidP="00D73632">
            <w:r>
              <w:t xml:space="preserve">Gør rede for mediernes rolle i </w:t>
            </w:r>
            <w:r>
              <w:lastRenderedPageBreak/>
              <w:t>formidlingen af</w:t>
            </w:r>
          </w:p>
          <w:p w:rsidR="00D73632" w:rsidRDefault="00D73632" w:rsidP="00D73632">
            <w:r>
              <w:t>politiske sager. Kom herunder ind på teorien om</w:t>
            </w:r>
          </w:p>
          <w:p w:rsidR="00D73632" w:rsidRDefault="00D73632" w:rsidP="00D73632">
            <w:r>
              <w:t>medierne som den fjerne statsmagt.</w:t>
            </w:r>
          </w:p>
          <w:p w:rsidR="00D73632" w:rsidRDefault="00210A0B" w:rsidP="00D73632">
            <w:proofErr w:type="spellStart"/>
            <w:r>
              <w:t>Analysér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selvvalgt</w:t>
            </w:r>
            <w:proofErr w:type="spellEnd"/>
            <w:r>
              <w:t xml:space="preserve"> </w:t>
            </w:r>
            <w:proofErr w:type="spellStart"/>
            <w:r>
              <w:t>politisk</w:t>
            </w:r>
            <w:proofErr w:type="spellEnd"/>
            <w:r w:rsidR="00D73632">
              <w:t xml:space="preserve"> </w:t>
            </w:r>
            <w:proofErr w:type="spellStart"/>
            <w:r w:rsidR="00D73632">
              <w:t>sag</w:t>
            </w:r>
            <w:proofErr w:type="spellEnd"/>
            <w:r w:rsidR="00D73632">
              <w:t xml:space="preserve"> </w:t>
            </w:r>
            <w:proofErr w:type="spellStart"/>
            <w:r w:rsidR="00D73632">
              <w:t>med</w:t>
            </w:r>
            <w:proofErr w:type="spellEnd"/>
            <w:r w:rsidR="00D73632">
              <w:t xml:space="preserve"> </w:t>
            </w:r>
            <w:proofErr w:type="spellStart"/>
            <w:r w:rsidR="00D73632">
              <w:t>fokus</w:t>
            </w:r>
            <w:proofErr w:type="spellEnd"/>
            <w:r w:rsidR="00D73632">
              <w:t xml:space="preserve"> </w:t>
            </w:r>
            <w:proofErr w:type="spellStart"/>
            <w:r w:rsidR="00D73632">
              <w:t>på,</w:t>
            </w:r>
            <w:proofErr w:type="spellEnd"/>
          </w:p>
          <w:p w:rsidR="00D73632" w:rsidRDefault="00D73632" w:rsidP="00D73632">
            <w:proofErr w:type="spellStart"/>
            <w:r>
              <w:t>medierne</w:t>
            </w:r>
            <w:r w:rsidR="00210A0B">
              <w:t>s</w:t>
            </w:r>
            <w:proofErr w:type="spellEnd"/>
            <w:r w:rsidR="00210A0B">
              <w:t xml:space="preserve"> </w:t>
            </w:r>
            <w:proofErr w:type="spellStart"/>
            <w:r w:rsidR="00210A0B">
              <w:t>håndtering</w:t>
            </w:r>
            <w:proofErr w:type="spellEnd"/>
            <w:r w:rsidR="00210A0B">
              <w:t xml:space="preserve"> </w:t>
            </w:r>
            <w:proofErr w:type="spellStart"/>
            <w:r w:rsidR="00210A0B">
              <w:t>af</w:t>
            </w:r>
            <w:proofErr w:type="spellEnd"/>
            <w:r>
              <w:t xml:space="preserve"> </w:t>
            </w:r>
            <w:proofErr w:type="spellStart"/>
            <w:r>
              <w:t>sagen.</w:t>
            </w:r>
            <w:proofErr w:type="spellEnd"/>
            <w:r>
              <w:t xml:space="preserve"> Du skal i din</w:t>
            </w:r>
          </w:p>
          <w:p w:rsidR="00D73632" w:rsidRDefault="00D73632" w:rsidP="00D73632">
            <w:r>
              <w:t>analyse undersøge, hvordan sagen vinkles og</w:t>
            </w:r>
          </w:p>
          <w:p w:rsidR="00D73632" w:rsidRDefault="00D73632" w:rsidP="00D73632">
            <w:r>
              <w:t>iscenesættes i medierne.</w:t>
            </w:r>
          </w:p>
          <w:p w:rsidR="00D73632" w:rsidRDefault="00D73632" w:rsidP="00D73632">
            <w:r>
              <w:t>Diskutér styrker og svagheder ved det moderne</w:t>
            </w:r>
          </w:p>
          <w:p w:rsidR="00861C79" w:rsidRDefault="00D73632" w:rsidP="00861C79">
            <w:r>
              <w:t>mediebillede.</w:t>
            </w:r>
          </w:p>
        </w:tc>
      </w:tr>
      <w:tr w:rsidR="00AF7319" w:rsidTr="00085C28">
        <w:tc>
          <w:tcPr>
            <w:tcW w:w="1797" w:type="dxa"/>
          </w:tcPr>
          <w:p w:rsidR="00CE1461" w:rsidRDefault="00C4721A" w:rsidP="00FC17FA">
            <w:r>
              <w:lastRenderedPageBreak/>
              <w:t xml:space="preserve">Kalaallisut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samfundsfag</w:t>
            </w:r>
            <w:proofErr w:type="spellEnd"/>
          </w:p>
        </w:tc>
        <w:tc>
          <w:tcPr>
            <w:tcW w:w="2134" w:type="dxa"/>
          </w:tcPr>
          <w:p w:rsidR="00CE1461" w:rsidRDefault="00964A80" w:rsidP="00FC17FA">
            <w:proofErr w:type="spellStart"/>
            <w:r>
              <w:t>Aallartitaaneq</w:t>
            </w:r>
            <w:r w:rsidR="00210A0B">
              <w:t>/at</w:t>
            </w:r>
            <w:proofErr w:type="spellEnd"/>
            <w:r w:rsidR="00210A0B">
              <w:t xml:space="preserve"> </w:t>
            </w:r>
            <w:proofErr w:type="spellStart"/>
            <w:r w:rsidR="00210A0B">
              <w:t>blive</w:t>
            </w:r>
            <w:proofErr w:type="spellEnd"/>
            <w:r w:rsidR="00210A0B">
              <w:t xml:space="preserve"> </w:t>
            </w:r>
            <w:proofErr w:type="spellStart"/>
            <w:r w:rsidR="00210A0B">
              <w:t>sendt</w:t>
            </w:r>
            <w:proofErr w:type="spellEnd"/>
            <w:r w:rsidR="00210A0B">
              <w:t xml:space="preserve"> </w:t>
            </w:r>
            <w:proofErr w:type="spellStart"/>
            <w:r w:rsidR="00210A0B">
              <w:t>væk</w:t>
            </w:r>
            <w:proofErr w:type="spellEnd"/>
          </w:p>
        </w:tc>
        <w:tc>
          <w:tcPr>
            <w:tcW w:w="2311" w:type="dxa"/>
          </w:tcPr>
          <w:p w:rsidR="00CE1461" w:rsidRDefault="00964A80" w:rsidP="00861C79">
            <w:r>
              <w:t>Filmanalyse</w:t>
            </w:r>
          </w:p>
        </w:tc>
        <w:tc>
          <w:tcPr>
            <w:tcW w:w="3000" w:type="dxa"/>
          </w:tcPr>
          <w:p w:rsidR="00BB4F0F" w:rsidRDefault="008319D8" w:rsidP="007A6C1D">
            <w:r>
              <w:t>Aallarti</w:t>
            </w:r>
            <w:r w:rsidR="00964A80">
              <w:t xml:space="preserve">taaneq </w:t>
            </w:r>
          </w:p>
          <w:p w:rsidR="002977CE" w:rsidRPr="00CE1461" w:rsidRDefault="00BB4F0F" w:rsidP="00210A0B">
            <w:r w:rsidRPr="00BB4F0F">
              <w:t>Lav en analyse af filmen</w:t>
            </w:r>
            <w:r w:rsidR="001A01F9">
              <w:t xml:space="preserve"> </w:t>
            </w:r>
            <w:r w:rsidRPr="001A01F9">
              <w:rPr>
                <w:i/>
              </w:rPr>
              <w:t>”Eksperimentet”</w:t>
            </w:r>
            <w:r w:rsidRPr="00BB4F0F">
              <w:t xml:space="preserve"> (instrueret af Louise Friedberg) med særlig vægt på personskildringen og filmens fremstilling af sagen om de grønlandske børn. Perspektiver desuden til Tine Brylds interview bog: </w:t>
            </w:r>
            <w:r w:rsidRPr="00BB4F0F">
              <w:rPr>
                <w:i/>
              </w:rPr>
              <w:t>I Den Bedste Mening</w:t>
            </w:r>
            <w:r w:rsidRPr="00BB4F0F">
              <w:t xml:space="preserve">, og undersøg hvilke konsekvenser det havde for grønlænderbørn at blive flyttet fra Grønland til Danmark for at blive opdraget til danske normer og værdier. I Perspektiveringen skal du inddrage artiklen ”Red Barnet </w:t>
            </w:r>
            <w:proofErr w:type="spellStart"/>
            <w:r w:rsidRPr="00BB4F0F">
              <w:t>siger</w:t>
            </w:r>
            <w:proofErr w:type="spellEnd"/>
            <w:r w:rsidRPr="00BB4F0F">
              <w:t xml:space="preserve"> </w:t>
            </w:r>
            <w:proofErr w:type="spellStart"/>
            <w:r w:rsidRPr="00BB4F0F">
              <w:t>undskyld</w:t>
            </w:r>
            <w:proofErr w:type="spellEnd"/>
            <w:r w:rsidRPr="00BB4F0F">
              <w:t xml:space="preserve"> </w:t>
            </w:r>
            <w:proofErr w:type="spellStart"/>
            <w:r w:rsidRPr="00BB4F0F">
              <w:t>til</w:t>
            </w:r>
            <w:proofErr w:type="spellEnd"/>
            <w:r w:rsidRPr="00BB4F0F">
              <w:t xml:space="preserve"> </w:t>
            </w:r>
            <w:proofErr w:type="spellStart"/>
            <w:r w:rsidRPr="00BB4F0F">
              <w:t>grønlænderbørn</w:t>
            </w:r>
            <w:proofErr w:type="spellEnd"/>
            <w:r w:rsidRPr="00BB4F0F">
              <w:t xml:space="preserve"> </w:t>
            </w:r>
            <w:proofErr w:type="spellStart"/>
            <w:r w:rsidRPr="00BB4F0F">
              <w:t>efter</w:t>
            </w:r>
            <w:proofErr w:type="spellEnd"/>
            <w:r w:rsidRPr="00BB4F0F">
              <w:t xml:space="preserve"> 64 </w:t>
            </w:r>
            <w:proofErr w:type="spellStart"/>
            <w:r w:rsidRPr="00BB4F0F">
              <w:t>år”,</w:t>
            </w:r>
            <w:proofErr w:type="spellEnd"/>
            <w:r w:rsidRPr="00BB4F0F">
              <w:t xml:space="preserve"> Politiken 22.10.15</w:t>
            </w:r>
            <w:r w:rsidR="00427997">
              <w:t xml:space="preserve"> </w:t>
            </w:r>
          </w:p>
        </w:tc>
      </w:tr>
      <w:tr w:rsidR="00AF7319" w:rsidTr="00085C28">
        <w:tc>
          <w:tcPr>
            <w:tcW w:w="1797" w:type="dxa"/>
          </w:tcPr>
          <w:p w:rsidR="00FC17FA" w:rsidRDefault="007722C5" w:rsidP="00FC17FA">
            <w:r>
              <w:t xml:space="preserve">Kalaallisut </w:t>
            </w:r>
            <w:proofErr w:type="spellStart"/>
            <w:r w:rsidR="00C4721A">
              <w:t>og</w:t>
            </w:r>
            <w:proofErr w:type="spellEnd"/>
            <w:r w:rsidR="00C4721A">
              <w:t xml:space="preserve"> </w:t>
            </w:r>
            <w:proofErr w:type="spellStart"/>
            <w:r w:rsidR="00C4721A">
              <w:t>naturfag</w:t>
            </w:r>
            <w:proofErr w:type="spellEnd"/>
          </w:p>
        </w:tc>
        <w:tc>
          <w:tcPr>
            <w:tcW w:w="2134" w:type="dxa"/>
          </w:tcPr>
          <w:p w:rsidR="00FC17FA" w:rsidRDefault="00BB4F0F" w:rsidP="00FC17FA">
            <w:r>
              <w:t>Mineraludvinding i Grønland</w:t>
            </w:r>
          </w:p>
        </w:tc>
        <w:tc>
          <w:tcPr>
            <w:tcW w:w="2311" w:type="dxa"/>
          </w:tcPr>
          <w:p w:rsidR="00B50FD5" w:rsidRDefault="00BB4F0F" w:rsidP="00B50FD5">
            <w:r>
              <w:t>Retoriske og stilistiske virkemidler i formidling af fakta i mineraludvinding.</w:t>
            </w:r>
          </w:p>
          <w:p w:rsidR="00FC17FA" w:rsidRDefault="00FC17FA" w:rsidP="00B50FD5"/>
        </w:tc>
        <w:tc>
          <w:tcPr>
            <w:tcW w:w="3000" w:type="dxa"/>
          </w:tcPr>
          <w:p w:rsidR="00B50FD5" w:rsidRDefault="00C3067E" w:rsidP="00B50FD5">
            <w:proofErr w:type="spellStart"/>
            <w:r>
              <w:t>Lav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analyse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debatten</w:t>
            </w:r>
            <w:proofErr w:type="spellEnd"/>
            <w:r>
              <w:t xml:space="preserve"> </w:t>
            </w:r>
            <w:proofErr w:type="spellStart"/>
            <w:r>
              <w:t>om</w:t>
            </w:r>
            <w:proofErr w:type="spellEnd"/>
            <w:r>
              <w:t xml:space="preserve"> </w:t>
            </w:r>
            <w:proofErr w:type="spellStart"/>
            <w:r>
              <w:t>u</w:t>
            </w:r>
            <w:r w:rsidR="00BB4F0F">
              <w:t>ranudvinding</w:t>
            </w:r>
            <w:r>
              <w:t>.</w:t>
            </w:r>
            <w:proofErr w:type="spellEnd"/>
            <w:r>
              <w:t xml:space="preserve"> </w:t>
            </w:r>
            <w:proofErr w:type="spellStart"/>
            <w:r>
              <w:t>Sammenlign</w:t>
            </w:r>
            <w:proofErr w:type="spellEnd"/>
            <w:r>
              <w:t xml:space="preserve"> </w:t>
            </w:r>
            <w:proofErr w:type="spellStart"/>
            <w:r>
              <w:t>brug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virkemidler</w:t>
            </w:r>
            <w:proofErr w:type="spellEnd"/>
            <w:r>
              <w:t xml:space="preserve"> </w:t>
            </w:r>
            <w:proofErr w:type="spellStart"/>
            <w:r>
              <w:t>samt</w:t>
            </w:r>
            <w:proofErr w:type="spellEnd"/>
            <w:r>
              <w:t xml:space="preserve"> </w:t>
            </w:r>
            <w:proofErr w:type="spellStart"/>
            <w:r>
              <w:t>argumenterne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imod.</w:t>
            </w:r>
            <w:proofErr w:type="spellEnd"/>
            <w:r>
              <w:t xml:space="preserve"> </w:t>
            </w:r>
            <w:proofErr w:type="spellStart"/>
            <w:r>
              <w:t>Tag</w:t>
            </w:r>
            <w:proofErr w:type="spellEnd"/>
            <w:r>
              <w:t xml:space="preserve"> </w:t>
            </w:r>
            <w:proofErr w:type="spellStart"/>
            <w:r>
              <w:t>stilling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emnet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baggrund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det</w:t>
            </w:r>
            <w:proofErr w:type="spellEnd"/>
            <w:r>
              <w:t xml:space="preserve"> </w:t>
            </w:r>
            <w:proofErr w:type="spellStart"/>
            <w:r>
              <w:t>forskellige</w:t>
            </w:r>
            <w:proofErr w:type="spellEnd"/>
            <w:r>
              <w:t xml:space="preserve"> </w:t>
            </w:r>
            <w:proofErr w:type="spellStart"/>
            <w:r>
              <w:t>fremstillinger.</w:t>
            </w:r>
            <w:proofErr w:type="spellEnd"/>
          </w:p>
          <w:p w:rsidR="00C3067E" w:rsidRDefault="00C3067E" w:rsidP="00B50FD5"/>
        </w:tc>
      </w:tr>
      <w:tr w:rsidR="00AF7319" w:rsidTr="00085C28">
        <w:tc>
          <w:tcPr>
            <w:tcW w:w="1797" w:type="dxa"/>
          </w:tcPr>
          <w:p w:rsidR="006A3993" w:rsidRDefault="00E36B31" w:rsidP="00FC17FA">
            <w:r>
              <w:t xml:space="preserve">Kalaallisut </w:t>
            </w:r>
            <w:proofErr w:type="spellStart"/>
            <w:r>
              <w:t>og</w:t>
            </w:r>
            <w:proofErr w:type="spellEnd"/>
            <w:r w:rsidR="007722C5">
              <w:t xml:space="preserve"> dansk</w:t>
            </w:r>
          </w:p>
        </w:tc>
        <w:tc>
          <w:tcPr>
            <w:tcW w:w="2134" w:type="dxa"/>
          </w:tcPr>
          <w:p w:rsidR="006A3993" w:rsidRDefault="00BB4F0F" w:rsidP="00FC17FA">
            <w:r>
              <w:t>Realistisk litteratur</w:t>
            </w:r>
          </w:p>
        </w:tc>
        <w:tc>
          <w:tcPr>
            <w:tcW w:w="2311" w:type="dxa"/>
          </w:tcPr>
          <w:p w:rsidR="006A3993" w:rsidRDefault="00BB4F0F" w:rsidP="00BB4F0F">
            <w:r>
              <w:t>Analyse af forfatterskab og perspektivering til litteraturhistorien</w:t>
            </w:r>
          </w:p>
        </w:tc>
        <w:tc>
          <w:tcPr>
            <w:tcW w:w="3000" w:type="dxa"/>
          </w:tcPr>
          <w:p w:rsidR="006A3993" w:rsidRDefault="007722C5" w:rsidP="00B50FD5">
            <w:r w:rsidRPr="0004371F">
              <w:rPr>
                <w:i/>
              </w:rPr>
              <w:t>Realisme</w:t>
            </w:r>
            <w:r w:rsidR="0000676C">
              <w:t xml:space="preserve"> </w:t>
            </w:r>
          </w:p>
          <w:p w:rsidR="0000676C" w:rsidRDefault="0000676C" w:rsidP="0000676C">
            <w:r>
              <w:t>Gør rede for centrale træk ved den realistisk skrivestil herunder hverdagsrealisme. Foretag med afsæt i din redegørelse en</w:t>
            </w:r>
          </w:p>
          <w:p w:rsidR="007722C5" w:rsidRDefault="0000676C" w:rsidP="0000676C">
            <w:r>
              <w:t>analyse og fortolkning af</w:t>
            </w:r>
            <w:r w:rsidR="007722C5">
              <w:t xml:space="preserve"> </w:t>
            </w:r>
            <w:r>
              <w:t xml:space="preserve">Vivi Lynge Petrussens </w:t>
            </w:r>
            <w:r w:rsidRPr="001A01F9">
              <w:rPr>
                <w:i/>
              </w:rPr>
              <w:t xml:space="preserve">“I voldens </w:t>
            </w:r>
            <w:r w:rsidRPr="001A01F9">
              <w:rPr>
                <w:i/>
              </w:rPr>
              <w:lastRenderedPageBreak/>
              <w:t xml:space="preserve">magt” </w:t>
            </w:r>
            <w:r>
              <w:t xml:space="preserve">med fokus på hovedpersonens liv og udvikling. </w:t>
            </w:r>
            <w:proofErr w:type="spellStart"/>
            <w:r>
              <w:t>Perspe</w:t>
            </w:r>
            <w:r w:rsidR="00F62996">
              <w:t>k</w:t>
            </w:r>
            <w:r>
              <w:t>tivér</w:t>
            </w:r>
            <w:proofErr w:type="spellEnd"/>
            <w:r>
              <w:t xml:space="preserve"> </w:t>
            </w:r>
            <w:proofErr w:type="spellStart"/>
            <w:r w:rsidR="00085C28">
              <w:t>selvvalgt</w:t>
            </w:r>
            <w:proofErr w:type="spellEnd"/>
            <w:r w:rsidR="00085C28">
              <w:t xml:space="preserve"> </w:t>
            </w:r>
            <w:proofErr w:type="spellStart"/>
            <w:r w:rsidR="00085C28">
              <w:t>novelle</w:t>
            </w:r>
            <w:proofErr w:type="spellEnd"/>
            <w:r w:rsidR="00085C28">
              <w:t xml:space="preserve"> </w:t>
            </w:r>
            <w:proofErr w:type="spellStart"/>
            <w:r w:rsidR="00085C28">
              <w:t>af</w:t>
            </w:r>
            <w:proofErr w:type="spellEnd"/>
            <w:r>
              <w:t xml:space="preserve"> </w:t>
            </w:r>
            <w:r w:rsidR="0004371F">
              <w:t xml:space="preserve"> </w:t>
            </w:r>
            <w:r>
              <w:t xml:space="preserve">Vita Andersens </w:t>
            </w:r>
            <w:r w:rsidR="00085C28">
              <w:t xml:space="preserve">novellesamling: </w:t>
            </w:r>
            <w:r w:rsidR="000F6CE2" w:rsidRPr="000F6CE2">
              <w:rPr>
                <w:i/>
              </w:rPr>
              <w:t>“Hold kæft og vær smuk”</w:t>
            </w:r>
            <w:r>
              <w:rPr>
                <w:i/>
              </w:rPr>
              <w:t xml:space="preserve">. </w:t>
            </w:r>
            <w:r w:rsidR="00085C28">
              <w:t>Endelig ønskes vurdering af</w:t>
            </w:r>
            <w:r w:rsidR="00085C28" w:rsidRPr="00085C28">
              <w:t xml:space="preserve"> skrivestilen</w:t>
            </w:r>
            <w:r w:rsidR="000F6CE2">
              <w:t>.</w:t>
            </w:r>
          </w:p>
        </w:tc>
      </w:tr>
      <w:tr w:rsidR="00AF7319" w:rsidTr="00085C28">
        <w:tc>
          <w:tcPr>
            <w:tcW w:w="1797" w:type="dxa"/>
          </w:tcPr>
          <w:p w:rsidR="00DD5023" w:rsidRDefault="00DD5023" w:rsidP="00FC17FA">
            <w:r>
              <w:lastRenderedPageBreak/>
              <w:t>Kalaallisut +dansk</w:t>
            </w:r>
          </w:p>
        </w:tc>
        <w:tc>
          <w:tcPr>
            <w:tcW w:w="2134" w:type="dxa"/>
          </w:tcPr>
          <w:p w:rsidR="00DD5023" w:rsidRDefault="00085C28" w:rsidP="00FC17FA">
            <w:r w:rsidRPr="00085C28">
              <w:t>Hvordan skildres forholdet mellem børn og voksne i moderne dansk og grønlandsk litteratur?</w:t>
            </w:r>
          </w:p>
        </w:tc>
        <w:tc>
          <w:tcPr>
            <w:tcW w:w="2311" w:type="dxa"/>
          </w:tcPr>
          <w:p w:rsidR="00DD5023" w:rsidRDefault="00085C28" w:rsidP="00085C28">
            <w:r>
              <w:t>Analyse af fortællestil og indhold samt sammenligning.</w:t>
            </w:r>
          </w:p>
        </w:tc>
        <w:tc>
          <w:tcPr>
            <w:tcW w:w="3000" w:type="dxa"/>
          </w:tcPr>
          <w:p w:rsidR="00DD5023" w:rsidRDefault="00085C28" w:rsidP="00B50FD5">
            <w:pPr>
              <w:rPr>
                <w:i/>
              </w:rPr>
            </w:pPr>
            <w:r>
              <w:rPr>
                <w:i/>
              </w:rPr>
              <w:t>Forholdet mellem børn og voksne.</w:t>
            </w:r>
          </w:p>
          <w:p w:rsidR="00085C28" w:rsidRDefault="00085C28" w:rsidP="00085C28">
            <w:r>
              <w:t>Der ønskes en analyse og fortolkning af 2-3 selvvalgte noveller af Katrine Marie Guldager og Sørine Steenholdt med særligt fokus på karakteristik af forholdet mellem børn og voksne.</w:t>
            </w:r>
          </w:p>
          <w:p w:rsidR="00085C28" w:rsidRPr="00DD5023" w:rsidRDefault="00085C28" w:rsidP="00085C28">
            <w:r>
              <w:t>Sammenlign de to forfatteres tekster med hensyn til fortællestil og indhold, og diskutér, hvorfor temaet børn og voksne dukker op i den moderne litteratur?</w:t>
            </w:r>
          </w:p>
          <w:p w:rsidR="00DD5023" w:rsidRPr="00DD5023" w:rsidRDefault="00DD5023" w:rsidP="00B50FD5"/>
        </w:tc>
      </w:tr>
      <w:tr w:rsidR="00AF7319" w:rsidTr="00085C28">
        <w:tc>
          <w:tcPr>
            <w:tcW w:w="1797" w:type="dxa"/>
          </w:tcPr>
          <w:p w:rsidR="00CC0EBA" w:rsidRDefault="00CC0EBA" w:rsidP="00FC17FA">
            <w:r>
              <w:t>Kalaallisut + dansk</w:t>
            </w:r>
          </w:p>
        </w:tc>
        <w:tc>
          <w:tcPr>
            <w:tcW w:w="2134" w:type="dxa"/>
          </w:tcPr>
          <w:p w:rsidR="00CC0EBA" w:rsidRDefault="001A01F9" w:rsidP="001A01F9">
            <w:r w:rsidRPr="001A01F9">
              <w:t>Hvordan kommer den litterære minimalisme til udtryk i dansk og grønlandsk litteratur?</w:t>
            </w:r>
          </w:p>
        </w:tc>
        <w:tc>
          <w:tcPr>
            <w:tcW w:w="2311" w:type="dxa"/>
          </w:tcPr>
          <w:p w:rsidR="00CC0EBA" w:rsidRDefault="00085C28" w:rsidP="00085C28">
            <w:r>
              <w:t>Analyse og fortolkning af noveller samt perspektivering.</w:t>
            </w:r>
          </w:p>
        </w:tc>
        <w:tc>
          <w:tcPr>
            <w:tcW w:w="3000" w:type="dxa"/>
          </w:tcPr>
          <w:p w:rsidR="00CC0EBA" w:rsidRDefault="00085C28" w:rsidP="00B50FD5">
            <w:r w:rsidRPr="00085C28">
              <w:rPr>
                <w:i/>
              </w:rPr>
              <w:t>Minimalisme i grønlandsk og dansk litteratur</w:t>
            </w:r>
            <w:r w:rsidR="00296452">
              <w:rPr>
                <w:i/>
              </w:rPr>
              <w:t>.</w:t>
            </w:r>
          </w:p>
          <w:p w:rsidR="001A01F9" w:rsidRDefault="001A01F9" w:rsidP="001A01F9">
            <w:r>
              <w:t xml:space="preserve">Redegør kort for den litterære </w:t>
            </w:r>
            <w:r w:rsidR="00F62996">
              <w:t xml:space="preserve">minimalisme. </w:t>
            </w:r>
            <w:proofErr w:type="spellStart"/>
            <w:r w:rsidR="00F62996">
              <w:t>Der</w:t>
            </w:r>
            <w:proofErr w:type="spellEnd"/>
            <w:r w:rsidR="00F62996">
              <w:t xml:space="preserve"> </w:t>
            </w:r>
            <w:proofErr w:type="spellStart"/>
            <w:r w:rsidR="00F62996">
              <w:t>ønskes</w:t>
            </w:r>
            <w:proofErr w:type="spellEnd"/>
            <w:r w:rsidR="00F62996"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sammenlignende</w:t>
            </w:r>
            <w:proofErr w:type="spellEnd"/>
            <w:r>
              <w:t xml:space="preserve"> </w:t>
            </w:r>
            <w:proofErr w:type="spellStart"/>
            <w:r>
              <w:t>analyse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fortolkning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to selvvalgte noveller fra henholdsvis Helle Helles </w:t>
            </w:r>
            <w:r w:rsidRPr="001A01F9">
              <w:rPr>
                <w:i/>
              </w:rPr>
              <w:t>”Rester”</w:t>
            </w:r>
            <w:r>
              <w:t xml:space="preserve"> og Ole Korneliussens </w:t>
            </w:r>
            <w:r w:rsidRPr="001A01F9">
              <w:rPr>
                <w:i/>
              </w:rPr>
              <w:t>”Det andet dyr”.</w:t>
            </w:r>
            <w:r w:rsidR="00F62996">
              <w:t xml:space="preserve"> </w:t>
            </w:r>
            <w:proofErr w:type="spellStart"/>
            <w:r w:rsidR="00F62996">
              <w:t>Du</w:t>
            </w:r>
            <w:proofErr w:type="spellEnd"/>
            <w:r w:rsidR="00F62996">
              <w:t xml:space="preserve"> </w:t>
            </w:r>
            <w:proofErr w:type="spellStart"/>
            <w:r w:rsidR="00F62996">
              <w:t>bedes</w:t>
            </w:r>
            <w:proofErr w:type="spellEnd"/>
            <w:r w:rsidR="00F62996">
              <w:t xml:space="preserve"> </w:t>
            </w:r>
            <w:proofErr w:type="spellStart"/>
            <w:r w:rsidR="00F62996">
              <w:t>også</w:t>
            </w:r>
            <w:proofErr w:type="spellEnd"/>
            <w:r w:rsidR="00F62996">
              <w:t xml:space="preserve"> </w:t>
            </w:r>
            <w:proofErr w:type="spellStart"/>
            <w:r>
              <w:t>kort</w:t>
            </w:r>
            <w:proofErr w:type="spellEnd"/>
            <w:r>
              <w:t xml:space="preserve"> </w:t>
            </w:r>
            <w:proofErr w:type="spellStart"/>
            <w:r>
              <w:t>perspektivere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andre</w:t>
            </w:r>
            <w:proofErr w:type="spellEnd"/>
            <w:r>
              <w:t xml:space="preserve"> </w:t>
            </w:r>
            <w:proofErr w:type="spellStart"/>
            <w:r>
              <w:t>noveller</w:t>
            </w:r>
            <w:proofErr w:type="spellEnd"/>
            <w:r>
              <w:t xml:space="preserve"> fra de to novellesamlinger.</w:t>
            </w:r>
          </w:p>
          <w:p w:rsidR="001A01F9" w:rsidRDefault="001A01F9" w:rsidP="001A01F9">
            <w:r>
              <w:t>Diskutér i hvor høj grad Helle Helle og Ole Korneliussen kan ses som typiske repræsentanter for den litterære minimalisme.</w:t>
            </w:r>
          </w:p>
          <w:p w:rsidR="00296452" w:rsidRPr="00296452" w:rsidRDefault="00296452" w:rsidP="00B50FD5"/>
        </w:tc>
      </w:tr>
      <w:tr w:rsidR="00AF7319" w:rsidTr="00085C28">
        <w:tc>
          <w:tcPr>
            <w:tcW w:w="1797" w:type="dxa"/>
          </w:tcPr>
          <w:p w:rsidR="00C3067E" w:rsidRDefault="00C3067E" w:rsidP="005B5168">
            <w:r>
              <w:t>Kalaallisut + dansk</w:t>
            </w:r>
          </w:p>
        </w:tc>
        <w:tc>
          <w:tcPr>
            <w:tcW w:w="2134" w:type="dxa"/>
          </w:tcPr>
          <w:p w:rsidR="00C3067E" w:rsidRDefault="00107228" w:rsidP="005B5168">
            <w:proofErr w:type="spellStart"/>
            <w:r>
              <w:t>Nationalidentitet</w:t>
            </w:r>
            <w:proofErr w:type="spellEnd"/>
            <w:r>
              <w:t xml:space="preserve"> i </w:t>
            </w:r>
            <w:proofErr w:type="spellStart"/>
            <w:r>
              <w:t>litteraturen</w:t>
            </w:r>
            <w:proofErr w:type="spellEnd"/>
          </w:p>
        </w:tc>
        <w:tc>
          <w:tcPr>
            <w:tcW w:w="2311" w:type="dxa"/>
          </w:tcPr>
          <w:p w:rsidR="00C3067E" w:rsidRDefault="00107228" w:rsidP="00C3067E">
            <w:r>
              <w:t xml:space="preserve">Analyse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sammenligning</w:t>
            </w:r>
            <w:proofErr w:type="spellEnd"/>
            <w:r>
              <w:t xml:space="preserve"> i </w:t>
            </w:r>
            <w:proofErr w:type="spellStart"/>
            <w:r>
              <w:t>litteraturen</w:t>
            </w:r>
            <w:proofErr w:type="spellEnd"/>
          </w:p>
        </w:tc>
        <w:tc>
          <w:tcPr>
            <w:tcW w:w="3000" w:type="dxa"/>
          </w:tcPr>
          <w:p w:rsidR="00C3067E" w:rsidRDefault="00107228" w:rsidP="00107228"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laves</w:t>
            </w:r>
            <w:proofErr w:type="spellEnd"/>
            <w:r>
              <w:t xml:space="preserve"> </w:t>
            </w:r>
            <w:proofErr w:type="spellStart"/>
            <w:r>
              <w:t>analyse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fortolkning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r w:rsidR="00C3067E">
              <w:t xml:space="preserve">Kristian Olsen Aaju, </w:t>
            </w:r>
            <w:proofErr w:type="spellStart"/>
            <w:r>
              <w:rPr>
                <w:i/>
              </w:rPr>
              <w:t>“Balladen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C3067E" w:rsidRPr="003458A4">
              <w:rPr>
                <w:i/>
              </w:rPr>
              <w:t>i</w:t>
            </w:r>
            <w:r>
              <w:rPr>
                <w:i/>
              </w:rPr>
              <w:t>dentitet</w:t>
            </w:r>
            <w:r w:rsidR="00C3067E" w:rsidRPr="003458A4">
              <w:rPr>
                <w:i/>
              </w:rPr>
              <w:t>”,</w:t>
            </w:r>
            <w:proofErr w:type="spellEnd"/>
            <w:r w:rsidR="00C3067E" w:rsidRPr="003458A4">
              <w:rPr>
                <w:i/>
              </w:rPr>
              <w:t xml:space="preserve"> </w:t>
            </w:r>
            <w:r>
              <w:t xml:space="preserve">Aqqaluk </w:t>
            </w:r>
            <w:proofErr w:type="spellStart"/>
            <w:r>
              <w:t>Lynges</w:t>
            </w:r>
            <w:proofErr w:type="spellEnd"/>
            <w:r>
              <w:t xml:space="preserve"> </w:t>
            </w:r>
            <w:proofErr w:type="spellStart"/>
            <w:r>
              <w:t>digte</w:t>
            </w:r>
            <w:proofErr w:type="spellEnd"/>
            <w:r>
              <w:t xml:space="preserve"> </w:t>
            </w:r>
            <w:proofErr w:type="spellStart"/>
            <w:r>
              <w:t>samt</w:t>
            </w:r>
            <w:proofErr w:type="spellEnd"/>
            <w:r>
              <w:t xml:space="preserve"> </w:t>
            </w:r>
            <w:proofErr w:type="spellStart"/>
            <w:r>
              <w:t>andre</w:t>
            </w:r>
            <w:proofErr w:type="spellEnd"/>
            <w:r>
              <w:t xml:space="preserve"> </w:t>
            </w:r>
            <w:proofErr w:type="spellStart"/>
            <w:r w:rsidR="00F62996">
              <w:t>grønlandske</w:t>
            </w:r>
            <w:proofErr w:type="spellEnd"/>
            <w:r w:rsidR="00F62996">
              <w:t xml:space="preserve"> </w:t>
            </w:r>
            <w:proofErr w:type="spellStart"/>
            <w:r>
              <w:t>digte.</w:t>
            </w:r>
            <w:proofErr w:type="spellEnd"/>
            <w:r w:rsidR="00C3067E"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laves</w:t>
            </w:r>
            <w:proofErr w:type="spellEnd"/>
            <w:r>
              <w:t xml:space="preserve"> </w:t>
            </w:r>
            <w:proofErr w:type="spellStart"/>
            <w:r>
              <w:t>analyse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 w:rsidR="00CE3D95">
              <w:t>nogle</w:t>
            </w:r>
            <w:proofErr w:type="spellEnd"/>
            <w:r w:rsidR="00CE3D95">
              <w:t xml:space="preserve"> </w:t>
            </w:r>
            <w:proofErr w:type="spellStart"/>
            <w:r>
              <w:t>danske</w:t>
            </w:r>
            <w:proofErr w:type="spellEnd"/>
            <w:r>
              <w:t xml:space="preserve"> </w:t>
            </w:r>
            <w:proofErr w:type="spellStart"/>
            <w:r>
              <w:t>sange</w:t>
            </w:r>
            <w:proofErr w:type="spellEnd"/>
            <w:r>
              <w:t xml:space="preserve"> </w:t>
            </w:r>
            <w:proofErr w:type="spellStart"/>
            <w:r>
              <w:t>om</w:t>
            </w:r>
            <w:proofErr w:type="spellEnd"/>
            <w:r>
              <w:t xml:space="preserve"> </w:t>
            </w:r>
            <w:proofErr w:type="spellStart"/>
            <w:r>
              <w:t>danskheden,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per</w:t>
            </w:r>
            <w:r w:rsidR="00CE3D95">
              <w:t>skpektiveres</w:t>
            </w:r>
            <w:proofErr w:type="spellEnd"/>
            <w:r w:rsidR="00CE3D95">
              <w:t xml:space="preserve"> </w:t>
            </w:r>
            <w:proofErr w:type="spellStart"/>
            <w:r w:rsidR="00CE3D95">
              <w:t>til</w:t>
            </w:r>
            <w:proofErr w:type="spellEnd"/>
            <w:r w:rsidR="00CE3D95">
              <w:t xml:space="preserve"> </w:t>
            </w:r>
            <w:proofErr w:type="spellStart"/>
            <w:r w:rsidR="00CE3D95">
              <w:t>den</w:t>
            </w:r>
            <w:proofErr w:type="spellEnd"/>
            <w:r w:rsidR="00CE3D95">
              <w:t xml:space="preserve"> </w:t>
            </w:r>
            <w:proofErr w:type="spellStart"/>
            <w:r w:rsidR="00CE3D95">
              <w:lastRenderedPageBreak/>
              <w:t>bagvedliggende</w:t>
            </w:r>
            <w:proofErr w:type="spellEnd"/>
            <w:r w:rsidR="00CE3D95">
              <w:t xml:space="preserve"> </w:t>
            </w:r>
            <w:proofErr w:type="spellStart"/>
            <w:r w:rsidR="00CE3D95">
              <w:t>periode</w:t>
            </w:r>
            <w:r>
              <w:t>.</w:t>
            </w:r>
            <w:proofErr w:type="spellEnd"/>
            <w:r>
              <w:t xml:space="preserve"> </w:t>
            </w:r>
            <w:proofErr w:type="spellStart"/>
            <w:r w:rsidR="00CE3D95">
              <w:t>Diskutér</w:t>
            </w:r>
            <w:proofErr w:type="spellEnd"/>
            <w:r w:rsidR="00CE3D95">
              <w:t xml:space="preserve"> </w:t>
            </w:r>
            <w:proofErr w:type="spellStart"/>
            <w:r w:rsidR="00CE3D95">
              <w:t>baggrunden</w:t>
            </w:r>
            <w:proofErr w:type="spellEnd"/>
            <w:r w:rsidR="00CE3D95">
              <w:t xml:space="preserve"> </w:t>
            </w:r>
            <w:proofErr w:type="spellStart"/>
            <w:r w:rsidR="00CE3D95">
              <w:t>for</w:t>
            </w:r>
            <w:proofErr w:type="spellEnd"/>
            <w:r w:rsidR="00CE3D95">
              <w:t xml:space="preserve">  </w:t>
            </w:r>
            <w:proofErr w:type="spellStart"/>
            <w:r w:rsidR="00CE3D95">
              <w:t>identitetskrise</w:t>
            </w:r>
            <w:proofErr w:type="spellEnd"/>
            <w:r>
              <w:t xml:space="preserve"> </w:t>
            </w:r>
            <w:proofErr w:type="spellStart"/>
            <w:r>
              <w:t>samt</w:t>
            </w:r>
            <w:proofErr w:type="spellEnd"/>
            <w:r>
              <w:t xml:space="preserve"> </w:t>
            </w:r>
            <w:proofErr w:type="spellStart"/>
            <w:r w:rsidR="00CE3D95">
              <w:t>faktorerne</w:t>
            </w:r>
            <w:proofErr w:type="spellEnd"/>
            <w:r w:rsidR="00CE3D95">
              <w:t xml:space="preserve"> </w:t>
            </w:r>
            <w:proofErr w:type="spellStart"/>
            <w:r w:rsidR="00CE3D95">
              <w:t>for</w:t>
            </w:r>
            <w:proofErr w:type="spellEnd"/>
            <w:r w:rsidR="00CE3D95">
              <w:t xml:space="preserve"> </w:t>
            </w:r>
            <w:proofErr w:type="spellStart"/>
            <w:r w:rsidR="00CE3D95">
              <w:t>identitetsbestemmelsen,</w:t>
            </w:r>
            <w:proofErr w:type="spellEnd"/>
            <w:r w:rsidR="00CE3D95">
              <w:t xml:space="preserve"> </w:t>
            </w:r>
            <w:proofErr w:type="spellStart"/>
            <w:r w:rsidR="00CE3D95">
              <w:t>der</w:t>
            </w:r>
            <w:proofErr w:type="spellEnd"/>
            <w:r w:rsidR="00CE3D95">
              <w:t xml:space="preserve"> </w:t>
            </w:r>
            <w:proofErr w:type="spellStart"/>
            <w:r w:rsidR="00CE3D95">
              <w:t>kommer</w:t>
            </w:r>
            <w:proofErr w:type="spellEnd"/>
            <w:r w:rsidR="00CE3D95">
              <w:t xml:space="preserve"> </w:t>
            </w:r>
            <w:proofErr w:type="spellStart"/>
            <w:r w:rsidR="00CE3D95">
              <w:t>til</w:t>
            </w:r>
            <w:proofErr w:type="spellEnd"/>
            <w:r w:rsidR="00CE3D95">
              <w:t xml:space="preserve"> </w:t>
            </w:r>
            <w:proofErr w:type="spellStart"/>
            <w:r w:rsidR="00CE3D95">
              <w:t>udtryk</w:t>
            </w:r>
            <w:proofErr w:type="spellEnd"/>
            <w:r w:rsidR="00CE3D95">
              <w:t xml:space="preserve"> i </w:t>
            </w:r>
            <w:proofErr w:type="spellStart"/>
            <w:r w:rsidR="00CE3D95">
              <w:t>din</w:t>
            </w:r>
            <w:proofErr w:type="spellEnd"/>
            <w:r w:rsidR="00CE3D95">
              <w:t xml:space="preserve"> </w:t>
            </w:r>
            <w:proofErr w:type="spellStart"/>
            <w:r w:rsidR="00CE3D95">
              <w:t>analyse.</w:t>
            </w:r>
            <w:proofErr w:type="spellEnd"/>
            <w:r>
              <w:t xml:space="preserve"> </w:t>
            </w:r>
          </w:p>
        </w:tc>
      </w:tr>
      <w:tr w:rsidR="00AF7319" w:rsidTr="00085C28">
        <w:tc>
          <w:tcPr>
            <w:tcW w:w="1797" w:type="dxa"/>
          </w:tcPr>
          <w:p w:rsidR="00C3067E" w:rsidRDefault="00AC6D69" w:rsidP="00FC17FA">
            <w:r>
              <w:lastRenderedPageBreak/>
              <w:t xml:space="preserve">Kalaallisut </w:t>
            </w:r>
            <w:proofErr w:type="spellStart"/>
            <w:r>
              <w:t>+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CE3D95">
              <w:t>a</w:t>
            </w:r>
            <w:r>
              <w:t>mfundsfag</w:t>
            </w:r>
            <w:proofErr w:type="spellEnd"/>
          </w:p>
        </w:tc>
        <w:tc>
          <w:tcPr>
            <w:tcW w:w="2134" w:type="dxa"/>
          </w:tcPr>
          <w:p w:rsidR="00C3067E" w:rsidRPr="001A01F9" w:rsidRDefault="00AC6D69" w:rsidP="001A01F9">
            <w:proofErr w:type="spellStart"/>
            <w:r>
              <w:t>Alkohol</w:t>
            </w:r>
            <w:proofErr w:type="spellEnd"/>
            <w:r>
              <w:t xml:space="preserve"> i Grønland</w:t>
            </w:r>
          </w:p>
        </w:tc>
        <w:tc>
          <w:tcPr>
            <w:tcW w:w="2311" w:type="dxa"/>
          </w:tcPr>
          <w:p w:rsidR="00C3067E" w:rsidRDefault="00AC6D69" w:rsidP="00AC6D69">
            <w:r>
              <w:t xml:space="preserve">Analyse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forskellige</w:t>
            </w:r>
            <w:proofErr w:type="spellEnd"/>
            <w:r>
              <w:t xml:space="preserve"> </w:t>
            </w:r>
            <w:proofErr w:type="spellStart"/>
            <w:r>
              <w:t>holdninger</w:t>
            </w:r>
            <w:proofErr w:type="spellEnd"/>
            <w:r>
              <w:t xml:space="preserve"> i </w:t>
            </w:r>
            <w:proofErr w:type="spellStart"/>
            <w:r>
              <w:t>debatten</w:t>
            </w:r>
            <w:proofErr w:type="spellEnd"/>
            <w:r>
              <w:t xml:space="preserve"> </w:t>
            </w:r>
            <w:proofErr w:type="spellStart"/>
            <w:r>
              <w:t>om</w:t>
            </w:r>
            <w:proofErr w:type="spellEnd"/>
            <w:r>
              <w:t xml:space="preserve"> </w:t>
            </w:r>
            <w:proofErr w:type="spellStart"/>
            <w:r>
              <w:t>forbrug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alkohol</w:t>
            </w:r>
            <w:proofErr w:type="spellEnd"/>
            <w:r>
              <w:t xml:space="preserve"> i </w:t>
            </w:r>
            <w:proofErr w:type="spellStart"/>
            <w:r>
              <w:t>nutiden.</w:t>
            </w:r>
            <w:proofErr w:type="spellEnd"/>
          </w:p>
        </w:tc>
        <w:tc>
          <w:tcPr>
            <w:tcW w:w="3000" w:type="dxa"/>
          </w:tcPr>
          <w:p w:rsidR="00C3067E" w:rsidRPr="00085C28" w:rsidRDefault="00AC6D69" w:rsidP="00AC6D69">
            <w:pPr>
              <w:rPr>
                <w:i/>
              </w:rPr>
            </w:pP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ønskes</w:t>
            </w:r>
            <w:proofErr w:type="spellEnd"/>
            <w:r>
              <w:t xml:space="preserve"> </w:t>
            </w:r>
            <w:proofErr w:type="spellStart"/>
            <w:r w:rsidR="00D9391D">
              <w:t>en</w:t>
            </w:r>
            <w:proofErr w:type="spellEnd"/>
            <w:r w:rsidR="00D9391D">
              <w:t xml:space="preserve"> </w:t>
            </w:r>
            <w:proofErr w:type="spellStart"/>
            <w:r>
              <w:t>analyse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 w:rsidR="00D9391D">
              <w:t>den</w:t>
            </w:r>
            <w:proofErr w:type="spellEnd"/>
            <w:r w:rsidR="00D9391D">
              <w:t xml:space="preserve"> </w:t>
            </w:r>
            <w:proofErr w:type="spellStart"/>
            <w:r>
              <w:t>aktuel</w:t>
            </w:r>
            <w:r w:rsidR="00D9391D">
              <w:t>le</w:t>
            </w:r>
            <w:proofErr w:type="spellEnd"/>
            <w:r>
              <w:t xml:space="preserve"> </w:t>
            </w:r>
            <w:proofErr w:type="spellStart"/>
            <w:r w:rsidR="00D9391D">
              <w:t>politiske</w:t>
            </w:r>
            <w:proofErr w:type="spellEnd"/>
            <w:r w:rsidR="00D9391D">
              <w:t xml:space="preserve"> </w:t>
            </w:r>
            <w:proofErr w:type="spellStart"/>
            <w:r w:rsidR="00D9391D">
              <w:t>debat</w:t>
            </w:r>
            <w:proofErr w:type="spellEnd"/>
            <w:r w:rsidR="00D9391D">
              <w:t xml:space="preserve"> </w:t>
            </w:r>
            <w:proofErr w:type="spellStart"/>
            <w:r w:rsidR="00D9391D">
              <w:t>om</w:t>
            </w:r>
            <w:proofErr w:type="spellEnd"/>
            <w:r w:rsidR="00D9391D">
              <w:t xml:space="preserve"> </w:t>
            </w:r>
            <w:proofErr w:type="spellStart"/>
            <w:r w:rsidR="00D9391D">
              <w:t>alkoholpolitik</w:t>
            </w:r>
            <w:proofErr w:type="spellEnd"/>
            <w:r w:rsidR="00D9391D">
              <w:t xml:space="preserve"> </w:t>
            </w:r>
            <w:proofErr w:type="spellStart"/>
            <w:r w:rsidR="00D9391D">
              <w:t>og</w:t>
            </w:r>
            <w:proofErr w:type="spellEnd"/>
            <w:r w:rsidR="00D9391D">
              <w:t xml:space="preserve"> </w:t>
            </w:r>
            <w:proofErr w:type="spellStart"/>
            <w:r w:rsidR="00D9391D">
              <w:t>de</w:t>
            </w:r>
            <w:proofErr w:type="spellEnd"/>
            <w:r w:rsidR="00D9391D">
              <w:t xml:space="preserve"> </w:t>
            </w:r>
            <w:proofErr w:type="spellStart"/>
            <w:r w:rsidR="00D9391D">
              <w:t>beslutninger</w:t>
            </w:r>
            <w:proofErr w:type="spellEnd"/>
            <w:r w:rsidR="00D9391D">
              <w:t xml:space="preserve"> </w:t>
            </w:r>
            <w:proofErr w:type="spellStart"/>
            <w:r w:rsidR="00D9391D">
              <w:t>der</w:t>
            </w:r>
            <w:proofErr w:type="spellEnd"/>
            <w:r w:rsidR="00D9391D">
              <w:t xml:space="preserve"> </w:t>
            </w:r>
            <w:proofErr w:type="spellStart"/>
            <w:r w:rsidR="00D9391D">
              <w:t>er</w:t>
            </w:r>
            <w:proofErr w:type="spellEnd"/>
            <w:r w:rsidR="00D9391D">
              <w:t xml:space="preserve"> </w:t>
            </w:r>
            <w:proofErr w:type="spellStart"/>
            <w:r w:rsidR="00D9391D">
              <w:t>taget</w:t>
            </w:r>
            <w:proofErr w:type="spellEnd"/>
            <w:r w:rsidR="00D9391D">
              <w:t xml:space="preserve"> </w:t>
            </w:r>
            <w:proofErr w:type="spellStart"/>
            <w:r w:rsidR="00D9391D">
              <w:t>fornyligt.</w:t>
            </w:r>
            <w:proofErr w:type="spellEnd"/>
            <w:r w:rsidR="00D9391D">
              <w:t xml:space="preserve"> </w:t>
            </w:r>
            <w:proofErr w:type="spellStart"/>
            <w:r w:rsidR="00D9391D">
              <w:t>Der</w:t>
            </w:r>
            <w:proofErr w:type="spellEnd"/>
            <w:r w:rsidR="00D9391D">
              <w:t xml:space="preserve"> </w:t>
            </w:r>
            <w:proofErr w:type="spellStart"/>
            <w:r w:rsidR="00D9391D">
              <w:t>lægges</w:t>
            </w:r>
            <w:proofErr w:type="spellEnd"/>
            <w:r w:rsidR="00D9391D">
              <w:t xml:space="preserve"> </w:t>
            </w:r>
            <w:proofErr w:type="spellStart"/>
            <w:r w:rsidR="00D9391D">
              <w:t>vægt</w:t>
            </w:r>
            <w:proofErr w:type="spellEnd"/>
            <w:r w:rsidR="00D9391D">
              <w:t xml:space="preserve"> </w:t>
            </w:r>
            <w:proofErr w:type="spellStart"/>
            <w:r w:rsidR="00D9391D">
              <w:t>på</w:t>
            </w:r>
            <w:proofErr w:type="spellEnd"/>
            <w:r w:rsidR="00D9391D">
              <w:t xml:space="preserve"> </w:t>
            </w:r>
            <w:proofErr w:type="spellStart"/>
            <w:r w:rsidR="00D9391D">
              <w:t>de</w:t>
            </w:r>
            <w:proofErr w:type="spellEnd"/>
            <w:r w:rsidR="00D9391D">
              <w:t xml:space="preserve"> </w:t>
            </w:r>
            <w:proofErr w:type="spellStart"/>
            <w:r w:rsidR="00D9391D">
              <w:t>modsatrettede</w:t>
            </w:r>
            <w:proofErr w:type="spellEnd"/>
            <w:r w:rsidR="00D9391D">
              <w:t xml:space="preserve"> </w:t>
            </w:r>
            <w:proofErr w:type="spellStart"/>
            <w:r w:rsidR="00D9391D">
              <w:t>argumenter.</w:t>
            </w:r>
            <w:proofErr w:type="spellEnd"/>
            <w:r w:rsidR="00D9391D">
              <w:t xml:space="preserve"> </w:t>
            </w:r>
            <w:proofErr w:type="spellStart"/>
            <w:r>
              <w:t>Diskutér</w:t>
            </w:r>
            <w:proofErr w:type="spellEnd"/>
            <w:r>
              <w:t xml:space="preserve"> </w:t>
            </w:r>
            <w:proofErr w:type="spellStart"/>
            <w:r>
              <w:t>virkelighedens</w:t>
            </w:r>
            <w:proofErr w:type="spellEnd"/>
            <w:r>
              <w:t xml:space="preserve"> </w:t>
            </w:r>
            <w:proofErr w:type="spellStart"/>
            <w:r>
              <w:t>alkoholproblematik</w:t>
            </w:r>
            <w:proofErr w:type="spellEnd"/>
            <w:r>
              <w:t xml:space="preserve"> </w:t>
            </w:r>
            <w:proofErr w:type="spellStart"/>
            <w:r w:rsidR="00D9391D">
              <w:t>og</w:t>
            </w:r>
            <w:proofErr w:type="spellEnd"/>
            <w:r w:rsidR="00D9391D">
              <w:t xml:space="preserve"> </w:t>
            </w:r>
            <w:proofErr w:type="spellStart"/>
            <w:r w:rsidR="00D9391D">
              <w:t>konsekvenserne</w:t>
            </w:r>
            <w:proofErr w:type="spellEnd"/>
            <w:r w:rsidR="00D9391D">
              <w:t xml:space="preserve"> </w:t>
            </w:r>
            <w:proofErr w:type="spellStart"/>
            <w:r w:rsidR="00D9391D">
              <w:t>af</w:t>
            </w:r>
            <w:proofErr w:type="spellEnd"/>
            <w:r w:rsidR="00D9391D">
              <w:t xml:space="preserve"> </w:t>
            </w:r>
            <w:proofErr w:type="spellStart"/>
            <w:r w:rsidR="00D9391D">
              <w:t>den.</w:t>
            </w:r>
            <w:proofErr w:type="spellEnd"/>
            <w:r w:rsidR="00D9391D">
              <w:t xml:space="preserve"> </w:t>
            </w:r>
            <w:r>
              <w:t xml:space="preserve"> </w:t>
            </w:r>
            <w:proofErr w:type="spellStart"/>
            <w:r w:rsidR="00D9391D">
              <w:t>Foretag</w:t>
            </w:r>
            <w:proofErr w:type="spellEnd"/>
            <w:r w:rsidR="00D9391D">
              <w:t xml:space="preserve"> </w:t>
            </w:r>
            <w:proofErr w:type="spellStart"/>
            <w:r w:rsidR="00D9391D">
              <w:t>en</w:t>
            </w:r>
            <w:proofErr w:type="spellEnd"/>
            <w:r w:rsidR="00D9391D">
              <w:t xml:space="preserve"> </w:t>
            </w:r>
            <w:proofErr w:type="spellStart"/>
            <w:r w:rsidR="00D9391D">
              <w:t>sammenligning</w:t>
            </w:r>
            <w:proofErr w:type="spellEnd"/>
            <w:r w:rsidR="00D9391D">
              <w:t xml:space="preserve"> </w:t>
            </w:r>
            <w:proofErr w:type="spellStart"/>
            <w:r w:rsidR="00D9391D">
              <w:t>med</w:t>
            </w:r>
            <w:proofErr w:type="spellEnd"/>
            <w:r w:rsidR="00D9391D">
              <w:t xml:space="preserve"> </w:t>
            </w:r>
            <w:proofErr w:type="spellStart"/>
            <w:r w:rsidR="00D9391D">
              <w:t>den</w:t>
            </w:r>
            <w:proofErr w:type="spellEnd"/>
            <w:r w:rsidR="00D9391D">
              <w:t xml:space="preserve"> </w:t>
            </w:r>
            <w:proofErr w:type="spellStart"/>
            <w:r w:rsidR="00D9391D">
              <w:t>politiske</w:t>
            </w:r>
            <w:proofErr w:type="spellEnd"/>
            <w:r w:rsidR="00D9391D">
              <w:t xml:space="preserve"> </w:t>
            </w:r>
            <w:proofErr w:type="spellStart"/>
            <w:r w:rsidR="00D9391D">
              <w:t>debat.</w:t>
            </w:r>
            <w:proofErr w:type="spellEnd"/>
          </w:p>
        </w:tc>
      </w:tr>
      <w:tr w:rsidR="00AF7319" w:rsidTr="00085C28">
        <w:tc>
          <w:tcPr>
            <w:tcW w:w="1797" w:type="dxa"/>
          </w:tcPr>
          <w:p w:rsidR="00AC6D69" w:rsidRDefault="00AC6D69" w:rsidP="00AC6D69">
            <w:r>
              <w:t xml:space="preserve">Kalaallisut </w:t>
            </w:r>
            <w:proofErr w:type="spellStart"/>
            <w:r>
              <w:t>+</w:t>
            </w:r>
            <w:proofErr w:type="spellEnd"/>
            <w:r>
              <w:t xml:space="preserve"> </w:t>
            </w:r>
            <w:proofErr w:type="spellStart"/>
            <w:r>
              <w:t>musik</w:t>
            </w:r>
            <w:proofErr w:type="spellEnd"/>
          </w:p>
          <w:p w:rsidR="00C3067E" w:rsidRDefault="00C3067E" w:rsidP="00FC17FA"/>
        </w:tc>
        <w:tc>
          <w:tcPr>
            <w:tcW w:w="2134" w:type="dxa"/>
          </w:tcPr>
          <w:p w:rsidR="00C3067E" w:rsidRPr="001A01F9" w:rsidRDefault="00885375" w:rsidP="001A01F9"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seneste</w:t>
            </w:r>
            <w:proofErr w:type="spellEnd"/>
            <w:r>
              <w:t xml:space="preserve"> 20 </w:t>
            </w:r>
            <w:proofErr w:type="spellStart"/>
            <w:r>
              <w:t>års</w:t>
            </w:r>
            <w:proofErr w:type="spellEnd"/>
            <w:r>
              <w:t xml:space="preserve"> </w:t>
            </w:r>
            <w:proofErr w:type="spellStart"/>
            <w:r w:rsidR="00F62996">
              <w:t>produktion</w:t>
            </w:r>
            <w:proofErr w:type="spellEnd"/>
            <w:r w:rsidR="00F62996">
              <w:t xml:space="preserve"> </w:t>
            </w:r>
            <w:proofErr w:type="spellStart"/>
            <w:r w:rsidR="00F62996">
              <w:t>af</w:t>
            </w:r>
            <w:proofErr w:type="spellEnd"/>
            <w:r w:rsidR="00F62996">
              <w:t xml:space="preserve"> </w:t>
            </w:r>
            <w:proofErr w:type="spellStart"/>
            <w:r w:rsidR="00F62996">
              <w:t>tekster</w:t>
            </w:r>
            <w:proofErr w:type="spellEnd"/>
            <w:r w:rsidR="00F62996">
              <w:t xml:space="preserve"> i </w:t>
            </w:r>
            <w:proofErr w:type="spellStart"/>
            <w:r>
              <w:t>musik</w:t>
            </w:r>
            <w:r w:rsidR="00D9391D">
              <w:t>udøvelsen</w:t>
            </w:r>
            <w:proofErr w:type="spellEnd"/>
          </w:p>
        </w:tc>
        <w:tc>
          <w:tcPr>
            <w:tcW w:w="2311" w:type="dxa"/>
          </w:tcPr>
          <w:p w:rsidR="00885375" w:rsidRDefault="00885375" w:rsidP="00885375">
            <w:r>
              <w:t xml:space="preserve">Analyse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sammenligning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r w:rsidR="00D9391D">
              <w:t xml:space="preserve"> </w:t>
            </w:r>
            <w:proofErr w:type="spellStart"/>
            <w:r w:rsidR="00D9391D">
              <w:t>indholdet</w:t>
            </w:r>
            <w:proofErr w:type="spellEnd"/>
            <w:r w:rsidR="00D9391D">
              <w:t xml:space="preserve"> </w:t>
            </w:r>
            <w:proofErr w:type="spellStart"/>
            <w:r w:rsidR="00D9391D">
              <w:t>af</w:t>
            </w:r>
            <w:proofErr w:type="spellEnd"/>
            <w:r w:rsidR="00D9391D">
              <w:t xml:space="preserve"> </w:t>
            </w:r>
            <w:proofErr w:type="spellStart"/>
            <w:r w:rsidR="00D9391D">
              <w:t>sangtekster</w:t>
            </w:r>
            <w:proofErr w:type="spellEnd"/>
            <w:r w:rsidR="00D9391D">
              <w:t xml:space="preserve"> i </w:t>
            </w:r>
            <w:proofErr w:type="spellStart"/>
            <w:r w:rsidR="00D9391D">
              <w:t>musikudgivelser,</w:t>
            </w:r>
            <w:proofErr w:type="spellEnd"/>
            <w:r w:rsidR="00D9391D">
              <w:t xml:space="preserve"> </w:t>
            </w:r>
            <w:proofErr w:type="spellStart"/>
            <w:r>
              <w:t>samt</w:t>
            </w:r>
            <w:proofErr w:type="spellEnd"/>
            <w:r>
              <w:t xml:space="preserve"> </w:t>
            </w:r>
            <w:proofErr w:type="spellStart"/>
            <w:r>
              <w:t>ideologien</w:t>
            </w:r>
            <w:proofErr w:type="spellEnd"/>
            <w:r w:rsidR="00D9391D">
              <w:t xml:space="preserve"> </w:t>
            </w:r>
            <w:proofErr w:type="spellStart"/>
            <w:r w:rsidR="00D9391D">
              <w:t>bag.</w:t>
            </w:r>
            <w:proofErr w:type="spellEnd"/>
          </w:p>
          <w:p w:rsidR="00C3067E" w:rsidRDefault="00C3067E" w:rsidP="00885375"/>
        </w:tc>
        <w:tc>
          <w:tcPr>
            <w:tcW w:w="3000" w:type="dxa"/>
          </w:tcPr>
          <w:p w:rsidR="00C3067E" w:rsidRPr="00085C28" w:rsidRDefault="00885375" w:rsidP="00885375">
            <w:pPr>
              <w:rPr>
                <w:i/>
              </w:rPr>
            </w:pPr>
            <w:proofErr w:type="spellStart"/>
            <w:r>
              <w:t>Lav</w:t>
            </w:r>
            <w:proofErr w:type="spellEnd"/>
            <w:r>
              <w:t xml:space="preserve"> </w:t>
            </w:r>
            <w:proofErr w:type="spellStart"/>
            <w:r w:rsidR="00816AD6">
              <w:t>en</w:t>
            </w:r>
            <w:proofErr w:type="spellEnd"/>
            <w:r w:rsidR="00816AD6">
              <w:t xml:space="preserve"> </w:t>
            </w:r>
            <w:proofErr w:type="spellStart"/>
            <w:r>
              <w:t>analyse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selvvalgte</w:t>
            </w:r>
            <w:proofErr w:type="spellEnd"/>
            <w:r>
              <w:t xml:space="preserve"> </w:t>
            </w:r>
            <w:proofErr w:type="spellStart"/>
            <w:r w:rsidR="00D9391D">
              <w:t>sangtekster</w:t>
            </w:r>
            <w:proofErr w:type="spellEnd"/>
            <w:r w:rsidR="00D9391D">
              <w:t xml:space="preserve"> i </w:t>
            </w:r>
            <w:proofErr w:type="spellStart"/>
            <w:r w:rsidR="00D9391D">
              <w:t>den</w:t>
            </w:r>
            <w:proofErr w:type="spellEnd"/>
            <w:r w:rsidR="00D9391D">
              <w:t xml:space="preserve"> </w:t>
            </w:r>
            <w:proofErr w:type="spellStart"/>
            <w:r w:rsidR="00D9391D">
              <w:t>aktuelle</w:t>
            </w:r>
            <w:proofErr w:type="spellEnd"/>
            <w:r w:rsidR="00D9391D">
              <w:t xml:space="preserve"> </w:t>
            </w:r>
            <w:proofErr w:type="spellStart"/>
            <w:r w:rsidR="00816AD6">
              <w:t>musik.</w:t>
            </w:r>
            <w:proofErr w:type="spellEnd"/>
            <w:r w:rsidR="00816AD6">
              <w:t xml:space="preserve"> </w:t>
            </w:r>
            <w:proofErr w:type="spellStart"/>
            <w:r w:rsidR="00816AD6">
              <w:t>Diskuter</w:t>
            </w:r>
            <w:proofErr w:type="spellEnd"/>
            <w:r w:rsidR="00816AD6">
              <w:t xml:space="preserve"> </w:t>
            </w:r>
            <w:proofErr w:type="spellStart"/>
            <w:r w:rsidR="00816AD6">
              <w:t>om</w:t>
            </w:r>
            <w:proofErr w:type="spellEnd"/>
            <w:r w:rsidR="00816AD6">
              <w:t xml:space="preserve"> </w:t>
            </w:r>
            <w:proofErr w:type="spellStart"/>
            <w:r w:rsidR="00816AD6">
              <w:t>der</w:t>
            </w:r>
            <w:proofErr w:type="spellEnd"/>
            <w:r w:rsidR="00816AD6">
              <w:t xml:space="preserve"> </w:t>
            </w:r>
            <w:proofErr w:type="spellStart"/>
            <w:r w:rsidR="00816AD6">
              <w:t>er</w:t>
            </w:r>
            <w:proofErr w:type="spellEnd"/>
            <w:r w:rsidR="00816AD6">
              <w:t xml:space="preserve"> </w:t>
            </w:r>
            <w:proofErr w:type="spellStart"/>
            <w:r w:rsidR="00816AD6">
              <w:t>et</w:t>
            </w:r>
            <w:proofErr w:type="spellEnd"/>
            <w:r w:rsidR="00816AD6">
              <w:t xml:space="preserve"> </w:t>
            </w:r>
            <w:proofErr w:type="spellStart"/>
            <w:r w:rsidR="00816AD6">
              <w:t>dominerende</w:t>
            </w:r>
            <w:proofErr w:type="spellEnd"/>
            <w:r w:rsidR="00816AD6">
              <w:t xml:space="preserve"> </w:t>
            </w:r>
            <w:proofErr w:type="spellStart"/>
            <w:r w:rsidR="00816AD6">
              <w:t>tema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r w:rsidR="00816AD6">
              <w:t xml:space="preserve"> </w:t>
            </w:r>
            <w:proofErr w:type="spellStart"/>
            <w:r w:rsidR="00816AD6">
              <w:t>argumenter</w:t>
            </w:r>
            <w:proofErr w:type="spellEnd"/>
            <w:r w:rsidR="00816AD6">
              <w:t xml:space="preserve"> </w:t>
            </w:r>
            <w:proofErr w:type="spellStart"/>
            <w:r w:rsidR="00816AD6">
              <w:t>om</w:t>
            </w:r>
            <w:proofErr w:type="spellEnd"/>
            <w:r w:rsidR="00816AD6">
              <w:t xml:space="preserve"> </w:t>
            </w:r>
            <w:proofErr w:type="spellStart"/>
            <w:r w:rsidR="00816AD6">
              <w:t>der</w:t>
            </w:r>
            <w:proofErr w:type="spellEnd"/>
            <w:r w:rsidR="00816AD6">
              <w:t xml:space="preserve"> </w:t>
            </w:r>
            <w:proofErr w:type="spellStart"/>
            <w:r w:rsidR="00816AD6">
              <w:t>er</w:t>
            </w:r>
            <w:proofErr w:type="spellEnd"/>
            <w:r w:rsidR="00816AD6">
              <w:t xml:space="preserve"> </w:t>
            </w:r>
            <w:proofErr w:type="spellStart"/>
            <w:r w:rsidR="00816AD6">
              <w:t>nyskabelse</w:t>
            </w:r>
            <w:r>
              <w:t>.</w:t>
            </w:r>
            <w:proofErr w:type="spellEnd"/>
            <w:r>
              <w:t xml:space="preserve"> </w:t>
            </w:r>
            <w:r w:rsidR="00816AD6">
              <w:t xml:space="preserve"> </w:t>
            </w:r>
            <w:proofErr w:type="spellStart"/>
            <w:r>
              <w:t>Gør</w:t>
            </w:r>
            <w:proofErr w:type="spellEnd"/>
            <w:r>
              <w:t xml:space="preserve"> </w:t>
            </w:r>
            <w:proofErr w:type="spellStart"/>
            <w:r>
              <w:t>rede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udvikling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musikken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tag</w:t>
            </w:r>
            <w:proofErr w:type="spellEnd"/>
            <w:r>
              <w:t xml:space="preserve"> </w:t>
            </w:r>
            <w:proofErr w:type="spellStart"/>
            <w:r>
              <w:t>stilling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emnet.</w:t>
            </w:r>
            <w:proofErr w:type="spellEnd"/>
            <w:r>
              <w:t xml:space="preserve"> </w:t>
            </w:r>
          </w:p>
        </w:tc>
      </w:tr>
      <w:tr w:rsidR="00AF7319" w:rsidTr="00085C28">
        <w:tc>
          <w:tcPr>
            <w:tcW w:w="1797" w:type="dxa"/>
          </w:tcPr>
          <w:p w:rsidR="00C3067E" w:rsidRDefault="00885375" w:rsidP="00FC17FA">
            <w:r>
              <w:t xml:space="preserve">Kalaallisut </w:t>
            </w:r>
            <w:proofErr w:type="spellStart"/>
            <w:r>
              <w:t>+</w:t>
            </w:r>
            <w:proofErr w:type="spellEnd"/>
            <w:r>
              <w:t xml:space="preserve"> </w:t>
            </w:r>
            <w:proofErr w:type="spellStart"/>
            <w:r>
              <w:t>naturfag</w:t>
            </w:r>
            <w:proofErr w:type="spellEnd"/>
          </w:p>
        </w:tc>
        <w:tc>
          <w:tcPr>
            <w:tcW w:w="2134" w:type="dxa"/>
          </w:tcPr>
          <w:p w:rsidR="00C3067E" w:rsidRPr="001A01F9" w:rsidRDefault="00885375" w:rsidP="001A01F9">
            <w:proofErr w:type="spellStart"/>
            <w:r>
              <w:t>Bæredygtighed</w:t>
            </w:r>
            <w:proofErr w:type="spellEnd"/>
            <w:r>
              <w:t xml:space="preserve"> i Grønland</w:t>
            </w:r>
          </w:p>
        </w:tc>
        <w:tc>
          <w:tcPr>
            <w:tcW w:w="2311" w:type="dxa"/>
          </w:tcPr>
          <w:p w:rsidR="00C3067E" w:rsidRDefault="00EA48A4" w:rsidP="00A07EA8">
            <w:proofErr w:type="spellStart"/>
            <w:r>
              <w:t>Redegørelse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tiltag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 w:rsidR="00A07EA8">
              <w:t>lomviebestanden</w:t>
            </w:r>
            <w:proofErr w:type="spellEnd"/>
            <w:r w:rsidR="00A07EA8">
              <w:t xml:space="preserve"> </w:t>
            </w:r>
            <w:proofErr w:type="spellStart"/>
            <w:r w:rsidR="00816AD6">
              <w:t>og</w:t>
            </w:r>
            <w:proofErr w:type="spellEnd"/>
            <w:r w:rsidR="00816AD6">
              <w:t xml:space="preserve"> </w:t>
            </w:r>
            <w:proofErr w:type="spellStart"/>
            <w:r w:rsidR="00816AD6">
              <w:t>analyse</w:t>
            </w:r>
            <w:proofErr w:type="spellEnd"/>
            <w:r w:rsidR="00816AD6">
              <w:t xml:space="preserve"> </w:t>
            </w:r>
            <w:proofErr w:type="spellStart"/>
            <w:r w:rsidR="00816AD6">
              <w:t>af</w:t>
            </w:r>
            <w:proofErr w:type="spellEnd"/>
            <w:r w:rsidR="00816AD6">
              <w:t xml:space="preserve"> </w:t>
            </w:r>
            <w:proofErr w:type="spellStart"/>
            <w:r w:rsidR="00816AD6">
              <w:t>debatten</w:t>
            </w:r>
            <w:proofErr w:type="spellEnd"/>
            <w:r w:rsidR="00816AD6">
              <w:t xml:space="preserve"> </w:t>
            </w:r>
            <w:proofErr w:type="spellStart"/>
            <w:r w:rsidR="00816AD6">
              <w:t>herom</w:t>
            </w:r>
            <w:proofErr w:type="spellEnd"/>
          </w:p>
        </w:tc>
        <w:tc>
          <w:tcPr>
            <w:tcW w:w="3000" w:type="dxa"/>
          </w:tcPr>
          <w:p w:rsidR="00C3067E" w:rsidRPr="00085C28" w:rsidRDefault="00EA48A4" w:rsidP="00AF7319">
            <w:pPr>
              <w:rPr>
                <w:i/>
              </w:rPr>
            </w:pP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ønskes</w:t>
            </w:r>
            <w:proofErr w:type="spellEnd"/>
            <w:r>
              <w:t xml:space="preserve"> </w:t>
            </w:r>
            <w:proofErr w:type="spellStart"/>
            <w:r w:rsidR="00816AD6">
              <w:t>en</w:t>
            </w:r>
            <w:proofErr w:type="spellEnd"/>
            <w:r w:rsidR="00816AD6">
              <w:t xml:space="preserve"> </w:t>
            </w:r>
            <w:proofErr w:type="spellStart"/>
            <w:r>
              <w:t>analyse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debatten</w:t>
            </w:r>
            <w:proofErr w:type="spellEnd"/>
            <w:r>
              <w:t xml:space="preserve"> </w:t>
            </w:r>
            <w:proofErr w:type="spellStart"/>
            <w:r>
              <w:t>mellem</w:t>
            </w:r>
            <w:proofErr w:type="spellEnd"/>
            <w:r>
              <w:t xml:space="preserve"> </w:t>
            </w:r>
            <w:proofErr w:type="spellStart"/>
            <w:r>
              <w:t>biologer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fangere</w:t>
            </w:r>
            <w:proofErr w:type="spellEnd"/>
            <w:r>
              <w:t xml:space="preserve"> </w:t>
            </w:r>
            <w:proofErr w:type="spellStart"/>
            <w:r>
              <w:t>vedr.</w:t>
            </w:r>
            <w:proofErr w:type="spellEnd"/>
            <w:r>
              <w:t xml:space="preserve"> </w:t>
            </w:r>
            <w:proofErr w:type="spellStart"/>
            <w:r w:rsidR="00816AD6">
              <w:t>L</w:t>
            </w:r>
            <w:r>
              <w:t>omviebe</w:t>
            </w:r>
            <w:r w:rsidR="00816AD6">
              <w:t>standen,</w:t>
            </w:r>
            <w:proofErr w:type="spellEnd"/>
            <w:r w:rsidR="00816AD6">
              <w:t xml:space="preserve"> </w:t>
            </w:r>
            <w:proofErr w:type="spellStart"/>
            <w:r w:rsidR="00816AD6">
              <w:t>inklusive</w:t>
            </w:r>
            <w:proofErr w:type="spellEnd"/>
            <w:r w:rsidR="00816AD6">
              <w:t xml:space="preserve"> </w:t>
            </w:r>
            <w:proofErr w:type="spellStart"/>
            <w:r w:rsidR="00816AD6">
              <w:t>udfordringerne</w:t>
            </w:r>
            <w:proofErr w:type="spellEnd"/>
            <w:r w:rsidR="00816AD6">
              <w:t xml:space="preserve"> </w:t>
            </w:r>
            <w:proofErr w:type="spellStart"/>
            <w:r w:rsidR="00816AD6">
              <w:t>ved</w:t>
            </w:r>
            <w:proofErr w:type="spellEnd"/>
            <w:r w:rsidR="00816AD6">
              <w:t xml:space="preserve"> </w:t>
            </w:r>
            <w:proofErr w:type="spellStart"/>
            <w:r w:rsidR="00816AD6">
              <w:t>kommunikationen.</w:t>
            </w:r>
            <w:proofErr w:type="spellEnd"/>
            <w:r w:rsidR="00816AD6">
              <w:t xml:space="preserve"> </w:t>
            </w:r>
            <w:proofErr w:type="spellStart"/>
            <w:r w:rsidR="00816AD6">
              <w:t>Hvori</w:t>
            </w:r>
            <w:proofErr w:type="spellEnd"/>
            <w:r w:rsidR="00816AD6">
              <w:t xml:space="preserve"> </w:t>
            </w:r>
            <w:proofErr w:type="spellStart"/>
            <w:r w:rsidR="00816AD6">
              <w:t>ligger</w:t>
            </w:r>
            <w:proofErr w:type="spellEnd"/>
            <w:r w:rsidR="00816AD6">
              <w:t xml:space="preserve"> </w:t>
            </w:r>
            <w:r w:rsidR="00AA2AC3">
              <w:t xml:space="preserve"> </w:t>
            </w:r>
            <w:proofErr w:type="spellStart"/>
            <w:r w:rsidR="00AA2AC3">
              <w:t>konflikten?</w:t>
            </w:r>
            <w:proofErr w:type="spellEnd"/>
            <w:r w:rsidR="00AA2AC3">
              <w:t xml:space="preserve"> </w:t>
            </w:r>
            <w:proofErr w:type="spellStart"/>
            <w:r w:rsidR="00667219">
              <w:t>Gør</w:t>
            </w:r>
            <w:proofErr w:type="spellEnd"/>
            <w:r w:rsidR="00667219">
              <w:t xml:space="preserve"> </w:t>
            </w:r>
            <w:proofErr w:type="spellStart"/>
            <w:r w:rsidR="00667219">
              <w:t>rede</w:t>
            </w:r>
            <w:proofErr w:type="spellEnd"/>
            <w:r w:rsidR="00667219">
              <w:t xml:space="preserve"> </w:t>
            </w:r>
            <w:proofErr w:type="spellStart"/>
            <w:r w:rsidR="00667219">
              <w:t>for</w:t>
            </w:r>
            <w:proofErr w:type="spellEnd"/>
            <w:r w:rsidR="00667219">
              <w:t xml:space="preserve"> </w:t>
            </w:r>
            <w:proofErr w:type="spellStart"/>
            <w:r w:rsidR="00667219">
              <w:t>de</w:t>
            </w:r>
            <w:proofErr w:type="spellEnd"/>
            <w:r w:rsidR="00667219">
              <w:t xml:space="preserve"> </w:t>
            </w:r>
            <w:proofErr w:type="spellStart"/>
            <w:r w:rsidR="00667219">
              <w:t>virkemidler,</w:t>
            </w:r>
            <w:proofErr w:type="spellEnd"/>
            <w:r w:rsidR="00667219">
              <w:t xml:space="preserve"> </w:t>
            </w:r>
            <w:proofErr w:type="spellStart"/>
            <w:r w:rsidR="00667219">
              <w:t>der</w:t>
            </w:r>
            <w:proofErr w:type="spellEnd"/>
            <w:r w:rsidR="00667219">
              <w:t xml:space="preserve"> </w:t>
            </w:r>
            <w:proofErr w:type="spellStart"/>
            <w:r w:rsidR="00667219">
              <w:t>bliver</w:t>
            </w:r>
            <w:proofErr w:type="spellEnd"/>
            <w:r w:rsidR="00667219">
              <w:t xml:space="preserve"> </w:t>
            </w:r>
            <w:proofErr w:type="spellStart"/>
            <w:r w:rsidR="00667219">
              <w:t>brugt.</w:t>
            </w:r>
            <w:proofErr w:type="spellEnd"/>
            <w:r w:rsidR="00AA2AC3">
              <w:t xml:space="preserve"> </w:t>
            </w:r>
            <w:proofErr w:type="spellStart"/>
            <w:r w:rsidR="00AA2AC3">
              <w:t>Tag</w:t>
            </w:r>
            <w:proofErr w:type="spellEnd"/>
            <w:r w:rsidR="00AA2AC3">
              <w:t xml:space="preserve"> </w:t>
            </w:r>
            <w:proofErr w:type="spellStart"/>
            <w:r w:rsidR="00AA2AC3">
              <w:t>stillin</w:t>
            </w:r>
            <w:r w:rsidR="00816AD6">
              <w:t>g</w:t>
            </w:r>
            <w:proofErr w:type="spellEnd"/>
            <w:r w:rsidR="00816AD6">
              <w:t xml:space="preserve"> </w:t>
            </w:r>
            <w:proofErr w:type="spellStart"/>
            <w:r w:rsidR="00816AD6">
              <w:t>til</w:t>
            </w:r>
            <w:proofErr w:type="spellEnd"/>
            <w:r w:rsidR="00816AD6">
              <w:t xml:space="preserve">  </w:t>
            </w:r>
            <w:proofErr w:type="spellStart"/>
            <w:r w:rsidR="00816AD6">
              <w:t>Fangerrådets</w:t>
            </w:r>
            <w:proofErr w:type="spellEnd"/>
            <w:r w:rsidR="00816AD6">
              <w:t xml:space="preserve"> </w:t>
            </w:r>
            <w:proofErr w:type="spellStart"/>
            <w:r w:rsidR="00816AD6">
              <w:t>udmelding</w:t>
            </w:r>
            <w:proofErr w:type="spellEnd"/>
            <w:r w:rsidR="00816AD6">
              <w:t xml:space="preserve"> </w:t>
            </w:r>
            <w:proofErr w:type="spellStart"/>
            <w:r w:rsidR="00816AD6">
              <w:t>fornylig.</w:t>
            </w:r>
            <w:proofErr w:type="spellEnd"/>
            <w:r w:rsidR="00816AD6">
              <w:t xml:space="preserve"> </w:t>
            </w:r>
            <w:r w:rsidR="00AA2AC3">
              <w:t xml:space="preserve"> </w:t>
            </w:r>
            <w:proofErr w:type="spellStart"/>
            <w:r w:rsidR="00816AD6">
              <w:t>Lav</w:t>
            </w:r>
            <w:proofErr w:type="spellEnd"/>
            <w:r w:rsidR="00816AD6">
              <w:t xml:space="preserve"> </w:t>
            </w:r>
            <w:proofErr w:type="spellStart"/>
            <w:r w:rsidR="00816AD6">
              <w:t>en</w:t>
            </w:r>
            <w:proofErr w:type="spellEnd"/>
            <w:r w:rsidR="00816AD6">
              <w:t xml:space="preserve"> </w:t>
            </w:r>
            <w:proofErr w:type="spellStart"/>
            <w:r w:rsidR="00816AD6">
              <w:t>s</w:t>
            </w:r>
            <w:r w:rsidR="00AA2AC3">
              <w:t>ammenlign</w:t>
            </w:r>
            <w:r w:rsidR="00816AD6">
              <w:t>ing</w:t>
            </w:r>
            <w:proofErr w:type="spellEnd"/>
            <w:r w:rsidR="00816AD6">
              <w:t xml:space="preserve"> </w:t>
            </w:r>
            <w:proofErr w:type="spellStart"/>
            <w:r w:rsidR="00816AD6">
              <w:t>med</w:t>
            </w:r>
            <w:proofErr w:type="spellEnd"/>
            <w:r w:rsidR="00816AD6">
              <w:t xml:space="preserve"> </w:t>
            </w:r>
            <w:r w:rsidR="00AA2AC3">
              <w:t xml:space="preserve"> </w:t>
            </w:r>
            <w:proofErr w:type="spellStart"/>
            <w:r w:rsidR="00AA2AC3">
              <w:t>biologernes</w:t>
            </w:r>
            <w:proofErr w:type="spellEnd"/>
            <w:r w:rsidR="00AA2AC3">
              <w:t xml:space="preserve"> </w:t>
            </w:r>
            <w:proofErr w:type="spellStart"/>
            <w:r w:rsidR="00816AD6">
              <w:t>faktuelle</w:t>
            </w:r>
            <w:proofErr w:type="spellEnd"/>
            <w:r w:rsidR="00816AD6">
              <w:t xml:space="preserve"> </w:t>
            </w:r>
            <w:proofErr w:type="spellStart"/>
            <w:r w:rsidR="00AA2AC3">
              <w:t>redegørelser</w:t>
            </w:r>
            <w:r w:rsidR="00AF7319">
              <w:t>.</w:t>
            </w:r>
            <w:proofErr w:type="spellEnd"/>
            <w:r w:rsidR="00AF7319">
              <w:t xml:space="preserve"> </w:t>
            </w:r>
          </w:p>
        </w:tc>
      </w:tr>
      <w:tr w:rsidR="00AF7319" w:rsidTr="00085C28">
        <w:tc>
          <w:tcPr>
            <w:tcW w:w="1797" w:type="dxa"/>
          </w:tcPr>
          <w:p w:rsidR="00C3067E" w:rsidRDefault="00AF7319" w:rsidP="00FC17FA">
            <w:r>
              <w:t xml:space="preserve">Kalaallisut </w:t>
            </w:r>
            <w:proofErr w:type="spellStart"/>
            <w:r>
              <w:t>+</w:t>
            </w:r>
            <w:proofErr w:type="spellEnd"/>
            <w:r>
              <w:t xml:space="preserve"> </w:t>
            </w:r>
            <w:proofErr w:type="spellStart"/>
            <w:r>
              <w:t>historie</w:t>
            </w:r>
            <w:proofErr w:type="spellEnd"/>
          </w:p>
        </w:tc>
        <w:tc>
          <w:tcPr>
            <w:tcW w:w="2134" w:type="dxa"/>
          </w:tcPr>
          <w:p w:rsidR="00C3067E" w:rsidRPr="001A01F9" w:rsidRDefault="00AF7319" w:rsidP="001A01F9">
            <w:r>
              <w:t xml:space="preserve">Grønland 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anden</w:t>
            </w:r>
            <w:proofErr w:type="spellEnd"/>
            <w:r>
              <w:t xml:space="preserve"> </w:t>
            </w:r>
            <w:proofErr w:type="spellStart"/>
            <w:r>
              <w:t>Verdenskrig</w:t>
            </w:r>
            <w:proofErr w:type="spellEnd"/>
          </w:p>
        </w:tc>
        <w:tc>
          <w:tcPr>
            <w:tcW w:w="2311" w:type="dxa"/>
          </w:tcPr>
          <w:p w:rsidR="00C3067E" w:rsidRDefault="00AF7319" w:rsidP="00085C28">
            <w:proofErr w:type="spellStart"/>
            <w:r>
              <w:t>Periodeskildring</w:t>
            </w:r>
            <w:proofErr w:type="spellEnd"/>
            <w:r>
              <w:t xml:space="preserve"> i </w:t>
            </w:r>
            <w:proofErr w:type="spellStart"/>
            <w:r>
              <w:t>skønlitteraturen</w:t>
            </w:r>
            <w:proofErr w:type="spellEnd"/>
            <w:r>
              <w:t xml:space="preserve"> </w:t>
            </w:r>
            <w:proofErr w:type="spellStart"/>
            <w:r>
              <w:t>samt</w:t>
            </w:r>
            <w:proofErr w:type="spellEnd"/>
            <w:r>
              <w:t xml:space="preserve"> </w:t>
            </w:r>
            <w:proofErr w:type="spellStart"/>
            <w:r>
              <w:t>erindringslitteraturen</w:t>
            </w:r>
            <w:proofErr w:type="spellEnd"/>
          </w:p>
        </w:tc>
        <w:tc>
          <w:tcPr>
            <w:tcW w:w="3000" w:type="dxa"/>
          </w:tcPr>
          <w:p w:rsidR="00C3067E" w:rsidRPr="00085C28" w:rsidRDefault="00AF7319" w:rsidP="00AF7319">
            <w:pPr>
              <w:rPr>
                <w:i/>
              </w:rPr>
            </w:pPr>
            <w:proofErr w:type="spellStart"/>
            <w:r>
              <w:t>Gør</w:t>
            </w:r>
            <w:proofErr w:type="spellEnd"/>
            <w:r>
              <w:t xml:space="preserve"> </w:t>
            </w:r>
            <w:proofErr w:type="spellStart"/>
            <w:r>
              <w:t>rede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skildring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livet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Anden</w:t>
            </w:r>
            <w:proofErr w:type="spellEnd"/>
            <w:r>
              <w:t xml:space="preserve"> </w:t>
            </w:r>
            <w:proofErr w:type="spellStart"/>
            <w:r>
              <w:t>Verdenskrig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Hans Lynge, Frederik Nielsen </w:t>
            </w:r>
            <w:proofErr w:type="spellStart"/>
            <w:r>
              <w:t>og</w:t>
            </w:r>
            <w:proofErr w:type="spellEnd"/>
            <w:r>
              <w:t xml:space="preserve"> Lars Peter Olsen, </w:t>
            </w:r>
            <w:proofErr w:type="spellStart"/>
            <w:r>
              <w:t>samt</w:t>
            </w:r>
            <w:proofErr w:type="spellEnd"/>
            <w:r>
              <w:t xml:space="preserve"> i </w:t>
            </w:r>
            <w:proofErr w:type="spellStart"/>
            <w:r w:rsidR="00FD7783">
              <w:t>forskellige</w:t>
            </w:r>
            <w:proofErr w:type="spellEnd"/>
            <w:r w:rsidR="00FD7783">
              <w:t xml:space="preserve"> </w:t>
            </w:r>
            <w:proofErr w:type="spellStart"/>
            <w:r w:rsidR="00FD7783">
              <w:t>digte</w:t>
            </w:r>
            <w:r>
              <w:t>.</w:t>
            </w:r>
            <w:proofErr w:type="spellEnd"/>
            <w:r>
              <w:t xml:space="preserve"> </w:t>
            </w:r>
            <w:r w:rsidR="00FD7783">
              <w:t xml:space="preserve"> </w:t>
            </w:r>
            <w:proofErr w:type="spellStart"/>
            <w:r>
              <w:t>Hvilke</w:t>
            </w:r>
            <w:proofErr w:type="spellEnd"/>
            <w:r>
              <w:t xml:space="preserve"> </w:t>
            </w:r>
            <w:proofErr w:type="spellStart"/>
            <w:r>
              <w:t>fremstillingsformer</w:t>
            </w:r>
            <w:proofErr w:type="spellEnd"/>
            <w:r>
              <w:t xml:space="preserve"> </w:t>
            </w:r>
            <w:proofErr w:type="spellStart"/>
            <w:r>
              <w:t>bruges?</w:t>
            </w:r>
            <w:proofErr w:type="spellEnd"/>
            <w:r>
              <w:t xml:space="preserve"> </w:t>
            </w:r>
            <w:proofErr w:type="spellStart"/>
            <w:r w:rsidR="00FD7783">
              <w:t>Lav</w:t>
            </w:r>
            <w:proofErr w:type="spellEnd"/>
            <w:r w:rsidR="00FD7783">
              <w:t xml:space="preserve"> </w:t>
            </w:r>
            <w:proofErr w:type="spellStart"/>
            <w:r w:rsidR="00FD7783">
              <w:t>en</w:t>
            </w:r>
            <w:proofErr w:type="spellEnd"/>
            <w:r w:rsidR="00FD7783">
              <w:t xml:space="preserve"> </w:t>
            </w:r>
            <w:proofErr w:type="spellStart"/>
            <w:r w:rsidR="00FD7783">
              <w:t>s</w:t>
            </w:r>
            <w:r>
              <w:t>ammenlign</w:t>
            </w:r>
            <w:r w:rsidR="00FD7783">
              <w:t>ing</w:t>
            </w:r>
            <w:proofErr w:type="spellEnd"/>
            <w:r w:rsidR="00FD7783">
              <w:t xml:space="preserve"> </w:t>
            </w:r>
            <w:proofErr w:type="spellStart"/>
            <w:r w:rsidR="00FD7783">
              <w:t>med</w:t>
            </w:r>
            <w:proofErr w:type="spellEnd"/>
            <w:r w:rsidR="00FD7783">
              <w:t xml:space="preserve"> </w:t>
            </w:r>
            <w:proofErr w:type="spellStart"/>
            <w:r w:rsidR="00FD7783">
              <w:t>de</w:t>
            </w:r>
            <w:proofErr w:type="spellEnd"/>
            <w:r w:rsidR="00FD7783">
              <w:t xml:space="preserve"> </w:t>
            </w:r>
            <w:proofErr w:type="spellStart"/>
            <w:r w:rsidR="00FD7783">
              <w:t>styrelsesmæssige</w:t>
            </w:r>
            <w:proofErr w:type="spellEnd"/>
            <w:r w:rsidR="00FD7783">
              <w:t xml:space="preserve"> </w:t>
            </w:r>
            <w:r w:rsidR="00681F6B">
              <w:t xml:space="preserve"> </w:t>
            </w:r>
            <w:proofErr w:type="spellStart"/>
            <w:r>
              <w:t>bestemmelse</w:t>
            </w:r>
            <w:r w:rsidR="00FD7783">
              <w:t>rne</w:t>
            </w:r>
            <w:proofErr w:type="spellEnd"/>
            <w:r w:rsidR="00FD7783">
              <w:t xml:space="preserve"> </w:t>
            </w:r>
            <w:proofErr w:type="spellStart"/>
            <w:r w:rsidR="00681F6B">
              <w:t>fra</w:t>
            </w:r>
            <w:proofErr w:type="spellEnd"/>
            <w:r w:rsidR="00681F6B">
              <w:t xml:space="preserve"> </w:t>
            </w:r>
            <w:proofErr w:type="spellStart"/>
            <w:r w:rsidR="00681F6B">
              <w:t>perioden</w:t>
            </w:r>
            <w:proofErr w:type="spellEnd"/>
            <w:r w:rsidR="00681F6B">
              <w:t xml:space="preserve"> </w:t>
            </w:r>
            <w:proofErr w:type="spellStart"/>
            <w:r w:rsidR="00FD7783">
              <w:t>og</w:t>
            </w:r>
            <w:proofErr w:type="spellEnd"/>
            <w:r w:rsidR="00FD7783">
              <w:t xml:space="preserve"> </w:t>
            </w:r>
            <w:proofErr w:type="spellStart"/>
            <w:r w:rsidR="00FD7783">
              <w:t>diskutér</w:t>
            </w:r>
            <w:proofErr w:type="spellEnd"/>
            <w:r w:rsidR="00FD7783">
              <w:t xml:space="preserve"> </w:t>
            </w:r>
            <w:proofErr w:type="spellStart"/>
            <w:r w:rsidR="00FD7783">
              <w:t>følgerne</w:t>
            </w:r>
            <w:proofErr w:type="spellEnd"/>
            <w:r w:rsidR="00FD7783">
              <w:t xml:space="preserve"> </w:t>
            </w:r>
            <w:proofErr w:type="spellStart"/>
            <w:r w:rsidR="00FD7783">
              <w:t>heraf.</w:t>
            </w:r>
            <w:proofErr w:type="spellEnd"/>
          </w:p>
        </w:tc>
      </w:tr>
      <w:tr w:rsidR="00AF7319" w:rsidTr="00085C28">
        <w:tc>
          <w:tcPr>
            <w:tcW w:w="1797" w:type="dxa"/>
          </w:tcPr>
          <w:p w:rsidR="00C3067E" w:rsidRDefault="00AF7319" w:rsidP="00FC17FA">
            <w:r>
              <w:t>Kalaallisut + psykologi</w:t>
            </w:r>
          </w:p>
        </w:tc>
        <w:tc>
          <w:tcPr>
            <w:tcW w:w="2134" w:type="dxa"/>
          </w:tcPr>
          <w:p w:rsidR="00C3067E" w:rsidRPr="001A01F9" w:rsidRDefault="00AF7319" w:rsidP="001A01F9">
            <w:proofErr w:type="spellStart"/>
            <w:r>
              <w:t>Interper</w:t>
            </w:r>
            <w:r w:rsidR="00FD7783">
              <w:t>s</w:t>
            </w:r>
            <w:r>
              <w:t>onalitet</w:t>
            </w:r>
            <w:proofErr w:type="spellEnd"/>
          </w:p>
        </w:tc>
        <w:tc>
          <w:tcPr>
            <w:tcW w:w="2311" w:type="dxa"/>
          </w:tcPr>
          <w:p w:rsidR="00AF7319" w:rsidRDefault="00AF7319" w:rsidP="00AF7319">
            <w:r>
              <w:t xml:space="preserve">Analyse </w:t>
            </w:r>
            <w:proofErr w:type="spellStart"/>
            <w:r>
              <w:t>af</w:t>
            </w:r>
            <w:proofErr w:type="spellEnd"/>
            <w:r>
              <w:t xml:space="preserve"> Kristian Olsen </w:t>
            </w:r>
            <w:proofErr w:type="spellStart"/>
            <w:r>
              <w:t>Aajus</w:t>
            </w:r>
            <w:proofErr w:type="spellEnd"/>
            <w:r>
              <w:t xml:space="preserve"> </w:t>
            </w:r>
            <w:proofErr w:type="spellStart"/>
            <w:r>
              <w:t>forfatterskab</w:t>
            </w:r>
            <w:proofErr w:type="spellEnd"/>
            <w:r>
              <w:t xml:space="preserve"> i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bestemt</w:t>
            </w:r>
            <w:proofErr w:type="spellEnd"/>
            <w:r>
              <w:t xml:space="preserve"> </w:t>
            </w:r>
            <w:proofErr w:type="spellStart"/>
            <w:r>
              <w:t>periode.</w:t>
            </w:r>
            <w:proofErr w:type="spellEnd"/>
          </w:p>
          <w:p w:rsidR="00C3067E" w:rsidRDefault="00C3067E" w:rsidP="00085C28"/>
        </w:tc>
        <w:tc>
          <w:tcPr>
            <w:tcW w:w="3000" w:type="dxa"/>
          </w:tcPr>
          <w:p w:rsidR="00C3067E" w:rsidRPr="00085C28" w:rsidRDefault="00B53AA6" w:rsidP="00B53AA6">
            <w:pPr>
              <w:rPr>
                <w:i/>
              </w:rPr>
            </w:pPr>
            <w:proofErr w:type="spellStart"/>
            <w:r>
              <w:lastRenderedPageBreak/>
              <w:t>Udvælg</w:t>
            </w:r>
            <w:proofErr w:type="spellEnd"/>
            <w:r>
              <w:t xml:space="preserve"> 2 </w:t>
            </w:r>
            <w:proofErr w:type="spellStart"/>
            <w:r>
              <w:t>eller</w:t>
            </w:r>
            <w:proofErr w:type="spellEnd"/>
            <w:r>
              <w:t xml:space="preserve"> 3 </w:t>
            </w:r>
            <w:proofErr w:type="spellStart"/>
            <w:r>
              <w:t>af</w:t>
            </w:r>
            <w:proofErr w:type="spellEnd"/>
            <w:r>
              <w:t xml:space="preserve"> Kristian Olsen </w:t>
            </w:r>
            <w:proofErr w:type="spellStart"/>
            <w:r>
              <w:t>Aajus</w:t>
            </w:r>
            <w:proofErr w:type="spellEnd"/>
            <w:r w:rsidR="00AF7319">
              <w:t xml:space="preserve"> </w:t>
            </w:r>
            <w:proofErr w:type="spellStart"/>
            <w:r>
              <w:t>værker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analyser</w:t>
            </w:r>
            <w:proofErr w:type="spellEnd"/>
            <w:r>
              <w:t xml:space="preserve"> </w:t>
            </w:r>
            <w:proofErr w:type="spellStart"/>
            <w:r>
              <w:t>dem.</w:t>
            </w:r>
            <w:proofErr w:type="spellEnd"/>
            <w:r>
              <w:t xml:space="preserve">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 w:rsidR="00FD7783">
              <w:t>et</w:t>
            </w:r>
            <w:proofErr w:type="spellEnd"/>
            <w:r w:rsidR="00FD7783">
              <w:t xml:space="preserve"> </w:t>
            </w:r>
            <w:proofErr w:type="spellStart"/>
            <w:r>
              <w:lastRenderedPageBreak/>
              <w:t>bestemt</w:t>
            </w:r>
            <w:proofErr w:type="spellEnd"/>
            <w:r>
              <w:t xml:space="preserve"> </w:t>
            </w:r>
            <w:proofErr w:type="spellStart"/>
            <w:r>
              <w:t>formål</w:t>
            </w:r>
            <w:proofErr w:type="spellEnd"/>
            <w:r>
              <w:t xml:space="preserve"> </w:t>
            </w:r>
            <w:proofErr w:type="spellStart"/>
            <w:r>
              <w:t>med</w:t>
            </w:r>
            <w:proofErr w:type="spellEnd"/>
            <w:r>
              <w:t xml:space="preserve"> </w:t>
            </w:r>
            <w:proofErr w:type="spellStart"/>
            <w:r>
              <w:t>dem,</w:t>
            </w:r>
            <w:proofErr w:type="spellEnd"/>
            <w:r>
              <w:t xml:space="preserve"> </w:t>
            </w:r>
            <w:r w:rsidR="00FD7783">
              <w:t xml:space="preserve">i </w:t>
            </w:r>
            <w:proofErr w:type="spellStart"/>
            <w:r w:rsidR="00FD7783">
              <w:t>betragtning</w:t>
            </w:r>
            <w:proofErr w:type="spellEnd"/>
            <w:r w:rsidR="00FD7783">
              <w:t xml:space="preserve"> </w:t>
            </w:r>
            <w:proofErr w:type="spellStart"/>
            <w:r w:rsidR="00FD7783">
              <w:t>af</w:t>
            </w:r>
            <w:proofErr w:type="spellEnd"/>
            <w:r w:rsidR="00FD7783">
              <w:t xml:space="preserve"> </w:t>
            </w:r>
            <w:proofErr w:type="spellStart"/>
            <w:r w:rsidR="00FD7783">
              <w:t>den</w:t>
            </w:r>
            <w:proofErr w:type="spellEnd"/>
            <w:r w:rsidR="00FD7783">
              <w:t xml:space="preserve"> </w:t>
            </w:r>
            <w:proofErr w:type="spellStart"/>
            <w:r w:rsidR="00FD7783">
              <w:t>bagvedliggende</w:t>
            </w:r>
            <w:proofErr w:type="spellEnd"/>
            <w:r w:rsidR="00FD7783">
              <w:t xml:space="preserve"> </w:t>
            </w:r>
            <w:proofErr w:type="spellStart"/>
            <w:r w:rsidR="00FD7783">
              <w:t>periode?</w:t>
            </w:r>
            <w:proofErr w:type="spellEnd"/>
            <w:r w:rsidR="00FD7783">
              <w:t xml:space="preserve"> </w:t>
            </w:r>
            <w:proofErr w:type="spellStart"/>
            <w:r>
              <w:t>Gør</w:t>
            </w:r>
            <w:proofErr w:type="spellEnd"/>
            <w:r>
              <w:t xml:space="preserve"> </w:t>
            </w:r>
            <w:proofErr w:type="spellStart"/>
            <w:r>
              <w:t>rede</w:t>
            </w:r>
            <w:proofErr w:type="spellEnd"/>
            <w:r w:rsidR="00667219">
              <w:t xml:space="preserve"> </w:t>
            </w:r>
            <w:proofErr w:type="spellStart"/>
            <w:r w:rsidR="00667219">
              <w:t>for</w:t>
            </w:r>
            <w:proofErr w:type="spellEnd"/>
            <w:r w:rsidR="00667219">
              <w:t xml:space="preserve"> </w:t>
            </w:r>
            <w:proofErr w:type="spellStart"/>
            <w:r w:rsidR="00667219">
              <w:t>de</w:t>
            </w:r>
            <w:proofErr w:type="spellEnd"/>
            <w:r w:rsidR="00667219">
              <w:t xml:space="preserve"> </w:t>
            </w:r>
            <w:proofErr w:type="spellStart"/>
            <w:r w:rsidR="00667219">
              <w:t>forskellige</w:t>
            </w:r>
            <w:proofErr w:type="spellEnd"/>
            <w:r w:rsidR="00667219">
              <w:t xml:space="preserve"> </w:t>
            </w:r>
            <w:r>
              <w:t xml:space="preserve"> </w:t>
            </w:r>
            <w:proofErr w:type="spellStart"/>
            <w:r>
              <w:t>karakter</w:t>
            </w:r>
            <w:r w:rsidR="00FD7783">
              <w:t>er</w:t>
            </w:r>
            <w:proofErr w:type="spellEnd"/>
            <w:r w:rsidR="00FD7783">
              <w:t xml:space="preserve"> i </w:t>
            </w:r>
            <w:proofErr w:type="spellStart"/>
            <w:r w:rsidR="00FD7783">
              <w:t>et</w:t>
            </w:r>
            <w:proofErr w:type="spellEnd"/>
            <w:r w:rsidR="00FD7783">
              <w:t xml:space="preserve"> </w:t>
            </w:r>
            <w:proofErr w:type="spellStart"/>
            <w:r w:rsidR="00FD7783">
              <w:t>psykologisk</w:t>
            </w:r>
            <w:proofErr w:type="spellEnd"/>
            <w:r w:rsidR="00FD7783">
              <w:t xml:space="preserve"> </w:t>
            </w:r>
            <w:proofErr w:type="spellStart"/>
            <w:r w:rsidR="00FD7783">
              <w:t>perspektiv</w:t>
            </w:r>
            <w:r>
              <w:t>.</w:t>
            </w:r>
            <w:proofErr w:type="spellEnd"/>
            <w:r>
              <w:t xml:space="preserve"> </w:t>
            </w:r>
          </w:p>
        </w:tc>
      </w:tr>
      <w:tr w:rsidR="00AF7319" w:rsidTr="00085C28">
        <w:tc>
          <w:tcPr>
            <w:tcW w:w="1797" w:type="dxa"/>
          </w:tcPr>
          <w:p w:rsidR="00C3067E" w:rsidRDefault="00B53AA6" w:rsidP="00FC17FA">
            <w:r>
              <w:lastRenderedPageBreak/>
              <w:t xml:space="preserve">Kalaallisut </w:t>
            </w:r>
            <w:proofErr w:type="spellStart"/>
            <w:r>
              <w:t>+</w:t>
            </w:r>
            <w:proofErr w:type="spellEnd"/>
            <w:r>
              <w:t xml:space="preserve"> </w:t>
            </w:r>
            <w:proofErr w:type="spellStart"/>
            <w:r>
              <w:t>idræt</w:t>
            </w:r>
            <w:proofErr w:type="spellEnd"/>
          </w:p>
        </w:tc>
        <w:tc>
          <w:tcPr>
            <w:tcW w:w="2134" w:type="dxa"/>
          </w:tcPr>
          <w:p w:rsidR="00C3067E" w:rsidRPr="001A01F9" w:rsidRDefault="00667219" w:rsidP="00B53AA6">
            <w:proofErr w:type="spellStart"/>
            <w:r>
              <w:t>Fremstilling</w:t>
            </w:r>
            <w:proofErr w:type="spellEnd"/>
            <w:r>
              <w:t xml:space="preserve"> </w:t>
            </w:r>
            <w:proofErr w:type="spellStart"/>
            <w:r w:rsidR="00B53AA6">
              <w:t>af</w:t>
            </w:r>
            <w:proofErr w:type="spellEnd"/>
            <w:r w:rsidR="00B53AA6">
              <w:t xml:space="preserve"> Inuit Games i </w:t>
            </w:r>
            <w:proofErr w:type="spellStart"/>
            <w:r w:rsidR="00B53AA6">
              <w:t>myter</w:t>
            </w:r>
            <w:proofErr w:type="spellEnd"/>
            <w:r w:rsidR="00B53AA6">
              <w:t xml:space="preserve"> </w:t>
            </w:r>
            <w:proofErr w:type="spellStart"/>
            <w:r w:rsidR="00B53AA6">
              <w:t>og</w:t>
            </w:r>
            <w:proofErr w:type="spellEnd"/>
            <w:r w:rsidR="00B53AA6">
              <w:t xml:space="preserve"> </w:t>
            </w:r>
            <w:proofErr w:type="spellStart"/>
            <w:r w:rsidR="00B53AA6">
              <w:t>sagn</w:t>
            </w:r>
            <w:proofErr w:type="spellEnd"/>
            <w:r w:rsidR="00B53AA6">
              <w:t xml:space="preserve"> </w:t>
            </w:r>
            <w:r>
              <w:t xml:space="preserve"> </w:t>
            </w:r>
          </w:p>
        </w:tc>
        <w:tc>
          <w:tcPr>
            <w:tcW w:w="2311" w:type="dxa"/>
          </w:tcPr>
          <w:p w:rsidR="00C3067E" w:rsidRDefault="00B53AA6" w:rsidP="00B53AA6">
            <w:proofErr w:type="spellStart"/>
            <w:r>
              <w:t>Udfra</w:t>
            </w:r>
            <w:proofErr w:type="spellEnd"/>
            <w:r>
              <w:t xml:space="preserve"> </w:t>
            </w:r>
            <w:proofErr w:type="spellStart"/>
            <w:r>
              <w:t>myter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sagn</w:t>
            </w:r>
            <w:proofErr w:type="spellEnd"/>
            <w:r>
              <w:t xml:space="preserve"> </w:t>
            </w:r>
            <w:proofErr w:type="spellStart"/>
            <w:r>
              <w:t>præsen</w:t>
            </w:r>
            <w:r w:rsidR="00667219">
              <w:t>teres</w:t>
            </w:r>
            <w:proofErr w:type="spellEnd"/>
            <w:r w:rsidR="00667219">
              <w:t xml:space="preserve">  </w:t>
            </w:r>
            <w:proofErr w:type="spellStart"/>
            <w:r w:rsidR="00667219">
              <w:t>forskellige</w:t>
            </w:r>
            <w:proofErr w:type="spellEnd"/>
            <w:r w:rsidR="00667219">
              <w:t xml:space="preserve"> Inuit </w:t>
            </w:r>
            <w:proofErr w:type="spellStart"/>
            <w:r w:rsidR="00667219">
              <w:t>idrætsudøvelser</w:t>
            </w:r>
            <w:r>
              <w:t>.</w:t>
            </w:r>
            <w:proofErr w:type="spellEnd"/>
            <w:r>
              <w:t xml:space="preserve"> </w:t>
            </w:r>
            <w:proofErr w:type="spellStart"/>
            <w:r>
              <w:t>Træk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mundtlig</w:t>
            </w:r>
            <w:proofErr w:type="spellEnd"/>
            <w:r>
              <w:t xml:space="preserve"> </w:t>
            </w:r>
            <w:proofErr w:type="spellStart"/>
            <w:r>
              <w:t>fortælletradition</w:t>
            </w:r>
            <w:proofErr w:type="spellEnd"/>
            <w:r>
              <w:t xml:space="preserve"> </w:t>
            </w:r>
            <w:proofErr w:type="spellStart"/>
            <w:r>
              <w:t>redegøres.</w:t>
            </w:r>
            <w:proofErr w:type="spellEnd"/>
            <w:r w:rsidR="00681F6B">
              <w:t xml:space="preserve"> </w:t>
            </w:r>
            <w:proofErr w:type="spellStart"/>
            <w:r w:rsidR="00681F6B">
              <w:t>Der</w:t>
            </w:r>
            <w:proofErr w:type="spellEnd"/>
            <w:r w:rsidR="00681F6B">
              <w:t xml:space="preserve"> </w:t>
            </w:r>
            <w:proofErr w:type="spellStart"/>
            <w:r w:rsidR="00681F6B">
              <w:t>foretages</w:t>
            </w:r>
            <w:proofErr w:type="spellEnd"/>
            <w:r w:rsidR="00681F6B">
              <w:t xml:space="preserve"> </w:t>
            </w:r>
            <w:proofErr w:type="spellStart"/>
            <w:r w:rsidR="00681F6B">
              <w:t>en</w:t>
            </w:r>
            <w:proofErr w:type="spellEnd"/>
            <w:r w:rsidR="00681F6B">
              <w:t xml:space="preserve"> </w:t>
            </w:r>
            <w:proofErr w:type="spellStart"/>
            <w:r w:rsidR="00681F6B">
              <w:t>idrætsfaglig</w:t>
            </w:r>
            <w:proofErr w:type="spellEnd"/>
            <w:r w:rsidR="00681F6B">
              <w:t xml:space="preserve"> </w:t>
            </w:r>
            <w:proofErr w:type="spellStart"/>
            <w:r w:rsidR="00681F6B">
              <w:t>vurdering</w:t>
            </w:r>
            <w:proofErr w:type="spellEnd"/>
            <w:r w:rsidR="00681F6B">
              <w:t xml:space="preserve"> </w:t>
            </w:r>
            <w:proofErr w:type="spellStart"/>
            <w:r w:rsidR="00681F6B">
              <w:t>af</w:t>
            </w:r>
            <w:proofErr w:type="spellEnd"/>
            <w:r w:rsidR="00681F6B">
              <w:t xml:space="preserve"> </w:t>
            </w:r>
            <w:proofErr w:type="spellStart"/>
            <w:r w:rsidR="00681F6B">
              <w:t>det</w:t>
            </w:r>
            <w:proofErr w:type="spellEnd"/>
            <w:r w:rsidR="00681F6B">
              <w:t xml:space="preserve"> </w:t>
            </w:r>
            <w:proofErr w:type="spellStart"/>
            <w:r w:rsidR="00681F6B">
              <w:t>fysiske</w:t>
            </w:r>
            <w:proofErr w:type="spellEnd"/>
            <w:r w:rsidR="00681F6B">
              <w:t xml:space="preserve"> </w:t>
            </w:r>
            <w:proofErr w:type="spellStart"/>
            <w:r w:rsidR="00681F6B">
              <w:t>element</w:t>
            </w:r>
            <w:proofErr w:type="spellEnd"/>
          </w:p>
        </w:tc>
        <w:tc>
          <w:tcPr>
            <w:tcW w:w="3000" w:type="dxa"/>
          </w:tcPr>
          <w:p w:rsidR="00C3067E" w:rsidRPr="00085C28" w:rsidRDefault="00681F6B" w:rsidP="00B53AA6">
            <w:pPr>
              <w:rPr>
                <w:i/>
              </w:rPr>
            </w:pP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laves</w:t>
            </w:r>
            <w:proofErr w:type="spellEnd"/>
            <w:r>
              <w:t xml:space="preserve"> </w:t>
            </w:r>
            <w:proofErr w:type="spellStart"/>
            <w:r>
              <w:t>fremstilling</w:t>
            </w:r>
            <w:proofErr w:type="spellEnd"/>
            <w:r>
              <w:t xml:space="preserve"> </w:t>
            </w:r>
            <w:r w:rsidR="00B53AA6"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analyse</w:t>
            </w:r>
            <w:proofErr w:type="spellEnd"/>
            <w:r>
              <w:t xml:space="preserve"> </w:t>
            </w:r>
            <w:proofErr w:type="spellStart"/>
            <w:r w:rsidR="00B53AA6">
              <w:t>af</w:t>
            </w:r>
            <w:proofErr w:type="spellEnd"/>
            <w:r w:rsidR="00B53AA6">
              <w:t xml:space="preserve"> </w:t>
            </w:r>
            <w:proofErr w:type="spellStart"/>
            <w:r w:rsidR="00B53AA6">
              <w:t>brug</w:t>
            </w:r>
            <w:r>
              <w:t>en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Inuit Games i </w:t>
            </w:r>
            <w:proofErr w:type="spellStart"/>
            <w:r>
              <w:t>myter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sagn.</w:t>
            </w:r>
            <w:proofErr w:type="spellEnd"/>
            <w:r>
              <w:t xml:space="preserve">  </w:t>
            </w:r>
            <w:proofErr w:type="spellStart"/>
            <w:r>
              <w:t>Ud</w:t>
            </w:r>
            <w:proofErr w:type="spellEnd"/>
            <w:r>
              <w:t xml:space="preserve"> </w:t>
            </w:r>
            <w:proofErr w:type="spellStart"/>
            <w:r>
              <w:t>fra</w:t>
            </w:r>
            <w:proofErr w:type="spellEnd"/>
            <w:r>
              <w:t xml:space="preserve"> </w:t>
            </w:r>
            <w:proofErr w:type="spellStart"/>
            <w:r>
              <w:t>idrætsfaglige</w:t>
            </w:r>
            <w:proofErr w:type="spellEnd"/>
            <w:r>
              <w:t xml:space="preserve"> </w:t>
            </w:r>
            <w:proofErr w:type="spellStart"/>
            <w:r>
              <w:t>metoder</w:t>
            </w:r>
            <w:proofErr w:type="spellEnd"/>
            <w:r>
              <w:t xml:space="preserve"> </w:t>
            </w:r>
            <w:proofErr w:type="spellStart"/>
            <w:r>
              <w:t>foretages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vurdering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det</w:t>
            </w:r>
            <w:proofErr w:type="spellEnd"/>
            <w:r>
              <w:t xml:space="preserve"> </w:t>
            </w:r>
            <w:proofErr w:type="spellStart"/>
            <w:r>
              <w:t>sundheds-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fysiske</w:t>
            </w:r>
            <w:proofErr w:type="spellEnd"/>
            <w:r>
              <w:t xml:space="preserve"> </w:t>
            </w:r>
            <w:proofErr w:type="spellStart"/>
            <w:r>
              <w:t>betydning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udfoldelserne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perspektiveres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nutiden.</w:t>
            </w:r>
            <w:proofErr w:type="spellEnd"/>
          </w:p>
        </w:tc>
      </w:tr>
      <w:tr w:rsidR="00AF7319" w:rsidTr="00085C28">
        <w:tc>
          <w:tcPr>
            <w:tcW w:w="1797" w:type="dxa"/>
          </w:tcPr>
          <w:p w:rsidR="00C3067E" w:rsidRDefault="00C3067E" w:rsidP="00FC17FA"/>
        </w:tc>
        <w:tc>
          <w:tcPr>
            <w:tcW w:w="2134" w:type="dxa"/>
          </w:tcPr>
          <w:p w:rsidR="00C3067E" w:rsidRPr="001A01F9" w:rsidRDefault="00C3067E" w:rsidP="001A01F9"/>
        </w:tc>
        <w:tc>
          <w:tcPr>
            <w:tcW w:w="2311" w:type="dxa"/>
          </w:tcPr>
          <w:p w:rsidR="00C3067E" w:rsidRDefault="00C3067E" w:rsidP="00085C28"/>
        </w:tc>
        <w:tc>
          <w:tcPr>
            <w:tcW w:w="3000" w:type="dxa"/>
          </w:tcPr>
          <w:p w:rsidR="00C3067E" w:rsidRPr="00085C28" w:rsidRDefault="00C3067E" w:rsidP="00B50FD5">
            <w:pPr>
              <w:rPr>
                <w:i/>
              </w:rPr>
            </w:pPr>
          </w:p>
        </w:tc>
      </w:tr>
      <w:tr w:rsidR="00AF7319" w:rsidTr="00085C28">
        <w:tc>
          <w:tcPr>
            <w:tcW w:w="1797" w:type="dxa"/>
          </w:tcPr>
          <w:p w:rsidR="00C3067E" w:rsidRDefault="00C3067E" w:rsidP="00FC17FA"/>
        </w:tc>
        <w:tc>
          <w:tcPr>
            <w:tcW w:w="2134" w:type="dxa"/>
          </w:tcPr>
          <w:p w:rsidR="00C3067E" w:rsidRPr="001A01F9" w:rsidRDefault="00C3067E" w:rsidP="001A01F9"/>
        </w:tc>
        <w:tc>
          <w:tcPr>
            <w:tcW w:w="2311" w:type="dxa"/>
          </w:tcPr>
          <w:p w:rsidR="00C3067E" w:rsidRDefault="00C3067E" w:rsidP="00085C28"/>
        </w:tc>
        <w:tc>
          <w:tcPr>
            <w:tcW w:w="3000" w:type="dxa"/>
          </w:tcPr>
          <w:p w:rsidR="00C3067E" w:rsidRPr="00085C28" w:rsidRDefault="00C3067E" w:rsidP="00B50FD5">
            <w:pPr>
              <w:rPr>
                <w:i/>
              </w:rPr>
            </w:pPr>
          </w:p>
        </w:tc>
      </w:tr>
    </w:tbl>
    <w:p w:rsidR="001A01F9" w:rsidRDefault="001A01F9"/>
    <w:sectPr w:rsidR="001A0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C0D0D"/>
    <w:multiLevelType w:val="hybridMultilevel"/>
    <w:tmpl w:val="44E464F0"/>
    <w:lvl w:ilvl="0" w:tplc="964088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2576E"/>
    <w:multiLevelType w:val="hybridMultilevel"/>
    <w:tmpl w:val="052481B8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DD"/>
    <w:rsid w:val="0000676C"/>
    <w:rsid w:val="00034F2F"/>
    <w:rsid w:val="0004371F"/>
    <w:rsid w:val="00056723"/>
    <w:rsid w:val="00085C28"/>
    <w:rsid w:val="000B454A"/>
    <w:rsid w:val="000F6CE2"/>
    <w:rsid w:val="00107228"/>
    <w:rsid w:val="001136FA"/>
    <w:rsid w:val="00114856"/>
    <w:rsid w:val="001929DD"/>
    <w:rsid w:val="001A01F9"/>
    <w:rsid w:val="002076F1"/>
    <w:rsid w:val="00210A0B"/>
    <w:rsid w:val="002266DC"/>
    <w:rsid w:val="00250558"/>
    <w:rsid w:val="00296452"/>
    <w:rsid w:val="002977CE"/>
    <w:rsid w:val="002F06D5"/>
    <w:rsid w:val="00301492"/>
    <w:rsid w:val="0040065B"/>
    <w:rsid w:val="00427997"/>
    <w:rsid w:val="004301F5"/>
    <w:rsid w:val="0043461A"/>
    <w:rsid w:val="0047484A"/>
    <w:rsid w:val="00513FCB"/>
    <w:rsid w:val="005A6CAB"/>
    <w:rsid w:val="00646F8A"/>
    <w:rsid w:val="00667219"/>
    <w:rsid w:val="00681F6B"/>
    <w:rsid w:val="006A3993"/>
    <w:rsid w:val="0076663E"/>
    <w:rsid w:val="007722C5"/>
    <w:rsid w:val="007A6C1D"/>
    <w:rsid w:val="00816AD6"/>
    <w:rsid w:val="008319D8"/>
    <w:rsid w:val="00861C79"/>
    <w:rsid w:val="00885375"/>
    <w:rsid w:val="0096434A"/>
    <w:rsid w:val="00964A80"/>
    <w:rsid w:val="009A357D"/>
    <w:rsid w:val="009D439C"/>
    <w:rsid w:val="00A07EA8"/>
    <w:rsid w:val="00A30585"/>
    <w:rsid w:val="00AA2AC3"/>
    <w:rsid w:val="00AC6D69"/>
    <w:rsid w:val="00AF7319"/>
    <w:rsid w:val="00B50FD5"/>
    <w:rsid w:val="00B53AA6"/>
    <w:rsid w:val="00B80AB7"/>
    <w:rsid w:val="00BB4F0F"/>
    <w:rsid w:val="00C3067E"/>
    <w:rsid w:val="00C45A10"/>
    <w:rsid w:val="00C4721A"/>
    <w:rsid w:val="00C66A1F"/>
    <w:rsid w:val="00CA12C8"/>
    <w:rsid w:val="00CA4A9C"/>
    <w:rsid w:val="00CC0EBA"/>
    <w:rsid w:val="00CE1461"/>
    <w:rsid w:val="00CE3D95"/>
    <w:rsid w:val="00D73632"/>
    <w:rsid w:val="00D9391D"/>
    <w:rsid w:val="00DD5023"/>
    <w:rsid w:val="00E36B31"/>
    <w:rsid w:val="00EA48A4"/>
    <w:rsid w:val="00F23EB2"/>
    <w:rsid w:val="00F52E0B"/>
    <w:rsid w:val="00F56D94"/>
    <w:rsid w:val="00F62996"/>
    <w:rsid w:val="00F65A35"/>
    <w:rsid w:val="00FC0AEF"/>
    <w:rsid w:val="00FC17FA"/>
    <w:rsid w:val="00FD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D439C"/>
    <w:pPr>
      <w:ind w:left="720"/>
      <w:contextualSpacing/>
    </w:pPr>
  </w:style>
  <w:style w:type="table" w:styleId="Tabel-Gitter">
    <w:name w:val="Table Grid"/>
    <w:basedOn w:val="Tabel-Normal"/>
    <w:uiPriority w:val="59"/>
    <w:rsid w:val="00FC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D439C"/>
    <w:pPr>
      <w:ind w:left="720"/>
      <w:contextualSpacing/>
    </w:pPr>
  </w:style>
  <w:style w:type="table" w:styleId="Tabel-Gitter">
    <w:name w:val="Table Grid"/>
    <w:basedOn w:val="Tabel-Normal"/>
    <w:uiPriority w:val="59"/>
    <w:rsid w:val="00FC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1157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Møller Thomassen</dc:creator>
  <cp:lastModifiedBy>Eva Møller Thomassen</cp:lastModifiedBy>
  <cp:revision>2</cp:revision>
  <dcterms:created xsi:type="dcterms:W3CDTF">2017-12-18T17:22:00Z</dcterms:created>
  <dcterms:modified xsi:type="dcterms:W3CDTF">2017-12-18T17:22:00Z</dcterms:modified>
</cp:coreProperties>
</file>