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1D0" w:rsidRPr="002A0620" w:rsidRDefault="00A221D0" w:rsidP="00C910AA">
      <w:pPr>
        <w:pStyle w:val="Default"/>
        <w:spacing w:line="360" w:lineRule="auto"/>
        <w:jc w:val="both"/>
        <w:rPr>
          <w:rFonts w:ascii="Times New Roman" w:hAnsi="Times New Roman" w:cs="Times New Roman"/>
          <w:color w:val="auto"/>
        </w:rPr>
      </w:pPr>
      <w:r w:rsidRPr="002A0620">
        <w:rPr>
          <w:rFonts w:ascii="Times New Roman" w:hAnsi="Times New Roman" w:cs="Times New Roman"/>
          <w:b/>
          <w:bCs/>
          <w:color w:val="auto"/>
          <w:sz w:val="32"/>
        </w:rPr>
        <w:t>Dramatik C</w:t>
      </w:r>
      <w:r w:rsidRPr="002A0620">
        <w:rPr>
          <w:rFonts w:ascii="Times New Roman" w:hAnsi="Times New Roman" w:cs="Times New Roman"/>
          <w:color w:val="auto"/>
        </w:rPr>
        <w:t xml:space="preserve"> </w:t>
      </w:r>
    </w:p>
    <w:p w:rsidR="00A221D0" w:rsidRDefault="00A221D0" w:rsidP="00C910AA">
      <w:pPr>
        <w:pStyle w:val="Default"/>
        <w:spacing w:line="360" w:lineRule="auto"/>
        <w:jc w:val="both"/>
        <w:rPr>
          <w:rFonts w:ascii="Times New Roman" w:hAnsi="Times New Roman" w:cs="Times New Roman"/>
          <w:b/>
          <w:bCs/>
          <w:color w:val="auto"/>
        </w:rPr>
      </w:pPr>
      <w:r w:rsidRPr="00C910AA">
        <w:rPr>
          <w:rFonts w:ascii="Times New Roman" w:hAnsi="Times New Roman" w:cs="Times New Roman"/>
          <w:b/>
          <w:bCs/>
          <w:color w:val="auto"/>
        </w:rPr>
        <w:t>Undervisningsvejledning GUX</w:t>
      </w:r>
    </w:p>
    <w:p w:rsidR="002E5221" w:rsidRDefault="002E5221" w:rsidP="00C910AA">
      <w:pPr>
        <w:pStyle w:val="Default"/>
        <w:spacing w:line="360" w:lineRule="auto"/>
        <w:jc w:val="both"/>
        <w:rPr>
          <w:rFonts w:ascii="Times New Roman" w:hAnsi="Times New Roman" w:cs="Times New Roman"/>
          <w:b/>
          <w:bCs/>
          <w:color w:val="auto"/>
        </w:rPr>
      </w:pPr>
    </w:p>
    <w:p w:rsidR="002E5221" w:rsidRPr="002E5221" w:rsidRDefault="002E5221" w:rsidP="00C910AA">
      <w:pPr>
        <w:pStyle w:val="Default"/>
        <w:spacing w:line="360" w:lineRule="auto"/>
        <w:jc w:val="both"/>
        <w:rPr>
          <w:rFonts w:ascii="Times New Roman" w:hAnsi="Times New Roman" w:cs="Times New Roman"/>
          <w:bCs/>
          <w:color w:val="auto"/>
        </w:rPr>
      </w:pPr>
      <w:r>
        <w:rPr>
          <w:rFonts w:ascii="Times New Roman" w:hAnsi="Times New Roman" w:cs="Times New Roman"/>
          <w:bCs/>
          <w:color w:val="auto"/>
        </w:rPr>
        <w:t xml:space="preserve">Citater fra lærerplanen er anført i kursiv. </w:t>
      </w:r>
    </w:p>
    <w:p w:rsidR="00A221D0" w:rsidRPr="00C910AA" w:rsidRDefault="00A221D0"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b/>
          <w:bCs/>
          <w:color w:val="auto"/>
        </w:rPr>
        <w:t xml:space="preserve">1. Fagets rolle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Ordet dramatik har ifølge Nudansk ordbog tre betydninger: a) det at udtrykke sig med stemme og bevægelser, dvs. at spille teater; b) noget der er forbundet med skuespil og teater, fx skuespildig</w:t>
      </w:r>
      <w:r w:rsidRPr="00C910AA">
        <w:rPr>
          <w:rFonts w:ascii="Times New Roman" w:hAnsi="Times New Roman" w:cs="Times New Roman"/>
          <w:color w:val="auto"/>
        </w:rPr>
        <w:t>t</w:t>
      </w:r>
      <w:r w:rsidRPr="00C910AA">
        <w:rPr>
          <w:rFonts w:ascii="Times New Roman" w:hAnsi="Times New Roman" w:cs="Times New Roman"/>
          <w:color w:val="auto"/>
        </w:rPr>
        <w:t>ning og c) et rystende eller spændende hændelsesforløb. Alle tre betydninger indgår som elementer i udøvelsen af faget dramatik. Fagets selvopfattelse og rolle er imidlertid, som det fremgår af lær</w:t>
      </w:r>
      <w:r w:rsidRPr="00C910AA">
        <w:rPr>
          <w:rFonts w:ascii="Times New Roman" w:hAnsi="Times New Roman" w:cs="Times New Roman"/>
          <w:color w:val="auto"/>
        </w:rPr>
        <w:t>e</w:t>
      </w:r>
      <w:r w:rsidRPr="00C910AA">
        <w:rPr>
          <w:rFonts w:ascii="Times New Roman" w:hAnsi="Times New Roman" w:cs="Times New Roman"/>
          <w:color w:val="auto"/>
        </w:rPr>
        <w:t xml:space="preserve">planens formålsparagraf, mere omfattende end ordets leksikalske betydning. </w:t>
      </w:r>
    </w:p>
    <w:p w:rsidR="00A221D0" w:rsidRPr="00C910AA" w:rsidRDefault="00A221D0" w:rsidP="00C910AA">
      <w:pPr>
        <w:pStyle w:val="Default"/>
        <w:spacing w:line="360" w:lineRule="auto"/>
        <w:jc w:val="both"/>
        <w:rPr>
          <w:rFonts w:ascii="Times New Roman" w:hAnsi="Times New Roman" w:cs="Times New Roman"/>
          <w:i/>
          <w:color w:val="auto"/>
        </w:rPr>
      </w:pPr>
      <w:r w:rsidRPr="00C910AA">
        <w:rPr>
          <w:rFonts w:ascii="Times New Roman" w:hAnsi="Times New Roman" w:cs="Times New Roman"/>
          <w:i/>
          <w:color w:val="auto"/>
        </w:rPr>
        <w:t>Dramatik beskæftiger sig med at skabe og forstå kunstneriske strukturer som spil og iscenesættelse og forstå de hensigter og intentioner, som ligger til grund. I faget arbejdes der med grønlandsk tr</w:t>
      </w:r>
      <w:r w:rsidRPr="00C910AA">
        <w:rPr>
          <w:rFonts w:ascii="Times New Roman" w:hAnsi="Times New Roman" w:cs="Times New Roman"/>
          <w:i/>
          <w:color w:val="auto"/>
        </w:rPr>
        <w:t>a</w:t>
      </w:r>
      <w:r w:rsidRPr="00C910AA">
        <w:rPr>
          <w:rFonts w:ascii="Times New Roman" w:hAnsi="Times New Roman" w:cs="Times New Roman"/>
          <w:i/>
          <w:color w:val="auto"/>
        </w:rPr>
        <w:t>dition og med teaterets virkemidler, herunder krop, stemme og mimik. Faget bidrager til, at eleve</w:t>
      </w:r>
      <w:r w:rsidRPr="00C910AA">
        <w:rPr>
          <w:rFonts w:ascii="Times New Roman" w:hAnsi="Times New Roman" w:cs="Times New Roman"/>
          <w:i/>
          <w:color w:val="auto"/>
        </w:rPr>
        <w:t>r</w:t>
      </w:r>
      <w:r w:rsidRPr="00C910AA">
        <w:rPr>
          <w:rFonts w:ascii="Times New Roman" w:hAnsi="Times New Roman" w:cs="Times New Roman"/>
          <w:i/>
          <w:color w:val="auto"/>
        </w:rPr>
        <w:t>ne forstår et globalt perspektiv på tværs af sprogbarrierer og landegrænser</w:t>
      </w:r>
      <w:r w:rsidR="00B41838" w:rsidRPr="00C910AA">
        <w:rPr>
          <w:rFonts w:ascii="Times New Roman" w:hAnsi="Times New Roman" w:cs="Times New Roman"/>
          <w:i/>
          <w:color w:val="auto"/>
        </w:rPr>
        <w:t>.</w:t>
      </w:r>
      <w:r w:rsidRPr="00C910AA">
        <w:rPr>
          <w:rFonts w:ascii="Times New Roman" w:hAnsi="Times New Roman" w:cs="Times New Roman"/>
          <w:i/>
          <w:color w:val="auto"/>
        </w:rPr>
        <w:t xml:space="preserve">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Dramatik er både et skabende og fortolkende fag. Det betyder, at faget på en systematisk måde b</w:t>
      </w:r>
      <w:r w:rsidRPr="00C910AA">
        <w:rPr>
          <w:rFonts w:ascii="Times New Roman" w:hAnsi="Times New Roman" w:cs="Times New Roman"/>
          <w:color w:val="auto"/>
        </w:rPr>
        <w:t>e</w:t>
      </w:r>
      <w:r w:rsidRPr="00C910AA">
        <w:rPr>
          <w:rFonts w:ascii="Times New Roman" w:hAnsi="Times New Roman" w:cs="Times New Roman"/>
          <w:color w:val="auto"/>
        </w:rPr>
        <w:t xml:space="preserve">skæftiger sig med at skabe og forstå dramatik og de hensigter og intentioner, der ligger </w:t>
      </w:r>
      <w:r w:rsidR="001302B3" w:rsidRPr="00C910AA">
        <w:rPr>
          <w:rFonts w:ascii="Times New Roman" w:hAnsi="Times New Roman" w:cs="Times New Roman"/>
          <w:color w:val="auto"/>
        </w:rPr>
        <w:t>bag</w:t>
      </w:r>
      <w:r w:rsidRPr="00C910AA">
        <w:rPr>
          <w:rFonts w:ascii="Times New Roman" w:hAnsi="Times New Roman" w:cs="Times New Roman"/>
          <w:color w:val="auto"/>
        </w:rPr>
        <w:t>. Det er fænomener, som formuleres eller er udtrykt i kunstneriske strukturer som tragedie, komedie, drama, farce, kabaret, og som spilles på teatre, gader, markedspladser, i kirker, skoler, forsamlingshuse og andre offentlige rum. Og det er fænomener, der kan øge elevernes forståelse for såvel den grønlan</w:t>
      </w:r>
      <w:r w:rsidRPr="00C910AA">
        <w:rPr>
          <w:rFonts w:ascii="Times New Roman" w:hAnsi="Times New Roman" w:cs="Times New Roman"/>
          <w:color w:val="auto"/>
        </w:rPr>
        <w:t>d</w:t>
      </w:r>
      <w:r w:rsidRPr="00C910AA">
        <w:rPr>
          <w:rFonts w:ascii="Times New Roman" w:hAnsi="Times New Roman" w:cs="Times New Roman"/>
          <w:color w:val="auto"/>
        </w:rPr>
        <w:t xml:space="preserve">ske som den globale kunst og kultur og deres forståelse af det globale perspektiv. </w:t>
      </w:r>
    </w:p>
    <w:p w:rsidR="001302B3" w:rsidRPr="00C910AA" w:rsidRDefault="001302B3"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b/>
          <w:bCs/>
          <w:color w:val="auto"/>
        </w:rPr>
        <w:t xml:space="preserve">2. Fagets formål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b/>
          <w:bCs/>
          <w:color w:val="auto"/>
        </w:rPr>
        <w:t xml:space="preserve">Viden og færdigheder </w:t>
      </w:r>
    </w:p>
    <w:p w:rsidR="00A221D0" w:rsidRPr="00C910AA" w:rsidRDefault="00A221D0" w:rsidP="00C910AA">
      <w:pPr>
        <w:pStyle w:val="Default"/>
        <w:spacing w:line="360" w:lineRule="auto"/>
        <w:jc w:val="both"/>
        <w:rPr>
          <w:rFonts w:ascii="Times New Roman" w:hAnsi="Times New Roman" w:cs="Times New Roman"/>
          <w:i/>
          <w:color w:val="auto"/>
        </w:rPr>
      </w:pPr>
      <w:r w:rsidRPr="00C910AA">
        <w:rPr>
          <w:rFonts w:ascii="Times New Roman" w:hAnsi="Times New Roman" w:cs="Times New Roman"/>
          <w:i/>
          <w:color w:val="auto"/>
        </w:rPr>
        <w:t>Eleverne skal have en sådan viden om og erfaring med dramatik, at de kan analysere, fortolke og vurdere teaterforestillinger og beslægtede udtryksformer. I tilknytning hertil skal eleverne have baggrund for at forstå legens, fantasiens, improvisationens og rollespillets betydning. I faget arbe</w:t>
      </w:r>
      <w:r w:rsidRPr="00C910AA">
        <w:rPr>
          <w:rFonts w:ascii="Times New Roman" w:hAnsi="Times New Roman" w:cs="Times New Roman"/>
          <w:i/>
          <w:color w:val="auto"/>
        </w:rPr>
        <w:t>j</w:t>
      </w:r>
      <w:r w:rsidRPr="00C910AA">
        <w:rPr>
          <w:rFonts w:ascii="Times New Roman" w:hAnsi="Times New Roman" w:cs="Times New Roman"/>
          <w:i/>
          <w:color w:val="auto"/>
        </w:rPr>
        <w:t>des der med træning, så eleverne udvikler deres stemme og sprog samt deres kropssprog, kropsu</w:t>
      </w:r>
      <w:r w:rsidRPr="00C910AA">
        <w:rPr>
          <w:rFonts w:ascii="Times New Roman" w:hAnsi="Times New Roman" w:cs="Times New Roman"/>
          <w:i/>
          <w:color w:val="auto"/>
        </w:rPr>
        <w:t>d</w:t>
      </w:r>
      <w:r w:rsidRPr="00C910AA">
        <w:rPr>
          <w:rFonts w:ascii="Times New Roman" w:hAnsi="Times New Roman" w:cs="Times New Roman"/>
          <w:i/>
          <w:color w:val="auto"/>
        </w:rPr>
        <w:t xml:space="preserve">tryk og kropsbevidsthed. </w:t>
      </w:r>
    </w:p>
    <w:p w:rsidR="001302B3" w:rsidRPr="00C910AA" w:rsidRDefault="001302B3"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Der lægges vægt på elevernes færdigheder i at analysere og vurdere såvel processen som resultatet og på deres evne til at kombinere teori og dramatisk praksis på en reflekterende måde. </w:t>
      </w:r>
    </w:p>
    <w:p w:rsidR="001302B3" w:rsidRPr="00C910AA" w:rsidRDefault="001302B3" w:rsidP="00C910AA">
      <w:pPr>
        <w:spacing w:line="360" w:lineRule="auto"/>
        <w:rPr>
          <w:rFonts w:ascii="Times New Roman" w:hAnsi="Times New Roman" w:cs="Times New Roman"/>
          <w:b/>
          <w:bCs/>
          <w:sz w:val="24"/>
          <w:szCs w:val="24"/>
        </w:rPr>
      </w:pPr>
      <w:r w:rsidRPr="00C910AA">
        <w:rPr>
          <w:rFonts w:ascii="Times New Roman" w:hAnsi="Times New Roman" w:cs="Times New Roman"/>
          <w:b/>
          <w:bCs/>
          <w:sz w:val="24"/>
          <w:szCs w:val="24"/>
        </w:rPr>
        <w:br w:type="page"/>
      </w:r>
    </w:p>
    <w:p w:rsidR="001302B3" w:rsidRPr="00C910AA" w:rsidRDefault="00A221D0" w:rsidP="00C910AA">
      <w:pPr>
        <w:pStyle w:val="Default"/>
        <w:spacing w:line="360" w:lineRule="auto"/>
        <w:jc w:val="both"/>
        <w:rPr>
          <w:rFonts w:ascii="Times New Roman" w:hAnsi="Times New Roman" w:cs="Times New Roman"/>
          <w:b/>
          <w:bCs/>
          <w:color w:val="auto"/>
        </w:rPr>
      </w:pPr>
      <w:r w:rsidRPr="00C910AA">
        <w:rPr>
          <w:rFonts w:ascii="Times New Roman" w:hAnsi="Times New Roman" w:cs="Times New Roman"/>
          <w:b/>
          <w:bCs/>
          <w:color w:val="auto"/>
        </w:rPr>
        <w:lastRenderedPageBreak/>
        <w:t xml:space="preserve">Lærings- og arbejdskompetencer </w:t>
      </w:r>
    </w:p>
    <w:p w:rsidR="00A221D0" w:rsidRPr="00C910AA" w:rsidRDefault="00A221D0" w:rsidP="00C910AA">
      <w:pPr>
        <w:pStyle w:val="Default"/>
        <w:spacing w:line="360" w:lineRule="auto"/>
        <w:jc w:val="both"/>
        <w:rPr>
          <w:rFonts w:ascii="Times New Roman" w:hAnsi="Times New Roman" w:cs="Times New Roman"/>
          <w:i/>
          <w:color w:val="auto"/>
        </w:rPr>
      </w:pPr>
      <w:r w:rsidRPr="00C910AA">
        <w:rPr>
          <w:rFonts w:ascii="Times New Roman" w:hAnsi="Times New Roman" w:cs="Times New Roman"/>
          <w:i/>
          <w:color w:val="auto"/>
        </w:rPr>
        <w:t>Eleverne skal have baggrund for at udføre praktisk arbejde med dramatik og teater. Eleverne skal kunne tilegne sig boglig viden om fagets teoretiske og historiske forudsætninger</w:t>
      </w:r>
      <w:r w:rsidR="001302B3" w:rsidRPr="00C910AA">
        <w:rPr>
          <w:rFonts w:ascii="Times New Roman" w:hAnsi="Times New Roman" w:cs="Times New Roman"/>
          <w:i/>
          <w:color w:val="auto"/>
        </w:rPr>
        <w:t>.</w:t>
      </w:r>
      <w:r w:rsidRPr="00C910AA">
        <w:rPr>
          <w:rFonts w:ascii="Times New Roman" w:hAnsi="Times New Roman" w:cs="Times New Roman"/>
          <w:i/>
          <w:color w:val="auto"/>
        </w:rPr>
        <w:t xml:space="preserve"> </w:t>
      </w:r>
    </w:p>
    <w:p w:rsidR="001302B3" w:rsidRPr="00C910AA" w:rsidRDefault="001302B3"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Elevernes selvstændige produktion, formidling og analyse af sceniske handlinger står centralt i f</w:t>
      </w:r>
      <w:r w:rsidRPr="00C910AA">
        <w:rPr>
          <w:rFonts w:ascii="Times New Roman" w:hAnsi="Times New Roman" w:cs="Times New Roman"/>
          <w:color w:val="auto"/>
        </w:rPr>
        <w:t>a</w:t>
      </w:r>
      <w:r w:rsidRPr="00C910AA">
        <w:rPr>
          <w:rFonts w:ascii="Times New Roman" w:hAnsi="Times New Roman" w:cs="Times New Roman"/>
          <w:color w:val="auto"/>
        </w:rPr>
        <w:t>get. Faget arbejder på alle niveauer fra den enkelte øvelse til den komplekse forestilling med int</w:t>
      </w:r>
      <w:r w:rsidRPr="00C910AA">
        <w:rPr>
          <w:rFonts w:ascii="Times New Roman" w:hAnsi="Times New Roman" w:cs="Times New Roman"/>
          <w:color w:val="auto"/>
        </w:rPr>
        <w:t>e</w:t>
      </w:r>
      <w:r w:rsidRPr="00C910AA">
        <w:rPr>
          <w:rFonts w:ascii="Times New Roman" w:hAnsi="Times New Roman" w:cs="Times New Roman"/>
          <w:color w:val="auto"/>
        </w:rPr>
        <w:t xml:space="preserve">gration af praktik, analyse, teori og historie. </w:t>
      </w:r>
    </w:p>
    <w:p w:rsidR="001302B3" w:rsidRPr="00C910AA" w:rsidRDefault="001302B3"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b/>
          <w:bCs/>
          <w:color w:val="auto"/>
        </w:rPr>
        <w:t xml:space="preserve">Personlige og sociale kompetencer </w:t>
      </w:r>
    </w:p>
    <w:p w:rsidR="00A221D0" w:rsidRPr="00C910AA" w:rsidRDefault="00A221D0" w:rsidP="00C910AA">
      <w:pPr>
        <w:pStyle w:val="Default"/>
        <w:spacing w:line="360" w:lineRule="auto"/>
        <w:jc w:val="both"/>
        <w:rPr>
          <w:rFonts w:ascii="Times New Roman" w:hAnsi="Times New Roman" w:cs="Times New Roman"/>
          <w:i/>
          <w:color w:val="auto"/>
        </w:rPr>
      </w:pPr>
      <w:r w:rsidRPr="00C910AA">
        <w:rPr>
          <w:rFonts w:ascii="Times New Roman" w:hAnsi="Times New Roman" w:cs="Times New Roman"/>
          <w:i/>
          <w:color w:val="auto"/>
        </w:rPr>
        <w:t xml:space="preserve">Eleverne skal i samarbejde med andre kunne bruge teaterets virkemidler i konkrete situationer, herunder over for et publikum. Eleverne skal kunne arbejde med stemme og sprog, så de styrker deres muligheder for individuel og social udfoldelse og deres evne til nuanceret kommunikation og formidling. Faget skal bidrage til udvikling af elevernes selvstændighed, ansvarlighed og evne til at planlægge, og eleverne skal kunne udvise arbejdsdisciplin i samarbejdet med andre. </w:t>
      </w:r>
    </w:p>
    <w:p w:rsidR="001302B3" w:rsidRPr="00C910AA" w:rsidRDefault="001302B3"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I fremstillingen af forskellige sceniske produkter udvikles både elevernes samarbejdsevne og deres evne til at formidle et stof for et publikum. Således bliver eleverne i stand til både at rette blikket indad og se på deres egne samarbejdsevner og udad for at se på den virkning, deres sceniske fre</w:t>
      </w:r>
      <w:r w:rsidRPr="00C910AA">
        <w:rPr>
          <w:rFonts w:ascii="Times New Roman" w:hAnsi="Times New Roman" w:cs="Times New Roman"/>
          <w:color w:val="auto"/>
        </w:rPr>
        <w:t>m</w:t>
      </w:r>
      <w:r w:rsidRPr="00C910AA">
        <w:rPr>
          <w:rFonts w:ascii="Times New Roman" w:hAnsi="Times New Roman" w:cs="Times New Roman"/>
          <w:color w:val="auto"/>
        </w:rPr>
        <w:t xml:space="preserve">stilling har på publikum. </w:t>
      </w:r>
    </w:p>
    <w:p w:rsidR="00EF77E9" w:rsidRPr="00C910AA" w:rsidRDefault="00EF77E9"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b/>
          <w:bCs/>
          <w:color w:val="auto"/>
        </w:rPr>
        <w:t xml:space="preserve">Kulturelle og samfundsmæssige kompetencer </w:t>
      </w:r>
    </w:p>
    <w:p w:rsidR="00A221D0" w:rsidRPr="00C910AA" w:rsidRDefault="00A221D0" w:rsidP="00C910AA">
      <w:pPr>
        <w:pStyle w:val="Default"/>
        <w:spacing w:line="360" w:lineRule="auto"/>
        <w:jc w:val="both"/>
        <w:rPr>
          <w:rFonts w:ascii="Times New Roman" w:hAnsi="Times New Roman" w:cs="Times New Roman"/>
          <w:i/>
          <w:color w:val="auto"/>
        </w:rPr>
      </w:pPr>
      <w:r w:rsidRPr="00C910AA">
        <w:rPr>
          <w:rFonts w:ascii="Times New Roman" w:hAnsi="Times New Roman" w:cs="Times New Roman"/>
          <w:i/>
          <w:color w:val="auto"/>
        </w:rPr>
        <w:t>Eleverne skal kunne anskue teaterproduktion i en historisk, samfundsmæssig og kulturel samme</w:t>
      </w:r>
      <w:r w:rsidRPr="00C910AA">
        <w:rPr>
          <w:rFonts w:ascii="Times New Roman" w:hAnsi="Times New Roman" w:cs="Times New Roman"/>
          <w:i/>
          <w:color w:val="auto"/>
        </w:rPr>
        <w:t>n</w:t>
      </w:r>
      <w:r w:rsidRPr="00C910AA">
        <w:rPr>
          <w:rFonts w:ascii="Times New Roman" w:hAnsi="Times New Roman" w:cs="Times New Roman"/>
          <w:i/>
          <w:color w:val="auto"/>
        </w:rPr>
        <w:t>hæng og vurdere egen placering og rolle i det grønlandske samfund og den øvrige verden</w:t>
      </w:r>
      <w:r w:rsidR="00EF77E9" w:rsidRPr="00C910AA">
        <w:rPr>
          <w:rFonts w:ascii="Times New Roman" w:hAnsi="Times New Roman" w:cs="Times New Roman"/>
          <w:i/>
          <w:color w:val="auto"/>
        </w:rPr>
        <w:t>.</w:t>
      </w:r>
    </w:p>
    <w:p w:rsidR="00EF77E9" w:rsidRPr="00C910AA" w:rsidRDefault="00EF77E9" w:rsidP="00C910AA">
      <w:pPr>
        <w:pStyle w:val="Default"/>
        <w:spacing w:line="360" w:lineRule="auto"/>
        <w:jc w:val="both"/>
        <w:rPr>
          <w:rFonts w:ascii="Times New Roman" w:hAnsi="Times New Roman" w:cs="Times New Roman"/>
          <w:i/>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Formålsparagraffen betoner vigtigheden af relationerne i faget mellem grønlandsk og global kunst og kultur. Det kan øge elevernes forståelse af deres egen placering i en global sammenhæng, og nogle af teaterets virkemidler fx krop, stemme og mimik kan forstås på tværs af landegrænser. </w:t>
      </w:r>
    </w:p>
    <w:p w:rsidR="00EF77E9" w:rsidRPr="00C910AA" w:rsidRDefault="00EF77E9"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b/>
          <w:bCs/>
          <w:color w:val="auto"/>
        </w:rPr>
        <w:t xml:space="preserve">3. Læringsmål og indhold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I dramatik styrkes elevernes studiekompetencer ved en vekselvirkning mellem praktisk arbejde og aflæsning af udtryk og gennem kobling af teori og praksis. Vejene, ad hvilke eleverne når de faglige mål, er mangfoldige, og der er stor frihed for den enkelte elev og det enkelte hold til at vælge og sammensætte forløbene</w:t>
      </w:r>
    </w:p>
    <w:p w:rsidR="00EF77E9" w:rsidRPr="00C910AA" w:rsidRDefault="00EF77E9"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b/>
          <w:bCs/>
          <w:color w:val="auto"/>
        </w:rPr>
        <w:t xml:space="preserve">3.1 Læringsmål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 xml:space="preserve">På det praktiske områder skal eleverne kunne: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 xml:space="preserve">a) Demonstrere viden om kropssprog, kropsudtryk og kropsbevidsthed.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Eleverne skal selv kunne demonstrere forskellige former for kropssprog og –udtryk</w:t>
      </w:r>
      <w:r w:rsidR="00120CC2" w:rsidRPr="00C910AA">
        <w:rPr>
          <w:rFonts w:ascii="Times New Roman" w:hAnsi="Times New Roman" w:cs="Times New Roman"/>
          <w:color w:val="auto"/>
        </w:rPr>
        <w:t>. De skal ligel</w:t>
      </w:r>
      <w:r w:rsidR="00120CC2" w:rsidRPr="00C910AA">
        <w:rPr>
          <w:rFonts w:ascii="Times New Roman" w:hAnsi="Times New Roman" w:cs="Times New Roman"/>
          <w:color w:val="auto"/>
        </w:rPr>
        <w:t>e</w:t>
      </w:r>
      <w:r w:rsidR="00120CC2" w:rsidRPr="00C910AA">
        <w:rPr>
          <w:rFonts w:ascii="Times New Roman" w:hAnsi="Times New Roman" w:cs="Times New Roman"/>
          <w:color w:val="auto"/>
        </w:rPr>
        <w:t xml:space="preserve">des kunne aflæse andres kropssprog </w:t>
      </w:r>
      <w:r w:rsidR="00773CEC" w:rsidRPr="00C910AA">
        <w:rPr>
          <w:rFonts w:ascii="Times New Roman" w:hAnsi="Times New Roman" w:cs="Times New Roman"/>
          <w:color w:val="auto"/>
        </w:rPr>
        <w:t xml:space="preserve">og kropsudtryk. </w:t>
      </w:r>
    </w:p>
    <w:p w:rsidR="00120CC2" w:rsidRPr="00C910AA" w:rsidRDefault="00120CC2" w:rsidP="00C910AA">
      <w:pPr>
        <w:pStyle w:val="Default"/>
        <w:spacing w:line="360" w:lineRule="auto"/>
        <w:jc w:val="both"/>
        <w:rPr>
          <w:rFonts w:ascii="Times New Roman" w:hAnsi="Times New Roman" w:cs="Times New Roman"/>
          <w:color w:val="auto"/>
        </w:rPr>
      </w:pPr>
    </w:p>
    <w:p w:rsidR="00EF7C82" w:rsidRPr="00C910AA" w:rsidRDefault="00773CEC" w:rsidP="00C910AA">
      <w:pPr>
        <w:pStyle w:val="Default"/>
        <w:spacing w:line="360" w:lineRule="auto"/>
        <w:jc w:val="both"/>
        <w:rPr>
          <w:rFonts w:ascii="Times New Roman" w:hAnsi="Times New Roman" w:cs="Times New Roman"/>
          <w:i/>
          <w:iCs/>
          <w:color w:val="auto"/>
        </w:rPr>
      </w:pPr>
      <w:r w:rsidRPr="00C910AA">
        <w:rPr>
          <w:rFonts w:ascii="Times New Roman" w:hAnsi="Times New Roman" w:cs="Times New Roman"/>
          <w:i/>
          <w:iCs/>
          <w:color w:val="auto"/>
        </w:rPr>
        <w:t>b) bruge stemmen og det talte sprog hensigtsmæssigt.</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En vigtig del af teatrets udtryksmidler er brugen af stemme og sprog. Eleven skal være i stand til at variere sin sprogbrug og stemmeføring efter omstændighederne, fra den enkleste øvelse til den komplekse forestilling, fra hvisken til råb. Sammen med kropsudtryk kan sprog og brugen af ste</w:t>
      </w:r>
      <w:r w:rsidRPr="00C910AA">
        <w:rPr>
          <w:rFonts w:ascii="Times New Roman" w:hAnsi="Times New Roman" w:cs="Times New Roman"/>
          <w:color w:val="auto"/>
        </w:rPr>
        <w:t>m</w:t>
      </w:r>
      <w:r w:rsidRPr="00C910AA">
        <w:rPr>
          <w:rFonts w:ascii="Times New Roman" w:hAnsi="Times New Roman" w:cs="Times New Roman"/>
          <w:color w:val="auto"/>
        </w:rPr>
        <w:t xml:space="preserve">men i en vis udstrækning </w:t>
      </w:r>
      <w:r w:rsidR="00773CEC" w:rsidRPr="00C910AA">
        <w:rPr>
          <w:rFonts w:ascii="Times New Roman" w:hAnsi="Times New Roman" w:cs="Times New Roman"/>
          <w:color w:val="auto"/>
        </w:rPr>
        <w:t>forstås</w:t>
      </w:r>
      <w:r w:rsidRPr="00C910AA">
        <w:rPr>
          <w:rFonts w:ascii="Times New Roman" w:hAnsi="Times New Roman" w:cs="Times New Roman"/>
          <w:color w:val="auto"/>
        </w:rPr>
        <w:t xml:space="preserve"> på tværs af landegrænser. </w:t>
      </w:r>
    </w:p>
    <w:p w:rsidR="00773CEC" w:rsidRPr="00C910AA" w:rsidRDefault="00773CEC"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c)</w:t>
      </w:r>
      <w:r w:rsidR="00773CEC" w:rsidRPr="00C910AA">
        <w:rPr>
          <w:rFonts w:ascii="Times New Roman" w:hAnsi="Times New Roman" w:cs="Times New Roman"/>
          <w:i/>
          <w:iCs/>
          <w:color w:val="auto"/>
        </w:rPr>
        <w:t xml:space="preserve"> </w:t>
      </w:r>
      <w:r w:rsidRPr="00C910AA">
        <w:rPr>
          <w:rFonts w:ascii="Times New Roman" w:hAnsi="Times New Roman" w:cs="Times New Roman"/>
          <w:i/>
          <w:iCs/>
          <w:color w:val="auto"/>
        </w:rPr>
        <w:t xml:space="preserve">udføre og deltage i fantasitræning, improvisation og rollespil. </w:t>
      </w:r>
    </w:p>
    <w:p w:rsidR="00773CEC"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Det vil være naturligt i begyndelsen at lade eleverne vælge mellem enkle, overskuelige genrer som improvisation, reading og fortælleteater, enkle sociale spil som (live-)rollespil eller enkle iscenesæ</w:t>
      </w:r>
      <w:r w:rsidRPr="00C910AA">
        <w:rPr>
          <w:rFonts w:ascii="Times New Roman" w:hAnsi="Times New Roman" w:cs="Times New Roman"/>
          <w:color w:val="auto"/>
        </w:rPr>
        <w:t>t</w:t>
      </w:r>
      <w:r w:rsidRPr="00C910AA">
        <w:rPr>
          <w:rFonts w:ascii="Times New Roman" w:hAnsi="Times New Roman" w:cs="Times New Roman"/>
          <w:color w:val="auto"/>
        </w:rPr>
        <w:t>telser af konkrete tekster som digte, kortprosa og uddrag af skuespil. Ligesom man kan tage u</w:t>
      </w:r>
      <w:r w:rsidRPr="00C910AA">
        <w:rPr>
          <w:rFonts w:ascii="Times New Roman" w:hAnsi="Times New Roman" w:cs="Times New Roman"/>
          <w:color w:val="auto"/>
        </w:rPr>
        <w:t>d</w:t>
      </w:r>
      <w:r w:rsidRPr="00C910AA">
        <w:rPr>
          <w:rFonts w:ascii="Times New Roman" w:hAnsi="Times New Roman" w:cs="Times New Roman"/>
          <w:color w:val="auto"/>
        </w:rPr>
        <w:t>gangspunkt i musik, fotos, tegneserier eller maleri</w:t>
      </w:r>
      <w:r w:rsidR="00773CEC" w:rsidRPr="00C910AA">
        <w:rPr>
          <w:rFonts w:ascii="Times New Roman" w:hAnsi="Times New Roman" w:cs="Times New Roman"/>
          <w:color w:val="auto"/>
        </w:rPr>
        <w:t>.</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d)</w:t>
      </w:r>
      <w:r w:rsidR="00773CEC" w:rsidRPr="00C910AA">
        <w:rPr>
          <w:rFonts w:ascii="Times New Roman" w:hAnsi="Times New Roman" w:cs="Times New Roman"/>
          <w:i/>
          <w:iCs/>
          <w:color w:val="auto"/>
        </w:rPr>
        <w:t xml:space="preserve"> </w:t>
      </w:r>
      <w:r w:rsidRPr="00C910AA">
        <w:rPr>
          <w:rFonts w:ascii="Times New Roman" w:hAnsi="Times New Roman" w:cs="Times New Roman"/>
          <w:i/>
          <w:iCs/>
          <w:color w:val="auto"/>
        </w:rPr>
        <w:t xml:space="preserve">dramatisere tekst- eller billedmateriale. </w:t>
      </w:r>
    </w:p>
    <w:p w:rsidR="00773CEC"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Hermed menes, at eleverne ud fra en fiktiv tekst, en medietekst, et foto eller andet billedmateriale kan læse nogle dramamulighed</w:t>
      </w:r>
      <w:r w:rsidR="00773CEC" w:rsidRPr="00C910AA">
        <w:rPr>
          <w:rFonts w:ascii="Times New Roman" w:hAnsi="Times New Roman" w:cs="Times New Roman"/>
          <w:color w:val="auto"/>
        </w:rPr>
        <w:t>er</w:t>
      </w:r>
      <w:r w:rsidRPr="00C910AA">
        <w:rPr>
          <w:rFonts w:ascii="Times New Roman" w:hAnsi="Times New Roman" w:cs="Times New Roman"/>
          <w:color w:val="auto"/>
        </w:rPr>
        <w:t xml:space="preserve"> og herudfra lave et rollespil, et kort teaterstykke eller anden dr</w:t>
      </w:r>
      <w:r w:rsidRPr="00C910AA">
        <w:rPr>
          <w:rFonts w:ascii="Times New Roman" w:hAnsi="Times New Roman" w:cs="Times New Roman"/>
          <w:color w:val="auto"/>
        </w:rPr>
        <w:t>a</w:t>
      </w:r>
      <w:r w:rsidRPr="00C910AA">
        <w:rPr>
          <w:rFonts w:ascii="Times New Roman" w:hAnsi="Times New Roman" w:cs="Times New Roman"/>
          <w:color w:val="auto"/>
        </w:rPr>
        <w:t>matik.</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e)</w:t>
      </w:r>
      <w:r w:rsidR="007D052C" w:rsidRPr="00C910AA">
        <w:rPr>
          <w:rFonts w:ascii="Times New Roman" w:hAnsi="Times New Roman" w:cs="Times New Roman"/>
        </w:rPr>
        <w:t xml:space="preserve"> </w:t>
      </w:r>
      <w:r w:rsidR="007D052C" w:rsidRPr="00C910AA">
        <w:rPr>
          <w:rFonts w:ascii="Times New Roman" w:hAnsi="Times New Roman" w:cs="Times New Roman"/>
          <w:i/>
          <w:iCs/>
          <w:color w:val="auto"/>
        </w:rPr>
        <w:t>arbejde kreativt, innovativt og selvstændigt i samspil med andre så de kan skabe konkrete for</w:t>
      </w:r>
      <w:r w:rsidR="007D052C" w:rsidRPr="00C910AA">
        <w:rPr>
          <w:rFonts w:ascii="Times New Roman" w:hAnsi="Times New Roman" w:cs="Times New Roman"/>
          <w:i/>
          <w:iCs/>
          <w:color w:val="auto"/>
        </w:rPr>
        <w:t>e</w:t>
      </w:r>
      <w:r w:rsidR="007D052C" w:rsidRPr="00C910AA">
        <w:rPr>
          <w:rFonts w:ascii="Times New Roman" w:hAnsi="Times New Roman" w:cs="Times New Roman"/>
          <w:i/>
          <w:iCs/>
          <w:color w:val="auto"/>
        </w:rPr>
        <w:t>stillinger for en defineret målgruppe og</w:t>
      </w:r>
      <w:r w:rsidRPr="00C910AA">
        <w:rPr>
          <w:rFonts w:ascii="Times New Roman" w:hAnsi="Times New Roman" w:cs="Times New Roman"/>
          <w:i/>
          <w:iCs/>
          <w:color w:val="auto"/>
        </w:rPr>
        <w:t xml:space="preserve"> </w:t>
      </w:r>
    </w:p>
    <w:p w:rsidR="007D052C" w:rsidRPr="00C910AA" w:rsidRDefault="007D052C" w:rsidP="00C910AA">
      <w:pPr>
        <w:pStyle w:val="Default"/>
        <w:spacing w:line="360" w:lineRule="auto"/>
        <w:jc w:val="both"/>
        <w:rPr>
          <w:rFonts w:ascii="Times New Roman" w:hAnsi="Times New Roman" w:cs="Times New Roman"/>
          <w:color w:val="auto"/>
        </w:rPr>
      </w:pPr>
    </w:p>
    <w:p w:rsidR="00BF6222" w:rsidRPr="00C910AA" w:rsidRDefault="007D052C" w:rsidP="00C910AA">
      <w:pPr>
        <w:pStyle w:val="Default"/>
        <w:spacing w:line="360" w:lineRule="auto"/>
        <w:jc w:val="both"/>
        <w:rPr>
          <w:rFonts w:ascii="Times New Roman" w:hAnsi="Times New Roman" w:cs="Times New Roman"/>
          <w:i/>
          <w:iCs/>
        </w:rPr>
      </w:pPr>
      <w:r w:rsidRPr="00C910AA">
        <w:rPr>
          <w:rFonts w:ascii="Times New Roman" w:hAnsi="Times New Roman" w:cs="Times New Roman"/>
          <w:color w:val="auto"/>
        </w:rPr>
        <w:t xml:space="preserve">Eleverne skal træne deres samarbejdsevner i kreative processer, hvor de </w:t>
      </w:r>
      <w:r w:rsidR="00A17F50" w:rsidRPr="00C910AA">
        <w:rPr>
          <w:rFonts w:ascii="Times New Roman" w:hAnsi="Times New Roman" w:cs="Times New Roman"/>
          <w:color w:val="auto"/>
        </w:rPr>
        <w:t>formår at holde koncentr</w:t>
      </w:r>
      <w:r w:rsidR="00A17F50" w:rsidRPr="00C910AA">
        <w:rPr>
          <w:rFonts w:ascii="Times New Roman" w:hAnsi="Times New Roman" w:cs="Times New Roman"/>
          <w:color w:val="auto"/>
        </w:rPr>
        <w:t>a</w:t>
      </w:r>
      <w:r w:rsidR="00A17F50" w:rsidRPr="00C910AA">
        <w:rPr>
          <w:rFonts w:ascii="Times New Roman" w:hAnsi="Times New Roman" w:cs="Times New Roman"/>
          <w:color w:val="auto"/>
        </w:rPr>
        <w:t>tionen og arbejde fokuseret og selvstændigt uden den store vejledning fra underviser med foresti</w:t>
      </w:r>
      <w:r w:rsidR="00A17F50" w:rsidRPr="00C910AA">
        <w:rPr>
          <w:rFonts w:ascii="Times New Roman" w:hAnsi="Times New Roman" w:cs="Times New Roman"/>
          <w:color w:val="auto"/>
        </w:rPr>
        <w:t>l</w:t>
      </w:r>
      <w:r w:rsidR="00A17F50" w:rsidRPr="00C910AA">
        <w:rPr>
          <w:rFonts w:ascii="Times New Roman" w:hAnsi="Times New Roman" w:cs="Times New Roman"/>
          <w:color w:val="auto"/>
        </w:rPr>
        <w:t>linger for definerede målgrupper.</w:t>
      </w:r>
      <w:r w:rsidRPr="00C910AA">
        <w:rPr>
          <w:rFonts w:ascii="Times New Roman" w:hAnsi="Times New Roman" w:cs="Times New Roman"/>
          <w:color w:val="auto"/>
        </w:rPr>
        <w:t xml:space="preserve"> </w:t>
      </w:r>
      <w:r w:rsidR="00A17F50" w:rsidRPr="00C910AA">
        <w:rPr>
          <w:rFonts w:ascii="Times New Roman" w:hAnsi="Times New Roman" w:cs="Times New Roman"/>
          <w:color w:val="auto"/>
        </w:rPr>
        <w:t xml:space="preserve">Dette </w:t>
      </w:r>
      <w:r w:rsidR="0099420D" w:rsidRPr="00C910AA">
        <w:rPr>
          <w:rFonts w:ascii="Times New Roman" w:hAnsi="Times New Roman" w:cs="Times New Roman"/>
          <w:color w:val="auto"/>
        </w:rPr>
        <w:t>er en vigtig evne i forhold til arbejdet med eksamensproje</w:t>
      </w:r>
      <w:r w:rsidR="0099420D" w:rsidRPr="00C910AA">
        <w:rPr>
          <w:rFonts w:ascii="Times New Roman" w:hAnsi="Times New Roman" w:cs="Times New Roman"/>
          <w:color w:val="auto"/>
        </w:rPr>
        <w:t>k</w:t>
      </w:r>
      <w:r w:rsidR="0099420D" w:rsidRPr="00C910AA">
        <w:rPr>
          <w:rFonts w:ascii="Times New Roman" w:hAnsi="Times New Roman" w:cs="Times New Roman"/>
          <w:color w:val="auto"/>
        </w:rPr>
        <w:t xml:space="preserve">tet, hvor eleverne i høj grad er selvkørerende. </w:t>
      </w:r>
      <w:r w:rsidR="00BF6222" w:rsidRPr="00C910AA">
        <w:rPr>
          <w:rFonts w:ascii="Times New Roman" w:hAnsi="Times New Roman" w:cs="Times New Roman"/>
          <w:i/>
          <w:iCs/>
        </w:rPr>
        <w:br w:type="page"/>
      </w:r>
    </w:p>
    <w:p w:rsidR="00A221D0" w:rsidRPr="00C910AA" w:rsidRDefault="00A221D0" w:rsidP="00C910AA">
      <w:pPr>
        <w:pStyle w:val="Default"/>
        <w:spacing w:line="360" w:lineRule="auto"/>
        <w:jc w:val="both"/>
        <w:rPr>
          <w:rFonts w:ascii="Times New Roman" w:hAnsi="Times New Roman" w:cs="Times New Roman"/>
          <w:i/>
          <w:iCs/>
          <w:color w:val="auto"/>
        </w:rPr>
      </w:pPr>
      <w:r w:rsidRPr="00C910AA">
        <w:rPr>
          <w:rFonts w:ascii="Times New Roman" w:hAnsi="Times New Roman" w:cs="Times New Roman"/>
          <w:i/>
          <w:iCs/>
          <w:color w:val="auto"/>
        </w:rPr>
        <w:lastRenderedPageBreak/>
        <w:t>f)</w:t>
      </w:r>
      <w:r w:rsidR="00BF6222" w:rsidRPr="00C910AA">
        <w:rPr>
          <w:rFonts w:ascii="Times New Roman" w:hAnsi="Times New Roman" w:cs="Times New Roman"/>
          <w:i/>
          <w:iCs/>
          <w:color w:val="auto"/>
        </w:rPr>
        <w:t xml:space="preserve"> </w:t>
      </w:r>
      <w:r w:rsidRPr="00C910AA">
        <w:rPr>
          <w:rFonts w:ascii="Times New Roman" w:hAnsi="Times New Roman" w:cs="Times New Roman"/>
          <w:i/>
          <w:iCs/>
          <w:color w:val="auto"/>
        </w:rPr>
        <w:t xml:space="preserve">demonstrere viden om teaterarbejde, dvs. skuespillerteknik, scenografi, lyssætning, lydarbejde, sminkning, kostumer, rekvisitter. </w:t>
      </w:r>
    </w:p>
    <w:p w:rsidR="00811604" w:rsidRPr="00C910AA" w:rsidRDefault="00811604"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Det er et vilkår for faget, at der er meget stor forskel på de lokale</w:t>
      </w:r>
      <w:r w:rsidR="00BF6222" w:rsidRPr="00C910AA">
        <w:rPr>
          <w:rFonts w:ascii="Times New Roman" w:hAnsi="Times New Roman" w:cs="Times New Roman"/>
          <w:color w:val="auto"/>
        </w:rPr>
        <w:t xml:space="preserve"> </w:t>
      </w:r>
      <w:r w:rsidRPr="00C910AA">
        <w:rPr>
          <w:rFonts w:ascii="Times New Roman" w:hAnsi="Times New Roman" w:cs="Times New Roman"/>
          <w:color w:val="auto"/>
        </w:rPr>
        <w:t>forhold og det tekniske udstyr, som den enkelte skole råder over, ligesom der er forskel på, hvilken teaterteknisk kunnen den enke</w:t>
      </w:r>
      <w:r w:rsidRPr="00C910AA">
        <w:rPr>
          <w:rFonts w:ascii="Times New Roman" w:hAnsi="Times New Roman" w:cs="Times New Roman"/>
          <w:color w:val="auto"/>
        </w:rPr>
        <w:t>l</w:t>
      </w:r>
      <w:r w:rsidRPr="00C910AA">
        <w:rPr>
          <w:rFonts w:ascii="Times New Roman" w:hAnsi="Times New Roman" w:cs="Times New Roman"/>
          <w:color w:val="auto"/>
        </w:rPr>
        <w:t>te lærer er i besiddelse af. Der er derfor stor frihed med hensyn til, hvor man vil lægge fokus. Hvi</w:t>
      </w:r>
      <w:r w:rsidRPr="00C910AA">
        <w:rPr>
          <w:rFonts w:ascii="Times New Roman" w:hAnsi="Times New Roman" w:cs="Times New Roman"/>
          <w:color w:val="auto"/>
        </w:rPr>
        <w:t>l</w:t>
      </w:r>
      <w:r w:rsidRPr="00C910AA">
        <w:rPr>
          <w:rFonts w:ascii="Times New Roman" w:hAnsi="Times New Roman" w:cs="Times New Roman"/>
          <w:color w:val="auto"/>
        </w:rPr>
        <w:t xml:space="preserve">ke af teaterets tekniske virkemidler og hvilke teaterfunktioner, man vælger at anvende, må bero på elevernes og lærerens drøftelse af de konkrete muligheder og under hensyntagen til, at eleverne når de faglige mål. Det vil dog ikke være muligt at nå de faglige mål uden en vis spredning. </w:t>
      </w:r>
    </w:p>
    <w:p w:rsidR="00BF6222" w:rsidRPr="00C910AA" w:rsidRDefault="00BF6222"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 xml:space="preserve">På det teoretiske område skal eleven kunne: </w:t>
      </w:r>
    </w:p>
    <w:p w:rsidR="00A221D0" w:rsidRPr="00C910AA" w:rsidRDefault="00A87FDE" w:rsidP="00C910AA">
      <w:pPr>
        <w:pStyle w:val="Default"/>
        <w:numPr>
          <w:ilvl w:val="0"/>
          <w:numId w:val="1"/>
        </w:numPr>
        <w:spacing w:line="360" w:lineRule="auto"/>
        <w:jc w:val="both"/>
        <w:rPr>
          <w:rFonts w:ascii="Times New Roman" w:hAnsi="Times New Roman" w:cs="Times New Roman"/>
          <w:color w:val="auto"/>
        </w:rPr>
      </w:pPr>
      <w:r w:rsidRPr="00C910AA">
        <w:rPr>
          <w:rFonts w:ascii="Times New Roman" w:hAnsi="Times New Roman" w:cs="Times New Roman"/>
          <w:i/>
          <w:iCs/>
          <w:color w:val="auto"/>
        </w:rPr>
        <w:t xml:space="preserve"> </w:t>
      </w:r>
      <w:r w:rsidR="00A221D0" w:rsidRPr="00C910AA">
        <w:rPr>
          <w:rFonts w:ascii="Times New Roman" w:hAnsi="Times New Roman" w:cs="Times New Roman"/>
          <w:i/>
          <w:iCs/>
          <w:color w:val="auto"/>
        </w:rPr>
        <w:t xml:space="preserve">forstå og anvende centrale begreber fra drama og teater. </w:t>
      </w:r>
    </w:p>
    <w:p w:rsidR="00BF6222" w:rsidRPr="00C910AA" w:rsidRDefault="00BF6222" w:rsidP="00C910AA">
      <w:pPr>
        <w:pStyle w:val="Default"/>
        <w:spacing w:line="360" w:lineRule="auto"/>
        <w:jc w:val="both"/>
        <w:rPr>
          <w:rFonts w:ascii="Times New Roman" w:hAnsi="Times New Roman" w:cs="Times New Roman"/>
          <w:color w:val="auto"/>
        </w:rPr>
      </w:pPr>
    </w:p>
    <w:p w:rsidR="00EF7C82"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Det vil være nødvendigt at foretage valg, idet der er mange områder at hente begreberne fra.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Hvis eleverne vil arbejde med spillestil, er det vigtigt, at de får afprøvet og forstår nogle af begr</w:t>
      </w:r>
      <w:r w:rsidRPr="00C910AA">
        <w:rPr>
          <w:rFonts w:ascii="Times New Roman" w:hAnsi="Times New Roman" w:cs="Times New Roman"/>
          <w:color w:val="auto"/>
        </w:rPr>
        <w:t>e</w:t>
      </w:r>
      <w:r w:rsidRPr="00C910AA">
        <w:rPr>
          <w:rFonts w:ascii="Times New Roman" w:hAnsi="Times New Roman" w:cs="Times New Roman"/>
          <w:color w:val="auto"/>
        </w:rPr>
        <w:t>berne i fx Brechts episke teater eller nogle af hans mod</w:t>
      </w:r>
      <w:r w:rsidR="00BF6222" w:rsidRPr="00C910AA">
        <w:rPr>
          <w:rFonts w:ascii="Times New Roman" w:hAnsi="Times New Roman" w:cs="Times New Roman"/>
          <w:color w:val="auto"/>
        </w:rPr>
        <w:t>e</w:t>
      </w:r>
      <w:r w:rsidRPr="00C910AA">
        <w:rPr>
          <w:rFonts w:ascii="Times New Roman" w:hAnsi="Times New Roman" w:cs="Times New Roman"/>
          <w:color w:val="auto"/>
        </w:rPr>
        <w:t>rne fortolkeres metoder, fx Verfremdung og montage. Forståelsen vises også ved, at de i fotos, på video eller teater kan gøre iagttagelser over og vurdere iscenesættelser og skuespillere, der anvender en tilsvarende teknik. Hvis nogle af eleverne ønsker at arbejde med drama- og manuskriptskrivning, med iscenesættelsesprincipper (instruktion), med design af lys, lyd og scenografi; med kostumer, masker og sminkning, skal der på tilsvarende måde knyttes nogle elementære begreber til dette kunstneriske arbejde fx hentet fra bøger, tidsskri</w:t>
      </w:r>
      <w:r w:rsidRPr="00C910AA">
        <w:rPr>
          <w:rFonts w:ascii="Times New Roman" w:hAnsi="Times New Roman" w:cs="Times New Roman"/>
          <w:color w:val="auto"/>
        </w:rPr>
        <w:t>f</w:t>
      </w:r>
      <w:r w:rsidRPr="00C910AA">
        <w:rPr>
          <w:rFonts w:ascii="Times New Roman" w:hAnsi="Times New Roman" w:cs="Times New Roman"/>
          <w:color w:val="auto"/>
        </w:rPr>
        <w:t xml:space="preserve">ter eller internettet. </w:t>
      </w:r>
    </w:p>
    <w:p w:rsidR="00BF6222" w:rsidRPr="00C910AA" w:rsidRDefault="00BF6222"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numPr>
          <w:ilvl w:val="0"/>
          <w:numId w:val="1"/>
        </w:numPr>
        <w:spacing w:line="360" w:lineRule="auto"/>
        <w:jc w:val="both"/>
        <w:rPr>
          <w:rFonts w:ascii="Times New Roman" w:hAnsi="Times New Roman" w:cs="Times New Roman"/>
          <w:color w:val="auto"/>
        </w:rPr>
      </w:pPr>
      <w:r w:rsidRPr="00C910AA">
        <w:rPr>
          <w:rFonts w:ascii="Times New Roman" w:hAnsi="Times New Roman" w:cs="Times New Roman"/>
          <w:i/>
          <w:iCs/>
          <w:color w:val="auto"/>
        </w:rPr>
        <w:t>Fremdrage væsentlige sider af et dramas indhold og form (drama</w:t>
      </w:r>
      <w:r w:rsidR="00A87FDE" w:rsidRPr="00C910AA">
        <w:rPr>
          <w:rFonts w:ascii="Times New Roman" w:hAnsi="Times New Roman" w:cs="Times New Roman"/>
          <w:i/>
          <w:iCs/>
          <w:color w:val="auto"/>
        </w:rPr>
        <w:t xml:space="preserve"> </w:t>
      </w:r>
      <w:r w:rsidRPr="00C910AA">
        <w:rPr>
          <w:rFonts w:ascii="Times New Roman" w:hAnsi="Times New Roman" w:cs="Times New Roman"/>
          <w:i/>
          <w:iCs/>
          <w:color w:val="auto"/>
        </w:rPr>
        <w:t xml:space="preserve">analyse) </w:t>
      </w:r>
    </w:p>
    <w:p w:rsidR="00175059" w:rsidRPr="00C910AA" w:rsidRDefault="00175059" w:rsidP="00C910AA">
      <w:pPr>
        <w:pStyle w:val="Default"/>
        <w:spacing w:line="360" w:lineRule="auto"/>
        <w:ind w:left="720"/>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Det er vigtigt, at eleverne har redskaber til at kunne analysere såvel dramaets indhold som dets form. Her vil det være oplagt at trække på elevernes viden fra sprogfagenes analysemetoder og at samarbejde med disse fag. </w:t>
      </w:r>
    </w:p>
    <w:p w:rsidR="00BF6222" w:rsidRPr="00C910AA" w:rsidRDefault="00BF6222"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numPr>
          <w:ilvl w:val="0"/>
          <w:numId w:val="1"/>
        </w:numPr>
        <w:spacing w:line="360" w:lineRule="auto"/>
        <w:jc w:val="both"/>
        <w:rPr>
          <w:rFonts w:ascii="Times New Roman" w:hAnsi="Times New Roman" w:cs="Times New Roman"/>
          <w:color w:val="auto"/>
        </w:rPr>
      </w:pPr>
      <w:r w:rsidRPr="00C910AA">
        <w:rPr>
          <w:rFonts w:ascii="Times New Roman" w:hAnsi="Times New Roman" w:cs="Times New Roman"/>
          <w:i/>
          <w:iCs/>
          <w:color w:val="auto"/>
        </w:rPr>
        <w:t>Give nogle bud på en teksts sceniske realisationsmuligheder i en given sammenhæng (real</w:t>
      </w:r>
      <w:r w:rsidRPr="00C910AA">
        <w:rPr>
          <w:rFonts w:ascii="Times New Roman" w:hAnsi="Times New Roman" w:cs="Times New Roman"/>
          <w:i/>
          <w:iCs/>
          <w:color w:val="auto"/>
        </w:rPr>
        <w:t>i</w:t>
      </w:r>
      <w:r w:rsidRPr="00C910AA">
        <w:rPr>
          <w:rFonts w:ascii="Times New Roman" w:hAnsi="Times New Roman" w:cs="Times New Roman"/>
          <w:i/>
          <w:iCs/>
          <w:color w:val="auto"/>
        </w:rPr>
        <w:t>sationsanalyse)</w:t>
      </w:r>
    </w:p>
    <w:p w:rsidR="00A87FDE" w:rsidRPr="00C910AA" w:rsidRDefault="00A87FDE" w:rsidP="00C910AA">
      <w:pPr>
        <w:pStyle w:val="Default"/>
        <w:spacing w:line="360" w:lineRule="auto"/>
        <w:ind w:left="720"/>
        <w:jc w:val="both"/>
        <w:rPr>
          <w:rFonts w:ascii="Times New Roman" w:hAnsi="Times New Roman" w:cs="Times New Roman"/>
          <w:color w:val="auto"/>
        </w:rPr>
      </w:pPr>
    </w:p>
    <w:p w:rsidR="00A221D0"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lastRenderedPageBreak/>
        <w:t xml:space="preserve">Her tænkes på, hvordan eleven kan anvende dramaets og teaterets teknikker i problemløsning og idéudvikling til formidling af en tekst, et billede eller andet materiale, ikke blot i form af spil fra scenen, men også i andre situationer, hvor de skal stå foran et ”publikum”. </w:t>
      </w:r>
    </w:p>
    <w:p w:rsidR="002329B0" w:rsidRPr="00C910AA" w:rsidRDefault="002329B0"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numPr>
          <w:ilvl w:val="0"/>
          <w:numId w:val="1"/>
        </w:numPr>
        <w:spacing w:line="360" w:lineRule="auto"/>
        <w:jc w:val="both"/>
        <w:rPr>
          <w:rFonts w:ascii="Times New Roman" w:hAnsi="Times New Roman" w:cs="Times New Roman"/>
          <w:color w:val="auto"/>
        </w:rPr>
      </w:pPr>
      <w:r w:rsidRPr="00C910AA">
        <w:rPr>
          <w:rFonts w:ascii="Times New Roman" w:hAnsi="Times New Roman" w:cs="Times New Roman"/>
          <w:i/>
          <w:iCs/>
          <w:color w:val="auto"/>
        </w:rPr>
        <w:t xml:space="preserve"> fremdrage væsentlige sider af en teaterforestilling og beskrive teatermediets egenart i fo</w:t>
      </w:r>
      <w:r w:rsidRPr="00C910AA">
        <w:rPr>
          <w:rFonts w:ascii="Times New Roman" w:hAnsi="Times New Roman" w:cs="Times New Roman"/>
          <w:i/>
          <w:iCs/>
          <w:color w:val="auto"/>
        </w:rPr>
        <w:t>r</w:t>
      </w:r>
      <w:r w:rsidRPr="00C910AA">
        <w:rPr>
          <w:rFonts w:ascii="Times New Roman" w:hAnsi="Times New Roman" w:cs="Times New Roman"/>
          <w:i/>
          <w:iCs/>
          <w:color w:val="auto"/>
        </w:rPr>
        <w:t>hold til andre medier (forestillingsanalyse</w:t>
      </w:r>
      <w:r w:rsidRPr="00C910AA">
        <w:rPr>
          <w:rFonts w:ascii="Times New Roman" w:hAnsi="Times New Roman" w:cs="Times New Roman"/>
          <w:color w:val="auto"/>
        </w:rPr>
        <w:t>)</w:t>
      </w:r>
    </w:p>
    <w:p w:rsidR="00A87FDE" w:rsidRPr="00C910AA" w:rsidRDefault="00A87FDE" w:rsidP="00C910AA">
      <w:pPr>
        <w:pStyle w:val="Default"/>
        <w:spacing w:line="360" w:lineRule="auto"/>
        <w:ind w:left="720"/>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Med teatermediets egenart menes de særlige forhold, der gør sig gældende </w:t>
      </w:r>
      <w:r w:rsidR="00175059" w:rsidRPr="00C910AA">
        <w:rPr>
          <w:rFonts w:ascii="Times New Roman" w:hAnsi="Times New Roman" w:cs="Times New Roman"/>
          <w:color w:val="auto"/>
        </w:rPr>
        <w:t xml:space="preserve">blandt andet </w:t>
      </w:r>
      <w:r w:rsidRPr="00C910AA">
        <w:rPr>
          <w:rFonts w:ascii="Times New Roman" w:hAnsi="Times New Roman" w:cs="Times New Roman"/>
          <w:color w:val="auto"/>
        </w:rPr>
        <w:t>ved spil fra en scene. I forbindelse med forestillingsanalysen kan en aflæsning og analyse af fx skulpturer, bi</w:t>
      </w:r>
      <w:r w:rsidRPr="00C910AA">
        <w:rPr>
          <w:rFonts w:ascii="Times New Roman" w:hAnsi="Times New Roman" w:cs="Times New Roman"/>
          <w:color w:val="auto"/>
        </w:rPr>
        <w:t>l</w:t>
      </w:r>
      <w:r w:rsidRPr="00C910AA">
        <w:rPr>
          <w:rFonts w:ascii="Times New Roman" w:hAnsi="Times New Roman" w:cs="Times New Roman"/>
          <w:color w:val="auto"/>
        </w:rPr>
        <w:t xml:space="preserve">leder, film, tv og videooptagelser indgå. </w:t>
      </w:r>
    </w:p>
    <w:p w:rsidR="00175059" w:rsidRPr="00C910AA" w:rsidRDefault="00175059"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numPr>
          <w:ilvl w:val="0"/>
          <w:numId w:val="1"/>
        </w:numPr>
        <w:spacing w:line="360" w:lineRule="auto"/>
        <w:jc w:val="both"/>
        <w:rPr>
          <w:rFonts w:ascii="Times New Roman" w:hAnsi="Times New Roman" w:cs="Times New Roman"/>
          <w:color w:val="auto"/>
        </w:rPr>
      </w:pPr>
      <w:r w:rsidRPr="00C910AA">
        <w:rPr>
          <w:rFonts w:ascii="Times New Roman" w:hAnsi="Times New Roman" w:cs="Times New Roman"/>
          <w:i/>
          <w:iCs/>
          <w:color w:val="auto"/>
        </w:rPr>
        <w:t xml:space="preserve">sætte konkrete </w:t>
      </w:r>
      <w:r w:rsidR="00D70E75">
        <w:rPr>
          <w:rFonts w:ascii="Times New Roman" w:hAnsi="Times New Roman" w:cs="Times New Roman"/>
          <w:i/>
          <w:iCs/>
        </w:rPr>
        <w:t xml:space="preserve">inuitiske </w:t>
      </w:r>
      <w:r w:rsidRPr="00C910AA">
        <w:rPr>
          <w:rFonts w:ascii="Times New Roman" w:hAnsi="Times New Roman" w:cs="Times New Roman"/>
          <w:i/>
          <w:iCs/>
          <w:color w:val="auto"/>
        </w:rPr>
        <w:t>og europæiske teaterproduktioner og –materialer ind i en større h</w:t>
      </w:r>
      <w:r w:rsidRPr="00C910AA">
        <w:rPr>
          <w:rFonts w:ascii="Times New Roman" w:hAnsi="Times New Roman" w:cs="Times New Roman"/>
          <w:i/>
          <w:iCs/>
          <w:color w:val="auto"/>
        </w:rPr>
        <w:t>i</w:t>
      </w:r>
      <w:r w:rsidRPr="00C910AA">
        <w:rPr>
          <w:rFonts w:ascii="Times New Roman" w:hAnsi="Times New Roman" w:cs="Times New Roman"/>
          <w:i/>
          <w:iCs/>
          <w:color w:val="auto"/>
        </w:rPr>
        <w:t>storisk, kulturel og teoretisk sammenhæng (perspektivering)</w:t>
      </w:r>
    </w:p>
    <w:p w:rsidR="00175059" w:rsidRPr="00C910AA" w:rsidRDefault="00175059" w:rsidP="00C910AA">
      <w:pPr>
        <w:pStyle w:val="Default"/>
        <w:spacing w:line="360" w:lineRule="auto"/>
        <w:ind w:left="720"/>
        <w:jc w:val="both"/>
        <w:rPr>
          <w:rFonts w:ascii="Times New Roman" w:hAnsi="Times New Roman" w:cs="Times New Roman"/>
          <w:color w:val="auto"/>
        </w:rPr>
      </w:pPr>
    </w:p>
    <w:p w:rsidR="00E967B4"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En af forudsætningerne for, at eleverne kan honorere ovenstående mål</w:t>
      </w:r>
      <w:r w:rsidR="000A3315" w:rsidRPr="00C910AA">
        <w:rPr>
          <w:rFonts w:ascii="Times New Roman" w:hAnsi="Times New Roman" w:cs="Times New Roman"/>
          <w:color w:val="auto"/>
        </w:rPr>
        <w:t>,</w:t>
      </w:r>
      <w:r w:rsidRPr="00C910AA">
        <w:rPr>
          <w:rFonts w:ascii="Times New Roman" w:hAnsi="Times New Roman" w:cs="Times New Roman"/>
          <w:color w:val="auto"/>
        </w:rPr>
        <w:t xml:space="preserve"> er, at de med begreber kan reflektere over og vurdere den skabende proces og produkt, som et spil eller et kunstnerisk udtryk er. </w:t>
      </w:r>
      <w:r w:rsidR="00881315" w:rsidRPr="00C910AA">
        <w:rPr>
          <w:rFonts w:ascii="Times New Roman" w:hAnsi="Times New Roman" w:cs="Times New Roman"/>
          <w:color w:val="auto"/>
        </w:rPr>
        <w:t>I undervisningen kan læreren inddrage både inuitisk og verdensteater for at give eleverne øgede kompetencer til at kunne sætte materialer ind i en større historisk, kulturel og teoretisk samme</w:t>
      </w:r>
      <w:r w:rsidR="00881315" w:rsidRPr="00C910AA">
        <w:rPr>
          <w:rFonts w:ascii="Times New Roman" w:hAnsi="Times New Roman" w:cs="Times New Roman"/>
          <w:color w:val="auto"/>
        </w:rPr>
        <w:t>n</w:t>
      </w:r>
      <w:r w:rsidR="00881315" w:rsidRPr="00C910AA">
        <w:rPr>
          <w:rFonts w:ascii="Times New Roman" w:hAnsi="Times New Roman" w:cs="Times New Roman"/>
          <w:color w:val="auto"/>
        </w:rPr>
        <w:t xml:space="preserve">hæng. </w:t>
      </w:r>
      <w:r w:rsidR="00C16D37" w:rsidRPr="00C910AA">
        <w:rPr>
          <w:rFonts w:ascii="Times New Roman" w:hAnsi="Times New Roman" w:cs="Times New Roman"/>
          <w:color w:val="auto"/>
        </w:rPr>
        <w:t>Grundet manglende materiale om den inuitiske teatertraditions er det svært at indhente rel</w:t>
      </w:r>
      <w:r w:rsidR="00C16D37" w:rsidRPr="00C910AA">
        <w:rPr>
          <w:rFonts w:ascii="Times New Roman" w:hAnsi="Times New Roman" w:cs="Times New Roman"/>
          <w:color w:val="auto"/>
        </w:rPr>
        <w:t>e</w:t>
      </w:r>
      <w:r w:rsidR="00C16D37" w:rsidRPr="00C910AA">
        <w:rPr>
          <w:rFonts w:ascii="Times New Roman" w:hAnsi="Times New Roman" w:cs="Times New Roman"/>
          <w:color w:val="auto"/>
        </w:rPr>
        <w:t>vant undervisningsmateriale, hvorfor det ikke ses som et krav, at man gennemgår hele denne teate</w:t>
      </w:r>
      <w:r w:rsidR="00C16D37" w:rsidRPr="00C910AA">
        <w:rPr>
          <w:rFonts w:ascii="Times New Roman" w:hAnsi="Times New Roman" w:cs="Times New Roman"/>
          <w:color w:val="auto"/>
        </w:rPr>
        <w:t>r</w:t>
      </w:r>
      <w:r w:rsidR="00C16D37" w:rsidRPr="00C910AA">
        <w:rPr>
          <w:rFonts w:ascii="Times New Roman" w:hAnsi="Times New Roman" w:cs="Times New Roman"/>
          <w:color w:val="auto"/>
        </w:rPr>
        <w:t xml:space="preserve">tradition, men blot berør den.  </w:t>
      </w:r>
    </w:p>
    <w:p w:rsidR="00E967B4" w:rsidRPr="00C910AA" w:rsidRDefault="00E967B4" w:rsidP="00C910AA">
      <w:pPr>
        <w:pStyle w:val="Default"/>
        <w:spacing w:line="360" w:lineRule="auto"/>
        <w:jc w:val="both"/>
        <w:rPr>
          <w:rFonts w:ascii="Times New Roman" w:hAnsi="Times New Roman" w:cs="Times New Roman"/>
          <w:b/>
          <w:bCs/>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b/>
          <w:bCs/>
          <w:color w:val="auto"/>
        </w:rPr>
        <w:t xml:space="preserve">3.2 Kernestof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Kernestoffet er:  </w:t>
      </w:r>
    </w:p>
    <w:p w:rsidR="007C53EF" w:rsidRPr="00C910AA" w:rsidRDefault="00A221D0" w:rsidP="00C910AA">
      <w:pPr>
        <w:pStyle w:val="Default"/>
        <w:numPr>
          <w:ilvl w:val="0"/>
          <w:numId w:val="2"/>
        </w:numPr>
        <w:spacing w:line="360" w:lineRule="auto"/>
        <w:jc w:val="both"/>
        <w:rPr>
          <w:rFonts w:ascii="Times New Roman" w:hAnsi="Times New Roman" w:cs="Times New Roman"/>
          <w:color w:val="auto"/>
        </w:rPr>
      </w:pPr>
      <w:r w:rsidRPr="00C910AA">
        <w:rPr>
          <w:rFonts w:ascii="Times New Roman" w:hAnsi="Times New Roman" w:cs="Times New Roman"/>
          <w:i/>
          <w:iCs/>
          <w:color w:val="auto"/>
        </w:rPr>
        <w:t>de grundlæggende principper for udvikling og realisering af en idé.</w:t>
      </w:r>
    </w:p>
    <w:p w:rsidR="00A221D0" w:rsidRPr="00C910AA" w:rsidRDefault="00A221D0" w:rsidP="00C910AA">
      <w:pPr>
        <w:pStyle w:val="Default"/>
        <w:spacing w:line="360" w:lineRule="auto"/>
        <w:ind w:left="720"/>
        <w:jc w:val="both"/>
        <w:rPr>
          <w:rFonts w:ascii="Times New Roman" w:hAnsi="Times New Roman" w:cs="Times New Roman"/>
          <w:color w:val="auto"/>
        </w:rPr>
      </w:pPr>
      <w:r w:rsidRPr="00C910AA">
        <w:rPr>
          <w:rFonts w:ascii="Times New Roman" w:hAnsi="Times New Roman" w:cs="Times New Roman"/>
          <w:i/>
          <w:iCs/>
          <w:color w:val="auto"/>
        </w:rPr>
        <w:t xml:space="preserve">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Grundlæggende principper betyder her generelle og væsentlige forudsætninger eller regler, heru</w:t>
      </w:r>
      <w:r w:rsidRPr="00C910AA">
        <w:rPr>
          <w:rFonts w:ascii="Times New Roman" w:hAnsi="Times New Roman" w:cs="Times New Roman"/>
          <w:color w:val="auto"/>
        </w:rPr>
        <w:t>n</w:t>
      </w:r>
      <w:r w:rsidRPr="00C910AA">
        <w:rPr>
          <w:rFonts w:ascii="Times New Roman" w:hAnsi="Times New Roman" w:cs="Times New Roman"/>
          <w:color w:val="auto"/>
        </w:rPr>
        <w:t>der den regel om, at ideer ikke på forhånd kan defineres i en kunstnerisk struktur, de skal konkret</w:t>
      </w:r>
      <w:r w:rsidRPr="00C910AA">
        <w:rPr>
          <w:rFonts w:ascii="Times New Roman" w:hAnsi="Times New Roman" w:cs="Times New Roman"/>
          <w:color w:val="auto"/>
        </w:rPr>
        <w:t>i</w:t>
      </w:r>
      <w:r w:rsidRPr="00C910AA">
        <w:rPr>
          <w:rFonts w:ascii="Times New Roman" w:hAnsi="Times New Roman" w:cs="Times New Roman"/>
          <w:color w:val="auto"/>
        </w:rPr>
        <w:t xml:space="preserve">seres og afprøves. </w:t>
      </w:r>
    </w:p>
    <w:p w:rsidR="007C53EF"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Eleverne har måske nogle ideer om at lave ”noget for børn” eller ”noget om miljø”. Det gælder de</w:t>
      </w:r>
      <w:r w:rsidRPr="00C910AA">
        <w:rPr>
          <w:rFonts w:ascii="Times New Roman" w:hAnsi="Times New Roman" w:cs="Times New Roman"/>
          <w:color w:val="auto"/>
        </w:rPr>
        <w:t>r</w:t>
      </w:r>
      <w:r w:rsidRPr="00C910AA">
        <w:rPr>
          <w:rFonts w:ascii="Times New Roman" w:hAnsi="Times New Roman" w:cs="Times New Roman"/>
          <w:color w:val="auto"/>
        </w:rPr>
        <w:t xml:space="preserve">for om at få dem til at formulere deres ideer i konkrete udtryk og fysiske handlinger som fx ord, bevægelse og tale, arrangement, scenografi og lyssætning, kostumer og masker. Hvis udtrykket ikke kommer af sig </w:t>
      </w:r>
      <w:r w:rsidR="00175059" w:rsidRPr="00C910AA">
        <w:rPr>
          <w:rFonts w:ascii="Times New Roman" w:hAnsi="Times New Roman" w:cs="Times New Roman"/>
          <w:color w:val="auto"/>
        </w:rPr>
        <w:t>selv,</w:t>
      </w:r>
      <w:r w:rsidRPr="00C910AA">
        <w:rPr>
          <w:rFonts w:ascii="Times New Roman" w:hAnsi="Times New Roman" w:cs="Times New Roman"/>
          <w:color w:val="auto"/>
        </w:rPr>
        <w:t xml:space="preserve"> må eleverne prøve sig frem, justere, eksperimentere og søge hjælp i fagets te</w:t>
      </w:r>
      <w:r w:rsidRPr="00C910AA">
        <w:rPr>
          <w:rFonts w:ascii="Times New Roman" w:hAnsi="Times New Roman" w:cs="Times New Roman"/>
          <w:color w:val="auto"/>
        </w:rPr>
        <w:t>k</w:t>
      </w:r>
      <w:r w:rsidRPr="00C910AA">
        <w:rPr>
          <w:rFonts w:ascii="Times New Roman" w:hAnsi="Times New Roman" w:cs="Times New Roman"/>
          <w:color w:val="auto"/>
        </w:rPr>
        <w:lastRenderedPageBreak/>
        <w:t>nikker og metoder for, hvordan man fx opbygger en rolle, hvordan man skaber en spændingsopby</w:t>
      </w:r>
      <w:r w:rsidRPr="00C910AA">
        <w:rPr>
          <w:rFonts w:ascii="Times New Roman" w:hAnsi="Times New Roman" w:cs="Times New Roman"/>
          <w:color w:val="auto"/>
        </w:rPr>
        <w:t>g</w:t>
      </w:r>
      <w:r w:rsidRPr="00C910AA">
        <w:rPr>
          <w:rFonts w:ascii="Times New Roman" w:hAnsi="Times New Roman" w:cs="Times New Roman"/>
          <w:color w:val="auto"/>
        </w:rPr>
        <w:t xml:space="preserve">ning, hvor langt et sekvensforløb med fordel kan være. </w:t>
      </w:r>
    </w:p>
    <w:p w:rsidR="00D93FD0" w:rsidRPr="00C910AA" w:rsidRDefault="00D93FD0" w:rsidP="00C910AA">
      <w:pPr>
        <w:pStyle w:val="Default"/>
        <w:spacing w:line="360" w:lineRule="auto"/>
        <w:jc w:val="both"/>
        <w:rPr>
          <w:rFonts w:ascii="Times New Roman" w:hAnsi="Times New Roman" w:cs="Times New Roman"/>
        </w:rPr>
      </w:pPr>
    </w:p>
    <w:p w:rsidR="00A221D0" w:rsidRPr="00C910AA" w:rsidRDefault="00A221D0" w:rsidP="00C910AA">
      <w:pPr>
        <w:pStyle w:val="Default"/>
        <w:numPr>
          <w:ilvl w:val="0"/>
          <w:numId w:val="2"/>
        </w:numPr>
        <w:spacing w:line="360" w:lineRule="auto"/>
        <w:jc w:val="both"/>
        <w:rPr>
          <w:rFonts w:ascii="Times New Roman" w:hAnsi="Times New Roman" w:cs="Times New Roman"/>
          <w:i/>
          <w:iCs/>
          <w:color w:val="auto"/>
        </w:rPr>
      </w:pPr>
      <w:r w:rsidRPr="00C910AA">
        <w:rPr>
          <w:rFonts w:ascii="Times New Roman" w:hAnsi="Times New Roman" w:cs="Times New Roman"/>
          <w:i/>
          <w:iCs/>
          <w:color w:val="auto"/>
        </w:rPr>
        <w:t xml:space="preserve">arbejdet med </w:t>
      </w:r>
      <w:r w:rsidR="007C53EF" w:rsidRPr="00C910AA">
        <w:rPr>
          <w:rFonts w:ascii="Times New Roman" w:hAnsi="Times New Roman" w:cs="Times New Roman"/>
          <w:i/>
          <w:iCs/>
          <w:color w:val="auto"/>
        </w:rPr>
        <w:t>2</w:t>
      </w:r>
      <w:r w:rsidRPr="00C910AA">
        <w:rPr>
          <w:rFonts w:ascii="Times New Roman" w:hAnsi="Times New Roman" w:cs="Times New Roman"/>
          <w:i/>
          <w:iCs/>
          <w:color w:val="auto"/>
        </w:rPr>
        <w:t xml:space="preserve"> teaterhistoriske perioder</w:t>
      </w:r>
    </w:p>
    <w:p w:rsidR="007C53EF" w:rsidRPr="00C910AA" w:rsidRDefault="007C53EF" w:rsidP="00C910AA">
      <w:pPr>
        <w:pStyle w:val="Default"/>
        <w:spacing w:line="360" w:lineRule="auto"/>
        <w:ind w:left="720"/>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Eleverne skal have indsigt i to teaterhistoriske perioder. En periode er i denne forbindelse et afru</w:t>
      </w:r>
      <w:r w:rsidRPr="00C910AA">
        <w:rPr>
          <w:rFonts w:ascii="Times New Roman" w:hAnsi="Times New Roman" w:cs="Times New Roman"/>
          <w:color w:val="auto"/>
        </w:rPr>
        <w:t>n</w:t>
      </w:r>
      <w:r w:rsidRPr="00C910AA">
        <w:rPr>
          <w:rFonts w:ascii="Times New Roman" w:hAnsi="Times New Roman" w:cs="Times New Roman"/>
          <w:color w:val="auto"/>
        </w:rPr>
        <w:t>det tidsrum med visse teatermæssige fællestræk. Der er stor frihed med hensyn til, hvor lang en p</w:t>
      </w:r>
      <w:r w:rsidRPr="00C910AA">
        <w:rPr>
          <w:rFonts w:ascii="Times New Roman" w:hAnsi="Times New Roman" w:cs="Times New Roman"/>
          <w:color w:val="auto"/>
        </w:rPr>
        <w:t>e</w:t>
      </w:r>
      <w:r w:rsidRPr="00C910AA">
        <w:rPr>
          <w:rFonts w:ascii="Times New Roman" w:hAnsi="Times New Roman" w:cs="Times New Roman"/>
          <w:color w:val="auto"/>
        </w:rPr>
        <w:t>riode, eleverne</w:t>
      </w:r>
      <w:r w:rsidR="007C53EF" w:rsidRPr="00C910AA">
        <w:rPr>
          <w:rFonts w:ascii="Times New Roman" w:hAnsi="Times New Roman" w:cs="Times New Roman"/>
          <w:color w:val="auto"/>
        </w:rPr>
        <w:t xml:space="preserve"> eller læreren</w:t>
      </w:r>
      <w:r w:rsidRPr="00C910AA">
        <w:rPr>
          <w:rFonts w:ascii="Times New Roman" w:hAnsi="Times New Roman" w:cs="Times New Roman"/>
          <w:color w:val="auto"/>
        </w:rPr>
        <w:t xml:space="preserve"> kan vælge, og hvordan de vil lægge deres snit eller fokus. Eleverne bliver således bevidste om, at afgrænsninger i perioder beror på valg, og at det drejer sig om, at de får et overblik over og en indsigt i nogle tendenser og sammenhængende linjer i perioden.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Det er vigtigt, at eleverne arbejder både praktisk og teoretisk, således at det ikke bliver en ren inte</w:t>
      </w:r>
      <w:r w:rsidRPr="00C910AA">
        <w:rPr>
          <w:rFonts w:ascii="Times New Roman" w:hAnsi="Times New Roman" w:cs="Times New Roman"/>
          <w:color w:val="auto"/>
        </w:rPr>
        <w:t>l</w:t>
      </w:r>
      <w:r w:rsidRPr="00C910AA">
        <w:rPr>
          <w:rFonts w:ascii="Times New Roman" w:hAnsi="Times New Roman" w:cs="Times New Roman"/>
          <w:color w:val="auto"/>
        </w:rPr>
        <w:t xml:space="preserve">lektuel tilegnelse af teaterhistorien. Et samarbejde med fx historie vil kunne kvalificere elevernes periodeforståelse.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Et eksempel på teaterhistorisk periode kunne være Den sene Middelalder. Her kunne snittene være et arbejde med det profane og det religiøse drama og teater: Kirke- og torvespil, simultanscene, himmelport og helvedsgab. Fx kunne eleverne i grupper bearbejde og vise omløberfarcen ”Den utro hustru” eller helgenspillet ”Spillet om Hellige Hertug Knud”. Det er centralt dels, at eleverne får en viden om og erfaringer med, hvad den tids mennesker forestillede sig, og hvordan de udtrykte det, dels at de kan sætte det i relation til t</w:t>
      </w:r>
      <w:r w:rsidR="00175059" w:rsidRPr="00C910AA">
        <w:rPr>
          <w:rFonts w:ascii="Times New Roman" w:hAnsi="Times New Roman" w:cs="Times New Roman"/>
          <w:color w:val="auto"/>
        </w:rPr>
        <w:t>ea</w:t>
      </w:r>
      <w:r w:rsidRPr="00C910AA">
        <w:rPr>
          <w:rFonts w:ascii="Times New Roman" w:hAnsi="Times New Roman" w:cs="Times New Roman"/>
          <w:color w:val="auto"/>
        </w:rPr>
        <w:t xml:space="preserve">terformer i deres egen tid som karnevaler og de religiøse spil i Oberammergau og i flere katolske lande i Sydeuropa Latinamerika. Undervisningsmaterialer i form af fotos, billeder, musik og tekster er tilgængelige, både i trykte og elektroniske medier. </w:t>
      </w:r>
    </w:p>
    <w:p w:rsidR="00915538" w:rsidRPr="00C910AA" w:rsidRDefault="00915538" w:rsidP="00C910AA">
      <w:pPr>
        <w:pStyle w:val="Default"/>
        <w:spacing w:line="360" w:lineRule="auto"/>
        <w:jc w:val="both"/>
        <w:rPr>
          <w:rFonts w:ascii="Times New Roman" w:hAnsi="Times New Roman" w:cs="Times New Roman"/>
          <w:color w:val="auto"/>
        </w:rPr>
      </w:pPr>
    </w:p>
    <w:p w:rsidR="00A221D0" w:rsidRPr="00C910AA" w:rsidRDefault="00915538"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Et andet</w:t>
      </w:r>
      <w:r w:rsidR="00A221D0" w:rsidRPr="00C910AA">
        <w:rPr>
          <w:rFonts w:ascii="Times New Roman" w:hAnsi="Times New Roman" w:cs="Times New Roman"/>
          <w:color w:val="auto"/>
        </w:rPr>
        <w:t xml:space="preserve"> spor kunne være at se på de teaterstykker, som Silamut - gruppen, andre grønlandske te</w:t>
      </w:r>
      <w:r w:rsidR="00A221D0" w:rsidRPr="00C910AA">
        <w:rPr>
          <w:rFonts w:ascii="Times New Roman" w:hAnsi="Times New Roman" w:cs="Times New Roman"/>
          <w:color w:val="auto"/>
        </w:rPr>
        <w:t>a</w:t>
      </w:r>
      <w:r w:rsidR="00A221D0" w:rsidRPr="00C910AA">
        <w:rPr>
          <w:rFonts w:ascii="Times New Roman" w:hAnsi="Times New Roman" w:cs="Times New Roman"/>
          <w:color w:val="auto"/>
        </w:rPr>
        <w:t xml:space="preserve">tergrupper og Tûkak Teateret i Fjaltring har opført og relatere dem til forskellige perioder. </w:t>
      </w:r>
    </w:p>
    <w:p w:rsidR="00915538" w:rsidRPr="00C910AA" w:rsidRDefault="00915538" w:rsidP="00C910AA">
      <w:pPr>
        <w:pStyle w:val="Default"/>
        <w:spacing w:line="360" w:lineRule="auto"/>
        <w:jc w:val="both"/>
        <w:rPr>
          <w:rFonts w:ascii="Times New Roman" w:hAnsi="Times New Roman" w:cs="Times New Roman"/>
          <w:color w:val="auto"/>
        </w:rPr>
      </w:pPr>
    </w:p>
    <w:p w:rsidR="00915538" w:rsidRPr="00C910AA" w:rsidRDefault="00A221D0" w:rsidP="00C910AA">
      <w:pPr>
        <w:pStyle w:val="Default"/>
        <w:numPr>
          <w:ilvl w:val="0"/>
          <w:numId w:val="2"/>
        </w:numPr>
        <w:spacing w:line="360" w:lineRule="auto"/>
        <w:jc w:val="both"/>
        <w:rPr>
          <w:rFonts w:ascii="Times New Roman" w:hAnsi="Times New Roman" w:cs="Times New Roman"/>
          <w:i/>
          <w:iCs/>
          <w:color w:val="auto"/>
        </w:rPr>
      </w:pPr>
      <w:r w:rsidRPr="00C910AA">
        <w:rPr>
          <w:rFonts w:ascii="Times New Roman" w:hAnsi="Times New Roman" w:cs="Times New Roman"/>
          <w:i/>
          <w:iCs/>
          <w:color w:val="auto"/>
        </w:rPr>
        <w:t>arbejdet med grundlæggende begreber, teknikker og metoder i arbejdet med fysiske udtryk, dialoger, improvisation og rollespil</w:t>
      </w:r>
    </w:p>
    <w:p w:rsidR="00A221D0" w:rsidRPr="00C910AA" w:rsidRDefault="00A221D0" w:rsidP="00C910AA">
      <w:pPr>
        <w:pStyle w:val="Default"/>
        <w:spacing w:line="360" w:lineRule="auto"/>
        <w:ind w:left="720"/>
        <w:jc w:val="both"/>
        <w:rPr>
          <w:rFonts w:ascii="Times New Roman" w:hAnsi="Times New Roman" w:cs="Times New Roman"/>
          <w:color w:val="auto"/>
        </w:rPr>
      </w:pPr>
      <w:r w:rsidRPr="00C910AA">
        <w:rPr>
          <w:rFonts w:ascii="Times New Roman" w:hAnsi="Times New Roman" w:cs="Times New Roman"/>
          <w:i/>
          <w:iCs/>
          <w:color w:val="auto"/>
        </w:rPr>
        <w:t xml:space="preserve"> </w:t>
      </w:r>
    </w:p>
    <w:p w:rsidR="00ED2A71" w:rsidRPr="00C910AA" w:rsidRDefault="0095397D" w:rsidP="00C910AA">
      <w:pPr>
        <w:pStyle w:val="Default"/>
        <w:spacing w:line="360" w:lineRule="auto"/>
        <w:jc w:val="both"/>
        <w:rPr>
          <w:rFonts w:ascii="Times New Roman" w:hAnsi="Times New Roman" w:cs="Times New Roman"/>
        </w:rPr>
      </w:pPr>
      <w:r w:rsidRPr="00C910AA">
        <w:rPr>
          <w:rFonts w:ascii="Times New Roman" w:hAnsi="Times New Roman" w:cs="Times New Roman"/>
          <w:color w:val="auto"/>
        </w:rPr>
        <w:t>Læreren skal undervise i grundlæggende begreber, teknikker og metoder</w:t>
      </w:r>
      <w:r w:rsidR="00040218" w:rsidRPr="00C910AA">
        <w:rPr>
          <w:rFonts w:ascii="Times New Roman" w:hAnsi="Times New Roman" w:cs="Times New Roman"/>
          <w:color w:val="auto"/>
        </w:rPr>
        <w:t>,</w:t>
      </w:r>
      <w:r w:rsidRPr="00C910AA">
        <w:rPr>
          <w:rFonts w:ascii="Times New Roman" w:hAnsi="Times New Roman" w:cs="Times New Roman"/>
          <w:color w:val="auto"/>
        </w:rPr>
        <w:t xml:space="preserve"> der relaterer sig til dialog, improvisation og rollespil. </w:t>
      </w:r>
      <w:r w:rsidR="00040218" w:rsidRPr="00C910AA">
        <w:rPr>
          <w:rFonts w:ascii="Times New Roman" w:hAnsi="Times New Roman" w:cs="Times New Roman"/>
          <w:color w:val="auto"/>
        </w:rPr>
        <w:t>Dette kunne fx være, at eleverne skal kunne de relevante begreber, te</w:t>
      </w:r>
      <w:r w:rsidR="00040218" w:rsidRPr="00C910AA">
        <w:rPr>
          <w:rFonts w:ascii="Times New Roman" w:hAnsi="Times New Roman" w:cs="Times New Roman"/>
          <w:color w:val="auto"/>
        </w:rPr>
        <w:t>k</w:t>
      </w:r>
      <w:r w:rsidR="00040218" w:rsidRPr="00C910AA">
        <w:rPr>
          <w:rFonts w:ascii="Times New Roman" w:hAnsi="Times New Roman" w:cs="Times New Roman"/>
          <w:color w:val="auto"/>
        </w:rPr>
        <w:t xml:space="preserve">nikker og metoder inden for eksempelvis improvisation. Her kan man bruge Keith </w:t>
      </w:r>
      <w:proofErr w:type="spellStart"/>
      <w:r w:rsidR="00040218" w:rsidRPr="00C910AA">
        <w:rPr>
          <w:rFonts w:ascii="Times New Roman" w:hAnsi="Times New Roman" w:cs="Times New Roman"/>
          <w:color w:val="auto"/>
        </w:rPr>
        <w:t>Johnstones</w:t>
      </w:r>
      <w:proofErr w:type="spellEnd"/>
      <w:r w:rsidR="00040218" w:rsidRPr="00C910AA">
        <w:rPr>
          <w:rFonts w:ascii="Times New Roman" w:hAnsi="Times New Roman" w:cs="Times New Roman"/>
          <w:color w:val="auto"/>
        </w:rPr>
        <w:t xml:space="preserve"> b</w:t>
      </w:r>
      <w:r w:rsidR="00040218" w:rsidRPr="00C910AA">
        <w:rPr>
          <w:rFonts w:ascii="Times New Roman" w:hAnsi="Times New Roman" w:cs="Times New Roman"/>
          <w:color w:val="auto"/>
        </w:rPr>
        <w:t>e</w:t>
      </w:r>
      <w:r w:rsidR="00040218" w:rsidRPr="00C910AA">
        <w:rPr>
          <w:rFonts w:ascii="Times New Roman" w:hAnsi="Times New Roman" w:cs="Times New Roman"/>
          <w:color w:val="auto"/>
        </w:rPr>
        <w:t>greber om motor, status mv. samt Marianne Miami Andersens ti grundregler inden for improvisat</w:t>
      </w:r>
      <w:r w:rsidR="00040218" w:rsidRPr="00C910AA">
        <w:rPr>
          <w:rFonts w:ascii="Times New Roman" w:hAnsi="Times New Roman" w:cs="Times New Roman"/>
          <w:color w:val="auto"/>
        </w:rPr>
        <w:t>i</w:t>
      </w:r>
      <w:r w:rsidR="00040218" w:rsidRPr="00C910AA">
        <w:rPr>
          <w:rFonts w:ascii="Times New Roman" w:hAnsi="Times New Roman" w:cs="Times New Roman"/>
          <w:color w:val="auto"/>
        </w:rPr>
        <w:t xml:space="preserve">on. </w:t>
      </w:r>
      <w:r w:rsidR="00ED2A71" w:rsidRPr="00C910AA">
        <w:rPr>
          <w:rFonts w:ascii="Times New Roman" w:hAnsi="Times New Roman" w:cs="Times New Roman"/>
        </w:rPr>
        <w:br w:type="page"/>
      </w:r>
    </w:p>
    <w:p w:rsidR="0095397D" w:rsidRPr="00C910AA" w:rsidRDefault="0095397D" w:rsidP="00C910AA">
      <w:pPr>
        <w:pStyle w:val="Default"/>
        <w:spacing w:line="360" w:lineRule="auto"/>
        <w:jc w:val="both"/>
        <w:rPr>
          <w:rFonts w:ascii="Times New Roman" w:hAnsi="Times New Roman" w:cs="Times New Roman"/>
          <w:color w:val="auto"/>
        </w:rPr>
      </w:pPr>
    </w:p>
    <w:p w:rsidR="00A221D0" w:rsidRPr="00C910AA" w:rsidRDefault="00ED2A71" w:rsidP="00C910AA">
      <w:pPr>
        <w:pStyle w:val="Default"/>
        <w:numPr>
          <w:ilvl w:val="0"/>
          <w:numId w:val="2"/>
        </w:numPr>
        <w:spacing w:line="360" w:lineRule="auto"/>
        <w:jc w:val="both"/>
        <w:rPr>
          <w:rFonts w:ascii="Times New Roman" w:hAnsi="Times New Roman" w:cs="Times New Roman"/>
          <w:i/>
          <w:iCs/>
          <w:color w:val="auto"/>
        </w:rPr>
      </w:pPr>
      <w:r w:rsidRPr="00C910AA">
        <w:rPr>
          <w:rFonts w:ascii="Times New Roman" w:hAnsi="Times New Roman" w:cs="Times New Roman"/>
          <w:i/>
          <w:iCs/>
          <w:color w:val="auto"/>
        </w:rPr>
        <w:t>arbejdet med de grundlæggende principper for at skabe et spil for eller med andre med eller uden tekst</w:t>
      </w:r>
    </w:p>
    <w:p w:rsidR="00ED2A71" w:rsidRPr="00C910AA" w:rsidRDefault="00ED2A71" w:rsidP="00C910AA">
      <w:pPr>
        <w:pStyle w:val="Default"/>
        <w:spacing w:line="360" w:lineRule="auto"/>
        <w:ind w:left="720"/>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Det grundlæggende princip for at skabe et spil kan fx være den elementære regel, at ethvert spil skal have en opbygning, som tjener til at udtrykke det, eleverne har på hjerte. En spændingsopbygning som udtrykker temaet – hvad enten det drejer sig om en traditionel klimaks med et højdepunkt eller en faldende klimaks, som man kender fra fx absurd skuespil. I denne forbindelse kan man introd</w:t>
      </w:r>
      <w:r w:rsidRPr="00C910AA">
        <w:rPr>
          <w:rFonts w:ascii="Times New Roman" w:hAnsi="Times New Roman" w:cs="Times New Roman"/>
          <w:color w:val="auto"/>
        </w:rPr>
        <w:t>u</w:t>
      </w:r>
      <w:r w:rsidRPr="00C910AA">
        <w:rPr>
          <w:rFonts w:ascii="Times New Roman" w:hAnsi="Times New Roman" w:cs="Times New Roman"/>
          <w:color w:val="auto"/>
        </w:rPr>
        <w:t xml:space="preserve">cere eleverne for enkelte elementer fra fx Aristoteles’ poetik eller mere bredt improvisation med anvendelse af dramatisk spænding og sekvens. </w:t>
      </w:r>
    </w:p>
    <w:p w:rsidR="00A221D0" w:rsidRPr="00C910AA" w:rsidRDefault="00A221D0"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b/>
          <w:bCs/>
          <w:color w:val="auto"/>
        </w:rPr>
        <w:t xml:space="preserve">3.3 Supplerende stof </w:t>
      </w:r>
    </w:p>
    <w:p w:rsidR="005B5E76" w:rsidRPr="00C910AA" w:rsidRDefault="00A221D0" w:rsidP="00C910AA">
      <w:pPr>
        <w:pStyle w:val="Default"/>
        <w:spacing w:line="360" w:lineRule="auto"/>
        <w:jc w:val="both"/>
        <w:rPr>
          <w:rFonts w:ascii="Times New Roman" w:hAnsi="Times New Roman" w:cs="Times New Roman"/>
          <w:i/>
          <w:iCs/>
          <w:color w:val="auto"/>
        </w:rPr>
      </w:pPr>
      <w:r w:rsidRPr="00C910AA">
        <w:rPr>
          <w:rFonts w:ascii="Times New Roman" w:hAnsi="Times New Roman" w:cs="Times New Roman"/>
          <w:i/>
          <w:iCs/>
          <w:color w:val="auto"/>
        </w:rPr>
        <w:t>Det supplerende stof uddyber og perspektiverer kernestoffet og inddrager nye faglige områder, herunder i forbindelse med samarbejde med andre fag. Ligesom i kernestoffet skal der i det suppl</w:t>
      </w:r>
      <w:r w:rsidRPr="00C910AA">
        <w:rPr>
          <w:rFonts w:ascii="Times New Roman" w:hAnsi="Times New Roman" w:cs="Times New Roman"/>
          <w:i/>
          <w:iCs/>
          <w:color w:val="auto"/>
        </w:rPr>
        <w:t>e</w:t>
      </w:r>
      <w:r w:rsidRPr="00C910AA">
        <w:rPr>
          <w:rFonts w:ascii="Times New Roman" w:hAnsi="Times New Roman" w:cs="Times New Roman"/>
          <w:i/>
          <w:iCs/>
          <w:color w:val="auto"/>
        </w:rPr>
        <w:t>rende stof i videst muligt omfang perspektiveres til grønlandske og internationale forhold.</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 xml:space="preserve">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Som det </w:t>
      </w:r>
      <w:r w:rsidR="009429DD" w:rsidRPr="00C910AA">
        <w:rPr>
          <w:rFonts w:ascii="Times New Roman" w:hAnsi="Times New Roman" w:cs="Times New Roman"/>
          <w:color w:val="auto"/>
        </w:rPr>
        <w:t>fremgår,</w:t>
      </w:r>
      <w:r w:rsidRPr="00C910AA">
        <w:rPr>
          <w:rFonts w:ascii="Times New Roman" w:hAnsi="Times New Roman" w:cs="Times New Roman"/>
          <w:color w:val="auto"/>
        </w:rPr>
        <w:t xml:space="preserve"> vil det være hensigtsmæssigt at planlægge et samarbejde med andre fag eller fa</w:t>
      </w:r>
      <w:r w:rsidRPr="00C910AA">
        <w:rPr>
          <w:rFonts w:ascii="Times New Roman" w:hAnsi="Times New Roman" w:cs="Times New Roman"/>
          <w:color w:val="auto"/>
        </w:rPr>
        <w:t>g</w:t>
      </w:r>
      <w:r w:rsidRPr="00C910AA">
        <w:rPr>
          <w:rFonts w:ascii="Times New Roman" w:hAnsi="Times New Roman" w:cs="Times New Roman"/>
          <w:color w:val="auto"/>
        </w:rPr>
        <w:t xml:space="preserve">grupper på flere områder, hvoraf nogle skal nævnes her: Skuespillerteknik med psykologi, rollespil med samfundsfag, teaterhistoriske perioder og dramateorier med historie, grønlandsk og andre sprogfag.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Det er helt op til den enkelte skole, det enkelte hold at vælge de samspil og det supplerende stof, som passer bedst ind i den lokale sammenhæng. </w:t>
      </w:r>
    </w:p>
    <w:p w:rsidR="005B5E76" w:rsidRPr="00C910AA" w:rsidRDefault="005B5E76"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Dette krav kan være svært at leve op til, hvis man har et hold sammensat af flere </w:t>
      </w:r>
      <w:r w:rsidR="0051703C" w:rsidRPr="00C910AA">
        <w:rPr>
          <w:rFonts w:ascii="Times New Roman" w:hAnsi="Times New Roman" w:cs="Times New Roman"/>
          <w:color w:val="auto"/>
        </w:rPr>
        <w:t>år</w:t>
      </w:r>
      <w:r w:rsidRPr="00C910AA">
        <w:rPr>
          <w:rFonts w:ascii="Times New Roman" w:hAnsi="Times New Roman" w:cs="Times New Roman"/>
          <w:color w:val="auto"/>
        </w:rPr>
        <w:t xml:space="preserve">gange og klasser. </w:t>
      </w:r>
      <w:r w:rsidR="0051703C" w:rsidRPr="00C910AA">
        <w:rPr>
          <w:rFonts w:ascii="Times New Roman" w:hAnsi="Times New Roman" w:cs="Times New Roman"/>
          <w:color w:val="auto"/>
        </w:rPr>
        <w:t xml:space="preserve">Dette er noget, man kan være opmærksom på. </w:t>
      </w:r>
    </w:p>
    <w:p w:rsidR="005B5E76" w:rsidRPr="00C910AA" w:rsidRDefault="005B5E76"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b/>
          <w:bCs/>
          <w:color w:val="auto"/>
        </w:rPr>
        <w:t>4. Undervisningens tilrettelæggelse</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Det er vigtigt at bevidstgøre eleverne om den erfaring og den tavse viden, som de bringer med sig, således at de ressourcer, der er på holdet, kan indgå i en fælles planlægning af undervisningen, og således at den enkelte elevs specifikke faglige interesse kan tilgodeses. </w:t>
      </w:r>
    </w:p>
    <w:p w:rsidR="0051703C" w:rsidRPr="00C910AA" w:rsidRDefault="0051703C"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b/>
          <w:bCs/>
          <w:color w:val="auto"/>
        </w:rPr>
        <w:t xml:space="preserve">4.1 Didaktiske principper </w:t>
      </w:r>
    </w:p>
    <w:p w:rsidR="00A221D0" w:rsidRPr="00C910AA" w:rsidRDefault="00286588"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A</w:t>
      </w:r>
      <w:r w:rsidR="00A221D0" w:rsidRPr="00C910AA">
        <w:rPr>
          <w:rFonts w:ascii="Times New Roman" w:hAnsi="Times New Roman" w:cs="Times New Roman"/>
          <w:i/>
          <w:iCs/>
          <w:color w:val="auto"/>
        </w:rPr>
        <w:t>)</w:t>
      </w:r>
      <w:r w:rsidRPr="00C910AA">
        <w:rPr>
          <w:rFonts w:ascii="Times New Roman" w:hAnsi="Times New Roman" w:cs="Times New Roman"/>
          <w:i/>
          <w:iCs/>
          <w:color w:val="auto"/>
        </w:rPr>
        <w:t xml:space="preserve"> </w:t>
      </w:r>
      <w:r w:rsidR="00A221D0" w:rsidRPr="00C910AA">
        <w:rPr>
          <w:rFonts w:ascii="Times New Roman" w:hAnsi="Times New Roman" w:cs="Times New Roman"/>
          <w:i/>
          <w:iCs/>
          <w:color w:val="auto"/>
        </w:rPr>
        <w:t xml:space="preserve">Undervisningen skal tage udgangspunkt i elevernes faglige niveau og viden </w:t>
      </w:r>
    </w:p>
    <w:p w:rsidR="00286588"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lastRenderedPageBreak/>
        <w:t xml:space="preserve">Elevernes forudsætninger vil være forskellige, da drama ikke er et obligatorisk fag i folkeskolen. Det betyder imidlertid ikke, at de slet ikke har faglige forudsætninger, idet mange har stiftet </w:t>
      </w:r>
      <w:r w:rsidR="009429DD" w:rsidRPr="00C910AA">
        <w:rPr>
          <w:rFonts w:ascii="Times New Roman" w:hAnsi="Times New Roman" w:cs="Times New Roman"/>
          <w:color w:val="auto"/>
        </w:rPr>
        <w:t>b</w:t>
      </w:r>
      <w:r w:rsidR="009429DD" w:rsidRPr="00C910AA">
        <w:rPr>
          <w:rFonts w:ascii="Times New Roman" w:hAnsi="Times New Roman" w:cs="Times New Roman"/>
          <w:color w:val="auto"/>
        </w:rPr>
        <w:t>e</w:t>
      </w:r>
      <w:r w:rsidR="009429DD" w:rsidRPr="00C910AA">
        <w:rPr>
          <w:rFonts w:ascii="Times New Roman" w:hAnsi="Times New Roman" w:cs="Times New Roman"/>
          <w:color w:val="auto"/>
        </w:rPr>
        <w:t>kendtskab</w:t>
      </w:r>
      <w:r w:rsidRPr="00C910AA">
        <w:rPr>
          <w:rFonts w:ascii="Times New Roman" w:hAnsi="Times New Roman" w:cs="Times New Roman"/>
          <w:color w:val="auto"/>
        </w:rPr>
        <w:t xml:space="preserve"> med dramatik i folkeskolen i grønlandsk, dansk og andre sprogfag. En anden forudsæ</w:t>
      </w:r>
      <w:r w:rsidRPr="00C910AA">
        <w:rPr>
          <w:rFonts w:ascii="Times New Roman" w:hAnsi="Times New Roman" w:cs="Times New Roman"/>
          <w:color w:val="auto"/>
        </w:rPr>
        <w:t>t</w:t>
      </w:r>
      <w:r w:rsidRPr="00C910AA">
        <w:rPr>
          <w:rFonts w:ascii="Times New Roman" w:hAnsi="Times New Roman" w:cs="Times New Roman"/>
          <w:color w:val="auto"/>
        </w:rPr>
        <w:t xml:space="preserve">ning er de omrejsende børneteatre, som eleverne sikkert har mødt enten i daginstitution eller skole. Nogle har været i et etableret teater, men der vil også være mange, der aldrig har set et </w:t>
      </w:r>
      <w:r w:rsidR="009429DD" w:rsidRPr="00C910AA">
        <w:rPr>
          <w:rFonts w:ascii="Times New Roman" w:hAnsi="Times New Roman" w:cs="Times New Roman"/>
          <w:color w:val="auto"/>
        </w:rPr>
        <w:t>teaterstykke</w:t>
      </w:r>
      <w:r w:rsidRPr="00C910AA">
        <w:rPr>
          <w:rFonts w:ascii="Times New Roman" w:hAnsi="Times New Roman" w:cs="Times New Roman"/>
          <w:color w:val="auto"/>
        </w:rPr>
        <w:t xml:space="preserve">. </w:t>
      </w:r>
    </w:p>
    <w:p w:rsidR="00286588" w:rsidRPr="00C910AA" w:rsidRDefault="00286588"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Alle elever vil imidlertid selv have et omfattende medieforbrug (film, video, computerspil, tv m.m.) og derigennem have en intuitiv forståelse af nogle af de regler og rammer, som gælder for kompos</w:t>
      </w:r>
      <w:r w:rsidRPr="00C910AA">
        <w:rPr>
          <w:rFonts w:ascii="Times New Roman" w:hAnsi="Times New Roman" w:cs="Times New Roman"/>
          <w:color w:val="auto"/>
        </w:rPr>
        <w:t>i</w:t>
      </w:r>
      <w:r w:rsidRPr="00C910AA">
        <w:rPr>
          <w:rFonts w:ascii="Times New Roman" w:hAnsi="Times New Roman" w:cs="Times New Roman"/>
          <w:color w:val="auto"/>
        </w:rPr>
        <w:t xml:space="preserve">tion og strukturering af dramatik. </w:t>
      </w:r>
    </w:p>
    <w:p w:rsidR="00286588" w:rsidRPr="00C910AA" w:rsidRDefault="00286588"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i/>
          <w:iCs/>
          <w:color w:val="auto"/>
        </w:rPr>
      </w:pPr>
      <w:r w:rsidRPr="00C910AA">
        <w:rPr>
          <w:rFonts w:ascii="Times New Roman" w:hAnsi="Times New Roman" w:cs="Times New Roman"/>
          <w:color w:val="auto"/>
        </w:rPr>
        <w:t xml:space="preserve">b) </w:t>
      </w:r>
      <w:r w:rsidRPr="00C910AA">
        <w:rPr>
          <w:rFonts w:ascii="Times New Roman" w:hAnsi="Times New Roman" w:cs="Times New Roman"/>
          <w:i/>
          <w:iCs/>
          <w:color w:val="auto"/>
        </w:rPr>
        <w:t xml:space="preserve">Undervisningen tilrettelægges, så den i videst muligt omfang har karakter af en læringsdialog mellem lærer og elever </w:t>
      </w:r>
    </w:p>
    <w:p w:rsidR="00286588" w:rsidRPr="00C910AA" w:rsidRDefault="00286588"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Læreren skal kunne fungere både som igangsætter, inspirator, instruktør af øvelsesforløb og vejl</w:t>
      </w:r>
      <w:r w:rsidRPr="00C910AA">
        <w:rPr>
          <w:rFonts w:ascii="Times New Roman" w:hAnsi="Times New Roman" w:cs="Times New Roman"/>
          <w:color w:val="auto"/>
        </w:rPr>
        <w:t>e</w:t>
      </w:r>
      <w:r w:rsidRPr="00C910AA">
        <w:rPr>
          <w:rFonts w:ascii="Times New Roman" w:hAnsi="Times New Roman" w:cs="Times New Roman"/>
          <w:color w:val="auto"/>
        </w:rPr>
        <w:t>der. Læreren afstikker sammen med eleverne konkrete rammer for de mål, der skal nås, for derefter gradvis at overlade mere og mere af styringen til eleverne</w:t>
      </w:r>
      <w:r w:rsidR="00286588" w:rsidRPr="00C910AA">
        <w:rPr>
          <w:rFonts w:ascii="Times New Roman" w:hAnsi="Times New Roman" w:cs="Times New Roman"/>
          <w:color w:val="auto"/>
        </w:rPr>
        <w:t xml:space="preserve">. Man skal dog være opmærksom på, at nogle elever har behov for en kraftig stilladsering af undervisning, hvorfor </w:t>
      </w:r>
      <w:r w:rsidR="00C52B21" w:rsidRPr="00C910AA">
        <w:rPr>
          <w:rFonts w:ascii="Times New Roman" w:hAnsi="Times New Roman" w:cs="Times New Roman"/>
          <w:color w:val="auto"/>
        </w:rPr>
        <w:t xml:space="preserve">det er individuelt fra hold til hold, hvor meget ansvar man kan overlade til eleverne. </w:t>
      </w:r>
      <w:r w:rsidR="00286588" w:rsidRPr="00C910AA">
        <w:rPr>
          <w:rFonts w:ascii="Times New Roman" w:hAnsi="Times New Roman" w:cs="Times New Roman"/>
          <w:color w:val="auto"/>
        </w:rPr>
        <w:t xml:space="preserve"> </w:t>
      </w:r>
    </w:p>
    <w:p w:rsidR="00286588" w:rsidRPr="00C910AA" w:rsidRDefault="00286588"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i/>
          <w:iCs/>
          <w:color w:val="auto"/>
        </w:rPr>
      </w:pPr>
      <w:r w:rsidRPr="00C910AA">
        <w:rPr>
          <w:rFonts w:ascii="Times New Roman" w:hAnsi="Times New Roman" w:cs="Times New Roman"/>
          <w:i/>
          <w:iCs/>
          <w:color w:val="auto"/>
        </w:rPr>
        <w:t>c)</w:t>
      </w:r>
      <w:r w:rsidR="00C52B21" w:rsidRPr="00C910AA">
        <w:rPr>
          <w:rFonts w:ascii="Times New Roman" w:hAnsi="Times New Roman" w:cs="Times New Roman"/>
          <w:i/>
          <w:iCs/>
          <w:color w:val="auto"/>
        </w:rPr>
        <w:t xml:space="preserve"> </w:t>
      </w:r>
      <w:r w:rsidRPr="00C910AA">
        <w:rPr>
          <w:rFonts w:ascii="Times New Roman" w:hAnsi="Times New Roman" w:cs="Times New Roman"/>
          <w:i/>
          <w:iCs/>
          <w:color w:val="auto"/>
        </w:rPr>
        <w:t>Undervisningen tilrettelægges, så der veksles mellem forskellige undervisningsformer</w:t>
      </w:r>
    </w:p>
    <w:p w:rsidR="00C52B21" w:rsidRPr="00C910AA" w:rsidRDefault="00C52B21"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Fagets didaktiske principper tjener til at ruste eleverne til at håndtere en kompleks og foranderlig virkelighed. Det betyder, at den enkelte elevs udvikling og evne til at samarbejde med andre, at løse konkrete opgaver og sætte dem i et større perspektiv er fokus for undervisningen. Det er dog vigtigt at understrege, at der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 xml:space="preserve">I alle forløb er der en integration mellem det praktisk-eksperimenterende og teoretisk-analyserende arbejde.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Hvis eleverne fx udelukkende fokuserer på det kunstneriske arbejde, er der fare for, at dramatik bliver et rent ”event-fag”, mens et ensidigt fokus på teori og historie uden oplevelsesmæssigt eller praksisbaseret udgangspunkt ligeledes vil ligge uden for fagets mål. </w:t>
      </w:r>
    </w:p>
    <w:p w:rsidR="00C52B21" w:rsidRPr="00C910AA" w:rsidRDefault="00C52B21"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numPr>
          <w:ilvl w:val="0"/>
          <w:numId w:val="3"/>
        </w:numPr>
        <w:spacing w:line="360" w:lineRule="auto"/>
        <w:ind w:left="284" w:hanging="284"/>
        <w:jc w:val="both"/>
        <w:rPr>
          <w:rFonts w:ascii="Times New Roman" w:hAnsi="Times New Roman" w:cs="Times New Roman"/>
          <w:color w:val="auto"/>
        </w:rPr>
      </w:pPr>
      <w:r w:rsidRPr="00C910AA">
        <w:rPr>
          <w:rFonts w:ascii="Times New Roman" w:hAnsi="Times New Roman" w:cs="Times New Roman"/>
          <w:i/>
          <w:iCs/>
          <w:color w:val="auto"/>
        </w:rPr>
        <w:t>Undervisningen tilrettelægges, så elevernes interesser og behov tilgodeses, så eleverne får m</w:t>
      </w:r>
      <w:r w:rsidRPr="00C910AA">
        <w:rPr>
          <w:rFonts w:ascii="Times New Roman" w:hAnsi="Times New Roman" w:cs="Times New Roman"/>
          <w:i/>
          <w:iCs/>
          <w:color w:val="auto"/>
        </w:rPr>
        <w:t>u</w:t>
      </w:r>
      <w:r w:rsidRPr="00C910AA">
        <w:rPr>
          <w:rFonts w:ascii="Times New Roman" w:hAnsi="Times New Roman" w:cs="Times New Roman"/>
          <w:i/>
          <w:iCs/>
          <w:color w:val="auto"/>
        </w:rPr>
        <w:t>lighed for at opleve faget som spændende, relevant og vedkommende</w:t>
      </w:r>
    </w:p>
    <w:p w:rsidR="00C022C5" w:rsidRPr="00C910AA" w:rsidRDefault="00C022C5" w:rsidP="00C910AA">
      <w:pPr>
        <w:pStyle w:val="Default"/>
        <w:spacing w:line="360" w:lineRule="auto"/>
        <w:ind w:left="284"/>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Elevernes motivation opstår i høj grad, fordi de kan gøre personligt relevante erkendelser i et trygt miljø, og fordi de oplever et socialt givende samspil i den skabende praksis med andre. </w:t>
      </w:r>
      <w:r w:rsidR="00C022C5" w:rsidRPr="00C910AA">
        <w:rPr>
          <w:rFonts w:ascii="Times New Roman" w:hAnsi="Times New Roman" w:cs="Times New Roman"/>
          <w:color w:val="auto"/>
        </w:rPr>
        <w:t xml:space="preserve">Elevernes personlige interesser og behov kan tilgodeses ved, at de selv bestemmer, hvilke emner de har lyst til at arbejde med i øvelserne. </w:t>
      </w:r>
      <w:r w:rsidR="00A14C8F" w:rsidRPr="00C910AA">
        <w:rPr>
          <w:rFonts w:ascii="Times New Roman" w:hAnsi="Times New Roman" w:cs="Times New Roman"/>
          <w:color w:val="auto"/>
        </w:rPr>
        <w:t xml:space="preserve">Man kan med fordel løbende evaluere i sin undervisning, således både lærer og elever får en fornemmelse af, hvad de synes fungerer godt og knap så godt. </w:t>
      </w:r>
    </w:p>
    <w:p w:rsidR="00C022C5" w:rsidRPr="00C910AA" w:rsidRDefault="00C022C5"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numPr>
          <w:ilvl w:val="0"/>
          <w:numId w:val="3"/>
        </w:numPr>
        <w:spacing w:line="360" w:lineRule="auto"/>
        <w:jc w:val="both"/>
        <w:rPr>
          <w:rFonts w:ascii="Times New Roman" w:hAnsi="Times New Roman" w:cs="Times New Roman"/>
          <w:color w:val="auto"/>
        </w:rPr>
      </w:pPr>
      <w:r w:rsidRPr="00C910AA">
        <w:rPr>
          <w:rFonts w:ascii="Times New Roman" w:hAnsi="Times New Roman" w:cs="Times New Roman"/>
          <w:i/>
          <w:iCs/>
          <w:color w:val="auto"/>
        </w:rPr>
        <w:t>Undervisningen tilrettelægges, så der både er faglig progression i de enkelte forløb og t</w:t>
      </w:r>
      <w:r w:rsidRPr="00C910AA">
        <w:rPr>
          <w:rFonts w:ascii="Times New Roman" w:hAnsi="Times New Roman" w:cs="Times New Roman"/>
          <w:i/>
          <w:iCs/>
          <w:color w:val="auto"/>
        </w:rPr>
        <w:t>e</w:t>
      </w:r>
      <w:r w:rsidRPr="00C910AA">
        <w:rPr>
          <w:rFonts w:ascii="Times New Roman" w:hAnsi="Times New Roman" w:cs="Times New Roman"/>
          <w:i/>
          <w:iCs/>
          <w:color w:val="auto"/>
        </w:rPr>
        <w:t>maer såvel som progression i udviklingen af fagsprog og terminologi, så eleven gradvist opøves i mere selvstændige arbejdsformer og kompleks tænkning</w:t>
      </w:r>
    </w:p>
    <w:p w:rsidR="00C022C5" w:rsidRPr="00C910AA" w:rsidRDefault="00C022C5" w:rsidP="00C910AA">
      <w:pPr>
        <w:pStyle w:val="Default"/>
        <w:spacing w:line="360" w:lineRule="auto"/>
        <w:ind w:left="720"/>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Progression består i en bevægelse fra enkle fællesøvelser, som introducerer teknik og metode, over uddybende individuelle øvelser og improvisationer med samarbejde og samspil til anvendelse på komplekst stof som skuespiltekster og forestillinger. Praksis og teori veksler bestandigt, således at al praksis følges op af samtaler og aflæsning af resultater – eller således at analyse fører til fornyet praksis. </w:t>
      </w:r>
    </w:p>
    <w:p w:rsidR="00A14C8F" w:rsidRPr="00C910AA" w:rsidRDefault="00A14C8F" w:rsidP="00C910AA">
      <w:pPr>
        <w:pStyle w:val="Default"/>
        <w:spacing w:line="360" w:lineRule="auto"/>
        <w:jc w:val="both"/>
        <w:rPr>
          <w:rFonts w:ascii="Times New Roman" w:hAnsi="Times New Roman" w:cs="Times New Roman"/>
          <w:color w:val="auto"/>
        </w:rPr>
      </w:pPr>
    </w:p>
    <w:p w:rsidR="00A221D0" w:rsidRPr="00C910AA" w:rsidRDefault="004C052D" w:rsidP="00C910AA">
      <w:pPr>
        <w:pStyle w:val="Default"/>
        <w:spacing w:line="360" w:lineRule="auto"/>
        <w:jc w:val="both"/>
        <w:rPr>
          <w:rFonts w:ascii="Times New Roman" w:hAnsi="Times New Roman" w:cs="Times New Roman"/>
          <w:i/>
          <w:iCs/>
          <w:color w:val="auto"/>
        </w:rPr>
      </w:pPr>
      <w:r w:rsidRPr="00C910AA">
        <w:rPr>
          <w:rFonts w:ascii="Times New Roman" w:hAnsi="Times New Roman" w:cs="Times New Roman"/>
          <w:i/>
          <w:iCs/>
          <w:color w:val="auto"/>
        </w:rPr>
        <w:t>f) Undervisningen</w:t>
      </w:r>
      <w:r w:rsidR="00A221D0" w:rsidRPr="00C910AA">
        <w:rPr>
          <w:rFonts w:ascii="Times New Roman" w:hAnsi="Times New Roman" w:cs="Times New Roman"/>
          <w:i/>
          <w:iCs/>
          <w:color w:val="auto"/>
        </w:rPr>
        <w:t xml:space="preserve"> tilrettelægges, så der i videst muligt omfang perspektiveres til det omgivende samfund. </w:t>
      </w:r>
    </w:p>
    <w:p w:rsidR="004C052D" w:rsidRPr="00C910AA" w:rsidRDefault="004C052D" w:rsidP="00C910AA">
      <w:pPr>
        <w:pStyle w:val="Default"/>
        <w:spacing w:line="360" w:lineRule="auto"/>
        <w:jc w:val="both"/>
        <w:rPr>
          <w:rFonts w:ascii="Times New Roman" w:hAnsi="Times New Roman" w:cs="Times New Roman"/>
          <w:i/>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Fagets didaktiske principper tjener til at ruste eleverne til at håndtere en kompleks og foranderlig virkelighed. Det betyder, at den enkelte elevs udvikling og evne til at samarbejde med andre, at løse konkrete opgaver og sætte dem i et større, samfundsmæssigt perspektiv er fokus for undervisningen</w:t>
      </w:r>
      <w:r w:rsidR="004C052D" w:rsidRPr="00C910AA">
        <w:rPr>
          <w:rFonts w:ascii="Times New Roman" w:hAnsi="Times New Roman" w:cs="Times New Roman"/>
          <w:color w:val="auto"/>
        </w:rPr>
        <w:t xml:space="preserve">. </w:t>
      </w:r>
      <w:r w:rsidRPr="00C910AA">
        <w:rPr>
          <w:rFonts w:ascii="Times New Roman" w:hAnsi="Times New Roman" w:cs="Times New Roman"/>
          <w:color w:val="auto"/>
        </w:rPr>
        <w:t xml:space="preserve"> </w:t>
      </w:r>
    </w:p>
    <w:p w:rsidR="00A221D0" w:rsidRPr="00C910AA" w:rsidRDefault="00A221D0"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b/>
          <w:bCs/>
          <w:color w:val="auto"/>
        </w:rPr>
        <w:t xml:space="preserve">4.2 Arbejdsformer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Projektarbejde i dramatik er primært produktorienteret, og ikke udelukkende problemorienteret, sådan som nogle måske har oplevet det i folkeskolen. Faserne i arbejdet er de samme, men i den fase, hvor problemorienteret projektarbejde skal lære eleverne at indkredse og afgrænse et problem, </w:t>
      </w:r>
      <w:r w:rsidRPr="00C910AA">
        <w:rPr>
          <w:rFonts w:ascii="Times New Roman" w:hAnsi="Times New Roman" w:cs="Times New Roman"/>
          <w:i/>
          <w:iCs/>
          <w:color w:val="auto"/>
        </w:rPr>
        <w:t xml:space="preserve">lærer de i dramatik at produktudvikle og realisere en idé. </w:t>
      </w:r>
    </w:p>
    <w:p w:rsidR="004C052D"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Faget </w:t>
      </w:r>
      <w:r w:rsidR="009328E6" w:rsidRPr="00C910AA">
        <w:rPr>
          <w:rFonts w:ascii="Times New Roman" w:hAnsi="Times New Roman" w:cs="Times New Roman"/>
          <w:color w:val="auto"/>
        </w:rPr>
        <w:t>har</w:t>
      </w:r>
      <w:r w:rsidRPr="00C910AA">
        <w:rPr>
          <w:rFonts w:ascii="Times New Roman" w:hAnsi="Times New Roman" w:cs="Times New Roman"/>
          <w:color w:val="auto"/>
        </w:rPr>
        <w:t xml:space="preserve"> store frihedsgrader for lærere og elever til at vælge, hvad de vil fordybe sig i, og hvilke arbejdsformer de vil anvende. Fælles opvarmning, gruppeøvelser, improvisation og samtaler om stoffet er centrale dele af introduktionsforløbet.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lastRenderedPageBreak/>
        <w:t>Efter en kort introduktionsfase, hvor eleverne bl.a. bliver bevidste om den betydning, som planlæ</w:t>
      </w:r>
      <w:r w:rsidRPr="00C910AA">
        <w:rPr>
          <w:rFonts w:ascii="Times New Roman" w:hAnsi="Times New Roman" w:cs="Times New Roman"/>
          <w:color w:val="auto"/>
        </w:rPr>
        <w:t>g</w:t>
      </w:r>
      <w:r w:rsidRPr="00C910AA">
        <w:rPr>
          <w:rFonts w:ascii="Times New Roman" w:hAnsi="Times New Roman" w:cs="Times New Roman"/>
          <w:color w:val="auto"/>
        </w:rPr>
        <w:t xml:space="preserve">ningen har for et vellykket resultat, er </w:t>
      </w:r>
      <w:r w:rsidRPr="00C910AA">
        <w:rPr>
          <w:rFonts w:ascii="Times New Roman" w:hAnsi="Times New Roman" w:cs="Times New Roman"/>
          <w:i/>
          <w:iCs/>
          <w:color w:val="auto"/>
        </w:rPr>
        <w:t xml:space="preserve">småprojekter en egnet arbejdsform i et fag, som beskæftiger sig med </w:t>
      </w:r>
      <w:r w:rsidR="009429DD" w:rsidRPr="00C910AA">
        <w:rPr>
          <w:rFonts w:ascii="Times New Roman" w:hAnsi="Times New Roman" w:cs="Times New Roman"/>
          <w:i/>
          <w:iCs/>
          <w:color w:val="auto"/>
        </w:rPr>
        <w:t>ensemblekunstens</w:t>
      </w:r>
      <w:r w:rsidRPr="00C910AA">
        <w:rPr>
          <w:rFonts w:ascii="Times New Roman" w:hAnsi="Times New Roman" w:cs="Times New Roman"/>
          <w:i/>
          <w:iCs/>
          <w:color w:val="auto"/>
        </w:rPr>
        <w:t xml:space="preserve"> metoder.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Fx kan eleverne vælge et kortere gruppearbejde, hvor lærerstyring veksler med elevernes selvstæ</w:t>
      </w:r>
      <w:r w:rsidRPr="00C910AA">
        <w:rPr>
          <w:rFonts w:ascii="Times New Roman" w:hAnsi="Times New Roman" w:cs="Times New Roman"/>
          <w:color w:val="auto"/>
        </w:rPr>
        <w:t>n</w:t>
      </w:r>
      <w:r w:rsidRPr="00C910AA">
        <w:rPr>
          <w:rFonts w:ascii="Times New Roman" w:hAnsi="Times New Roman" w:cs="Times New Roman"/>
          <w:color w:val="auto"/>
        </w:rPr>
        <w:t>dige arbejde i mindre grupper, og hvor de lærer at arbejde selvstændigt med et par teaterelementer ad gangen, og hvor de forskellige grupper har valgt at arbejde med forskellige dramaturgiske el</w:t>
      </w:r>
      <w:r w:rsidRPr="00C910AA">
        <w:rPr>
          <w:rFonts w:ascii="Times New Roman" w:hAnsi="Times New Roman" w:cs="Times New Roman"/>
          <w:color w:val="auto"/>
        </w:rPr>
        <w:t>e</w:t>
      </w:r>
      <w:r w:rsidRPr="00C910AA">
        <w:rPr>
          <w:rFonts w:ascii="Times New Roman" w:hAnsi="Times New Roman" w:cs="Times New Roman"/>
          <w:color w:val="auto"/>
        </w:rPr>
        <w:t xml:space="preserve">menter fx klimaks, spændingsopbygning, sekvens, som de så viser for hinanden og får respons på – evt. i matrixgrupper suppleret med korte lærer- og elevoplæg. Herefter kan man lave et miniprojekt, hvor fx en teaterhistorisk periode bliver behandlet praktisk og teoretisk. Efter endnu nogle forløb kan der lægges op til projektarbejdet og den afsluttende opsamling på årets arbejde. </w:t>
      </w:r>
    </w:p>
    <w:p w:rsidR="00134D9A" w:rsidRPr="00C910AA" w:rsidRDefault="00134D9A" w:rsidP="00C910AA">
      <w:pPr>
        <w:pStyle w:val="Default"/>
        <w:spacing w:line="360" w:lineRule="auto"/>
        <w:jc w:val="both"/>
        <w:rPr>
          <w:rFonts w:ascii="Times New Roman" w:hAnsi="Times New Roman" w:cs="Times New Roman"/>
          <w:color w:val="auto"/>
        </w:rPr>
      </w:pPr>
    </w:p>
    <w:p w:rsidR="00134D9A"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Logbog</w:t>
      </w:r>
      <w:r w:rsidR="00134D9A" w:rsidRPr="00C910AA">
        <w:rPr>
          <w:rFonts w:ascii="Times New Roman" w:hAnsi="Times New Roman" w:cs="Times New Roman"/>
          <w:color w:val="auto"/>
        </w:rPr>
        <w:t>:</w:t>
      </w:r>
      <w:r w:rsidRPr="00C910AA">
        <w:rPr>
          <w:rFonts w:ascii="Times New Roman" w:hAnsi="Times New Roman" w:cs="Times New Roman"/>
          <w:color w:val="auto"/>
        </w:rPr>
        <w:t xml:space="preserve">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Der skal arbejdes med en logbog, som er knyttet til projektarbejdet, således at gruppens medle</w:t>
      </w:r>
      <w:r w:rsidRPr="00C910AA">
        <w:rPr>
          <w:rFonts w:ascii="Times New Roman" w:hAnsi="Times New Roman" w:cs="Times New Roman"/>
          <w:i/>
          <w:iCs/>
          <w:color w:val="auto"/>
        </w:rPr>
        <w:t>m</w:t>
      </w:r>
      <w:r w:rsidRPr="00C910AA">
        <w:rPr>
          <w:rFonts w:ascii="Times New Roman" w:hAnsi="Times New Roman" w:cs="Times New Roman"/>
          <w:i/>
          <w:iCs/>
          <w:color w:val="auto"/>
        </w:rPr>
        <w:t>mer deler ansvaret for, at logbogen føres</w:t>
      </w:r>
      <w:r w:rsidRPr="00C910AA">
        <w:rPr>
          <w:rFonts w:ascii="Times New Roman" w:hAnsi="Times New Roman" w:cs="Times New Roman"/>
          <w:color w:val="auto"/>
        </w:rPr>
        <w:t xml:space="preserve">. </w:t>
      </w:r>
      <w:r w:rsidRPr="00C910AA">
        <w:rPr>
          <w:rFonts w:ascii="Times New Roman" w:hAnsi="Times New Roman" w:cs="Times New Roman"/>
          <w:i/>
          <w:iCs/>
          <w:color w:val="auto"/>
        </w:rPr>
        <w:t xml:space="preserve">Logbogen </w:t>
      </w:r>
      <w:r w:rsidR="00CA1F41" w:rsidRPr="00C910AA">
        <w:rPr>
          <w:rFonts w:ascii="Times New Roman" w:hAnsi="Times New Roman" w:cs="Times New Roman"/>
          <w:i/>
          <w:iCs/>
          <w:color w:val="auto"/>
        </w:rPr>
        <w:t>skal</w:t>
      </w:r>
      <w:r w:rsidRPr="00C910AA">
        <w:rPr>
          <w:rFonts w:ascii="Times New Roman" w:hAnsi="Times New Roman" w:cs="Times New Roman"/>
          <w:i/>
          <w:iCs/>
          <w:color w:val="auto"/>
        </w:rPr>
        <w:t xml:space="preserve"> være elektronisk og ligge på fagets konf</w:t>
      </w:r>
      <w:r w:rsidRPr="00C910AA">
        <w:rPr>
          <w:rFonts w:ascii="Times New Roman" w:hAnsi="Times New Roman" w:cs="Times New Roman"/>
          <w:i/>
          <w:iCs/>
          <w:color w:val="auto"/>
        </w:rPr>
        <w:t>e</w:t>
      </w:r>
      <w:r w:rsidRPr="00C910AA">
        <w:rPr>
          <w:rFonts w:ascii="Times New Roman" w:hAnsi="Times New Roman" w:cs="Times New Roman"/>
          <w:i/>
          <w:iCs/>
          <w:color w:val="auto"/>
        </w:rPr>
        <w:t xml:space="preserve">rence </w:t>
      </w:r>
      <w:r w:rsidR="009429DD" w:rsidRPr="00C910AA">
        <w:rPr>
          <w:rFonts w:ascii="Times New Roman" w:hAnsi="Times New Roman" w:cs="Times New Roman"/>
          <w:i/>
          <w:iCs/>
          <w:color w:val="auto"/>
        </w:rPr>
        <w:t>el.lign.</w:t>
      </w:r>
      <w:r w:rsidR="00CA1F41" w:rsidRPr="00C910AA">
        <w:rPr>
          <w:rFonts w:ascii="Times New Roman" w:hAnsi="Times New Roman" w:cs="Times New Roman"/>
          <w:i/>
          <w:iCs/>
          <w:color w:val="auto"/>
        </w:rPr>
        <w:t xml:space="preserve"> Logbogen er et styringsredskab for grupperne og et redskab for opsamlingen af r</w:t>
      </w:r>
      <w:r w:rsidR="00CA1F41" w:rsidRPr="00C910AA">
        <w:rPr>
          <w:rFonts w:ascii="Times New Roman" w:hAnsi="Times New Roman" w:cs="Times New Roman"/>
          <w:i/>
          <w:iCs/>
          <w:color w:val="auto"/>
        </w:rPr>
        <w:t>e</w:t>
      </w:r>
      <w:r w:rsidR="00CA1F41" w:rsidRPr="00C910AA">
        <w:rPr>
          <w:rFonts w:ascii="Times New Roman" w:hAnsi="Times New Roman" w:cs="Times New Roman"/>
          <w:i/>
          <w:iCs/>
          <w:color w:val="auto"/>
        </w:rPr>
        <w:t xml:space="preserve">fleksionerne. </w:t>
      </w:r>
      <w:r w:rsidRPr="00C910AA">
        <w:rPr>
          <w:rFonts w:ascii="Times New Roman" w:hAnsi="Times New Roman" w:cs="Times New Roman"/>
          <w:i/>
          <w:iCs/>
          <w:color w:val="auto"/>
        </w:rPr>
        <w:t xml:space="preserve">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Og den giver læreren en mulighed for at følge med i arbejdet og vejlede alle grupper på en kvalif</w:t>
      </w:r>
      <w:r w:rsidRPr="00C910AA">
        <w:rPr>
          <w:rFonts w:ascii="Times New Roman" w:hAnsi="Times New Roman" w:cs="Times New Roman"/>
          <w:color w:val="auto"/>
        </w:rPr>
        <w:t>i</w:t>
      </w:r>
      <w:r w:rsidRPr="00C910AA">
        <w:rPr>
          <w:rFonts w:ascii="Times New Roman" w:hAnsi="Times New Roman" w:cs="Times New Roman"/>
          <w:color w:val="auto"/>
        </w:rPr>
        <w:t xml:space="preserve">ceret måde. Det er vigtigt, at grupperne fører logbogen, men arbejdet med at føre den må ikke få et omfang, som overstiger den tid, som bruges til det egentlige, kunstneriske arbejde. </w:t>
      </w:r>
    </w:p>
    <w:p w:rsidR="00CA1F41" w:rsidRPr="00C910AA" w:rsidRDefault="00CA1F41" w:rsidP="00C910AA">
      <w:pPr>
        <w:pStyle w:val="Default"/>
        <w:spacing w:line="360" w:lineRule="auto"/>
        <w:jc w:val="both"/>
        <w:rPr>
          <w:rFonts w:ascii="Times New Roman" w:hAnsi="Times New Roman" w:cs="Times New Roman"/>
          <w:color w:val="auto"/>
        </w:rPr>
      </w:pPr>
    </w:p>
    <w:p w:rsidR="00CA1F41"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Portfolio:</w:t>
      </w:r>
      <w:r w:rsidR="009328E6" w:rsidRPr="00C910AA">
        <w:rPr>
          <w:rFonts w:ascii="Times New Roman" w:hAnsi="Times New Roman" w:cs="Times New Roman"/>
          <w:color w:val="auto"/>
        </w:rPr>
        <w:t xml:space="preserve">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Hver elev er ansvarlig for at der udarbejdes en procesportfolio, der løbende dokumenterer arbejdet med materialer, overvejelser over arbejdet, løbende evaluering af eget arbejde og af undervisni</w:t>
      </w:r>
      <w:r w:rsidRPr="00C910AA">
        <w:rPr>
          <w:rFonts w:ascii="Times New Roman" w:hAnsi="Times New Roman" w:cs="Times New Roman"/>
          <w:i/>
          <w:iCs/>
          <w:color w:val="auto"/>
        </w:rPr>
        <w:t>n</w:t>
      </w:r>
      <w:r w:rsidRPr="00C910AA">
        <w:rPr>
          <w:rFonts w:ascii="Times New Roman" w:hAnsi="Times New Roman" w:cs="Times New Roman"/>
          <w:i/>
          <w:iCs/>
          <w:color w:val="auto"/>
        </w:rPr>
        <w:t>gen. Hver elev redigerer sin procesportfolio med henblik på at udarbejde en præsentationsportf</w:t>
      </w:r>
      <w:r w:rsidRPr="00C910AA">
        <w:rPr>
          <w:rFonts w:ascii="Times New Roman" w:hAnsi="Times New Roman" w:cs="Times New Roman"/>
          <w:i/>
          <w:iCs/>
          <w:color w:val="auto"/>
        </w:rPr>
        <w:t>o</w:t>
      </w:r>
      <w:r w:rsidRPr="00C910AA">
        <w:rPr>
          <w:rFonts w:ascii="Times New Roman" w:hAnsi="Times New Roman" w:cs="Times New Roman"/>
          <w:i/>
          <w:iCs/>
          <w:color w:val="auto"/>
        </w:rPr>
        <w:t xml:space="preserve">lio, som udgør en del af eksamensgrundlaget i faget. I præsentationsportfolioen vælges de bedste af årets arbejder dog således, at de dækker de væsentligste af de områder, eleven har arbejdet med. Præsentationsportfolioen skal indeholde det materiale, som er relevant for eksamensprojektet. Det skal fremgå, hvordan og på hvilken måde eleven har nået læringsmålene. Arbejdet med </w:t>
      </w:r>
      <w:r w:rsidR="009429DD" w:rsidRPr="00C910AA">
        <w:rPr>
          <w:rFonts w:ascii="Times New Roman" w:hAnsi="Times New Roman" w:cs="Times New Roman"/>
          <w:i/>
          <w:iCs/>
          <w:color w:val="auto"/>
        </w:rPr>
        <w:t>portfolio</w:t>
      </w:r>
      <w:r w:rsidRPr="00C910AA">
        <w:rPr>
          <w:rFonts w:ascii="Times New Roman" w:hAnsi="Times New Roman" w:cs="Times New Roman"/>
          <w:i/>
          <w:iCs/>
          <w:color w:val="auto"/>
        </w:rPr>
        <w:t xml:space="preserve"> skal have en form og indebære et tidsforbrug, der er afpasset efter, at faget er et kunstnerisk fag uden skriftlig eksamen, men med en skriftlig dimension. </w:t>
      </w:r>
    </w:p>
    <w:p w:rsidR="00116266" w:rsidRPr="00C910AA" w:rsidRDefault="00116266" w:rsidP="00C910AA">
      <w:pPr>
        <w:pStyle w:val="Default"/>
        <w:spacing w:line="360" w:lineRule="auto"/>
        <w:jc w:val="both"/>
        <w:rPr>
          <w:rFonts w:ascii="Times New Roman" w:hAnsi="Times New Roman" w:cs="Times New Roman"/>
          <w:color w:val="auto"/>
        </w:rPr>
      </w:pPr>
    </w:p>
    <w:p w:rsidR="002329B0" w:rsidRDefault="002329B0">
      <w:pPr>
        <w:rPr>
          <w:rFonts w:ascii="Times New Roman" w:hAnsi="Times New Roman" w:cs="Times New Roman"/>
          <w:sz w:val="24"/>
          <w:szCs w:val="24"/>
        </w:rPr>
      </w:pPr>
      <w:r>
        <w:rPr>
          <w:rFonts w:ascii="Times New Roman" w:hAnsi="Times New Roman" w:cs="Times New Roman"/>
        </w:rPr>
        <w:br w:type="page"/>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lastRenderedPageBreak/>
        <w:t xml:space="preserve">Arbejdet falder i to dele og har to forskellige funktioner: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A. Procesportfolio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Den løbende dokumentation af arbejdet i form af materialer og overvejelser over arbejdet, løbende evaluering af eget arbejde og af undervisningen. Indsamling af disse materialer foregår fra første dag. Hver elev er ansvarlig for opbygning af egen portfolio. Det er en god idé, at eleverne 2–3 ga</w:t>
      </w:r>
      <w:r w:rsidRPr="00C910AA">
        <w:rPr>
          <w:rFonts w:ascii="Times New Roman" w:hAnsi="Times New Roman" w:cs="Times New Roman"/>
          <w:color w:val="auto"/>
        </w:rPr>
        <w:t>n</w:t>
      </w:r>
      <w:r w:rsidRPr="00C910AA">
        <w:rPr>
          <w:rFonts w:ascii="Times New Roman" w:hAnsi="Times New Roman" w:cs="Times New Roman"/>
          <w:color w:val="auto"/>
        </w:rPr>
        <w:t xml:space="preserve">ge i løbet af årets undervisning drøfter portfoliens indhold med hinanden og læreren. Det kan fx ske i forbindelse med evaluering af eleverne.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B. Præsentationsportfolio </w:t>
      </w:r>
    </w:p>
    <w:p w:rsidR="00E15DFF"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Portfolioen er i dramatik ikke udelukkende et skriftligt eller et sprogligt redskab, men kan samme</w:t>
      </w:r>
      <w:r w:rsidRPr="00C910AA">
        <w:rPr>
          <w:rFonts w:ascii="Times New Roman" w:hAnsi="Times New Roman" w:cs="Times New Roman"/>
          <w:color w:val="auto"/>
        </w:rPr>
        <w:t>n</w:t>
      </w:r>
      <w:r w:rsidRPr="00C910AA">
        <w:rPr>
          <w:rFonts w:ascii="Times New Roman" w:hAnsi="Times New Roman" w:cs="Times New Roman"/>
          <w:color w:val="auto"/>
        </w:rPr>
        <w:t xml:space="preserve">lignes med de mapper, som fx tekstforfattere, arkitekter eller fotomodeller udarbejder til brug ved jobsøgning. Masker, sceneskitser, scenografimodeller, stofprøver, rekvisitter mv. kan indgå på lige fod med elevens verbale </w:t>
      </w:r>
      <w:r w:rsidR="000A3315" w:rsidRPr="00C910AA">
        <w:rPr>
          <w:rFonts w:ascii="Times New Roman" w:hAnsi="Times New Roman" w:cs="Times New Roman"/>
          <w:color w:val="auto"/>
        </w:rPr>
        <w:t>refleksioner</w:t>
      </w:r>
      <w:r w:rsidRPr="00C910AA">
        <w:rPr>
          <w:rFonts w:ascii="Times New Roman" w:hAnsi="Times New Roman" w:cs="Times New Roman"/>
          <w:color w:val="auto"/>
        </w:rPr>
        <w:t xml:space="preserve"> og selvvurderinger. </w:t>
      </w:r>
      <w:r w:rsidR="00E15DFF" w:rsidRPr="00C910AA">
        <w:rPr>
          <w:rFonts w:ascii="Times New Roman" w:hAnsi="Times New Roman" w:cs="Times New Roman"/>
          <w:color w:val="auto"/>
        </w:rPr>
        <w:t>I portfolioen kunne en elev fx skrive, hvilken funktion denne har haft i de forløb, som er valgt ud. Om eleven har stået på scenen, instru</w:t>
      </w:r>
      <w:r w:rsidR="00E15DFF" w:rsidRPr="00C910AA">
        <w:rPr>
          <w:rFonts w:ascii="Times New Roman" w:hAnsi="Times New Roman" w:cs="Times New Roman"/>
          <w:color w:val="auto"/>
        </w:rPr>
        <w:t>e</w:t>
      </w:r>
      <w:r w:rsidR="00E15DFF" w:rsidRPr="00C910AA">
        <w:rPr>
          <w:rFonts w:ascii="Times New Roman" w:hAnsi="Times New Roman" w:cs="Times New Roman"/>
          <w:color w:val="auto"/>
        </w:rPr>
        <w:t xml:space="preserve">ret eller designet scenografien. </w:t>
      </w:r>
    </w:p>
    <w:p w:rsidR="00A221D0" w:rsidRPr="00C910AA" w:rsidRDefault="00C84A7F"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Forskellen på </w:t>
      </w:r>
      <w:proofErr w:type="spellStart"/>
      <w:r w:rsidRPr="00C910AA">
        <w:rPr>
          <w:rFonts w:ascii="Times New Roman" w:hAnsi="Times New Roman" w:cs="Times New Roman"/>
          <w:color w:val="auto"/>
        </w:rPr>
        <w:t>præsentationsportfolioen</w:t>
      </w:r>
      <w:proofErr w:type="spellEnd"/>
      <w:r w:rsidRPr="00C910AA">
        <w:rPr>
          <w:rFonts w:ascii="Times New Roman" w:hAnsi="Times New Roman" w:cs="Times New Roman"/>
          <w:color w:val="auto"/>
        </w:rPr>
        <w:t xml:space="preserve"> og </w:t>
      </w:r>
      <w:proofErr w:type="spellStart"/>
      <w:r w:rsidRPr="00C910AA">
        <w:rPr>
          <w:rFonts w:ascii="Times New Roman" w:hAnsi="Times New Roman" w:cs="Times New Roman"/>
          <w:color w:val="auto"/>
        </w:rPr>
        <w:t>procesportfolioen</w:t>
      </w:r>
      <w:proofErr w:type="spellEnd"/>
      <w:r w:rsidRPr="00C910AA">
        <w:rPr>
          <w:rFonts w:ascii="Times New Roman" w:hAnsi="Times New Roman" w:cs="Times New Roman"/>
          <w:color w:val="auto"/>
        </w:rPr>
        <w:t xml:space="preserve"> er, at i </w:t>
      </w:r>
      <w:proofErr w:type="spellStart"/>
      <w:r w:rsidRPr="00C910AA">
        <w:rPr>
          <w:rFonts w:ascii="Times New Roman" w:hAnsi="Times New Roman" w:cs="Times New Roman"/>
          <w:color w:val="auto"/>
        </w:rPr>
        <w:t>præsentationsportfolioen</w:t>
      </w:r>
      <w:proofErr w:type="spellEnd"/>
      <w:r w:rsidRPr="00C910AA">
        <w:rPr>
          <w:rFonts w:ascii="Times New Roman" w:hAnsi="Times New Roman" w:cs="Times New Roman"/>
          <w:color w:val="auto"/>
        </w:rPr>
        <w:t xml:space="preserve"> ligger kun det materiale tilbage, som kan være relevant i en eksamenssituation. Denne portfolio kan med fordel udarbejdes tæt på eksamen. </w:t>
      </w:r>
      <w:r w:rsidR="00A221D0" w:rsidRPr="00C910AA">
        <w:rPr>
          <w:rFonts w:ascii="Times New Roman" w:hAnsi="Times New Roman" w:cs="Times New Roman"/>
          <w:color w:val="auto"/>
        </w:rPr>
        <w:t>Man vil kunne opleve, at der er meget stor forskel på, hvor o</w:t>
      </w:r>
      <w:r w:rsidR="00A221D0" w:rsidRPr="00C910AA">
        <w:rPr>
          <w:rFonts w:ascii="Times New Roman" w:hAnsi="Times New Roman" w:cs="Times New Roman"/>
          <w:color w:val="auto"/>
        </w:rPr>
        <w:t>m</w:t>
      </w:r>
      <w:r w:rsidR="00A221D0" w:rsidRPr="00C910AA">
        <w:rPr>
          <w:rFonts w:ascii="Times New Roman" w:hAnsi="Times New Roman" w:cs="Times New Roman"/>
          <w:color w:val="auto"/>
        </w:rPr>
        <w:t xml:space="preserve">fangs- eller indholdsrigt elevernes portfolio er. </w:t>
      </w:r>
    </w:p>
    <w:p w:rsidR="00E15DFF" w:rsidRPr="00C910AA" w:rsidRDefault="00E15DFF" w:rsidP="00C910AA">
      <w:pPr>
        <w:pStyle w:val="Default"/>
        <w:spacing w:line="360" w:lineRule="auto"/>
        <w:jc w:val="both"/>
        <w:rPr>
          <w:rFonts w:ascii="Times New Roman" w:hAnsi="Times New Roman" w:cs="Times New Roman"/>
          <w:i/>
          <w:iCs/>
          <w:color w:val="auto"/>
        </w:rPr>
      </w:pPr>
    </w:p>
    <w:p w:rsidR="009328E6" w:rsidRPr="00C910AA" w:rsidRDefault="009328E6" w:rsidP="00C910AA">
      <w:pPr>
        <w:pStyle w:val="Default"/>
        <w:spacing w:line="360" w:lineRule="auto"/>
        <w:jc w:val="both"/>
        <w:rPr>
          <w:rFonts w:ascii="Times New Roman" w:hAnsi="Times New Roman" w:cs="Times New Roman"/>
          <w:b/>
          <w:iCs/>
          <w:color w:val="auto"/>
        </w:rPr>
      </w:pPr>
      <w:r w:rsidRPr="00C910AA">
        <w:rPr>
          <w:rFonts w:ascii="Times New Roman" w:hAnsi="Times New Roman" w:cs="Times New Roman"/>
          <w:b/>
          <w:iCs/>
          <w:color w:val="auto"/>
        </w:rPr>
        <w:t>It 4.3</w:t>
      </w:r>
    </w:p>
    <w:p w:rsidR="005A3BD9" w:rsidRPr="00C910AA" w:rsidRDefault="005A3BD9" w:rsidP="00C910AA">
      <w:pPr>
        <w:pStyle w:val="Default"/>
        <w:spacing w:line="360" w:lineRule="auto"/>
        <w:jc w:val="both"/>
        <w:rPr>
          <w:rFonts w:ascii="Times New Roman" w:hAnsi="Times New Roman" w:cs="Times New Roman"/>
          <w:i/>
          <w:iCs/>
          <w:color w:val="auto"/>
        </w:rPr>
      </w:pPr>
      <w:r w:rsidRPr="00C910AA">
        <w:rPr>
          <w:rFonts w:ascii="Times New Roman" w:hAnsi="Times New Roman" w:cs="Times New Roman"/>
          <w:i/>
          <w:iCs/>
          <w:color w:val="auto"/>
        </w:rPr>
        <w:t>It anvendes i forbindelse med informationssøgning, ved udarbejdelse af synopser og manuskripter, logbog og portfolio. It kan også anvendes ved digitale teknikker på scenografiområdet, herunder scenografiskitser, lys og lyd.</w:t>
      </w:r>
    </w:p>
    <w:p w:rsidR="002329B0" w:rsidRDefault="002329B0"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Der er flere områder, hvor eleverne med fordel kan anvende it. Når det drejer sig om undervi</w:t>
      </w:r>
      <w:r w:rsidRPr="00C910AA">
        <w:rPr>
          <w:rFonts w:ascii="Times New Roman" w:hAnsi="Times New Roman" w:cs="Times New Roman"/>
          <w:color w:val="auto"/>
        </w:rPr>
        <w:t>s</w:t>
      </w:r>
      <w:r w:rsidRPr="00C910AA">
        <w:rPr>
          <w:rFonts w:ascii="Times New Roman" w:hAnsi="Times New Roman" w:cs="Times New Roman"/>
          <w:color w:val="auto"/>
        </w:rPr>
        <w:t>ningsmaterialer, er der ud over de deciderede vidensdatabaser, meget aktuelt stof at hente på teatr</w:t>
      </w:r>
      <w:r w:rsidR="005A3BD9" w:rsidRPr="00C910AA">
        <w:rPr>
          <w:rFonts w:ascii="Times New Roman" w:hAnsi="Times New Roman" w:cs="Times New Roman"/>
          <w:color w:val="auto"/>
        </w:rPr>
        <w:t>e</w:t>
      </w:r>
      <w:r w:rsidR="005A3BD9" w:rsidRPr="00C910AA">
        <w:rPr>
          <w:rFonts w:ascii="Times New Roman" w:hAnsi="Times New Roman" w:cs="Times New Roman"/>
          <w:color w:val="auto"/>
        </w:rPr>
        <w:t>ne</w:t>
      </w:r>
      <w:r w:rsidRPr="00C910AA">
        <w:rPr>
          <w:rFonts w:ascii="Times New Roman" w:hAnsi="Times New Roman" w:cs="Times New Roman"/>
          <w:color w:val="auto"/>
        </w:rPr>
        <w:t xml:space="preserve">s hjemmesider, fx undervisningsmaterialer, fotos og anmeldelser fra aktuelle forestillinger.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Som alle andre fag kan dramatik med udbytte anvende elektroniske konferencer i alle skriveproce</w:t>
      </w:r>
      <w:r w:rsidRPr="00C910AA">
        <w:rPr>
          <w:rFonts w:ascii="Times New Roman" w:hAnsi="Times New Roman" w:cs="Times New Roman"/>
          <w:color w:val="auto"/>
        </w:rPr>
        <w:t>s</w:t>
      </w:r>
      <w:r w:rsidRPr="00C910AA">
        <w:rPr>
          <w:rFonts w:ascii="Times New Roman" w:hAnsi="Times New Roman" w:cs="Times New Roman"/>
          <w:color w:val="auto"/>
        </w:rPr>
        <w:t xml:space="preserve">ser fra den første brainstorming over udarbejdelsen af synopser og </w:t>
      </w:r>
      <w:r w:rsidR="000A3315" w:rsidRPr="00C910AA">
        <w:rPr>
          <w:rFonts w:ascii="Times New Roman" w:hAnsi="Times New Roman" w:cs="Times New Roman"/>
          <w:color w:val="auto"/>
        </w:rPr>
        <w:t>regulære</w:t>
      </w:r>
      <w:r w:rsidRPr="00C910AA">
        <w:rPr>
          <w:rFonts w:ascii="Times New Roman" w:hAnsi="Times New Roman" w:cs="Times New Roman"/>
          <w:color w:val="auto"/>
        </w:rPr>
        <w:t xml:space="preserve"> manuskripter til arbe</w:t>
      </w:r>
      <w:r w:rsidRPr="00C910AA">
        <w:rPr>
          <w:rFonts w:ascii="Times New Roman" w:hAnsi="Times New Roman" w:cs="Times New Roman"/>
          <w:color w:val="auto"/>
        </w:rPr>
        <w:t>j</w:t>
      </w:r>
      <w:r w:rsidRPr="00C910AA">
        <w:rPr>
          <w:rFonts w:ascii="Times New Roman" w:hAnsi="Times New Roman" w:cs="Times New Roman"/>
          <w:color w:val="auto"/>
        </w:rPr>
        <w:t>det med logbog og portfolio.</w:t>
      </w:r>
      <w:r w:rsidR="00EF2DD3" w:rsidRPr="00C910AA">
        <w:rPr>
          <w:rFonts w:ascii="Times New Roman" w:hAnsi="Times New Roman" w:cs="Times New Roman"/>
          <w:color w:val="auto"/>
        </w:rPr>
        <w:t xml:space="preserve"> Eleverne kan endvidere drage nytte af at optage deres forestillinger på video for på den måde at kunne se egen præstation og evaluere samt reflektere herpå. </w:t>
      </w:r>
    </w:p>
    <w:p w:rsidR="00EF2DD3" w:rsidRPr="00C910AA" w:rsidRDefault="00EF2DD3" w:rsidP="00C910AA">
      <w:pPr>
        <w:pStyle w:val="Default"/>
        <w:spacing w:line="360" w:lineRule="auto"/>
        <w:jc w:val="both"/>
        <w:rPr>
          <w:rFonts w:ascii="Times New Roman" w:hAnsi="Times New Roman" w:cs="Times New Roman"/>
          <w:color w:val="auto"/>
        </w:rPr>
      </w:pPr>
    </w:p>
    <w:p w:rsidR="00C7715F" w:rsidRDefault="00C7715F" w:rsidP="00C910AA">
      <w:pPr>
        <w:pStyle w:val="Default"/>
        <w:spacing w:line="360" w:lineRule="auto"/>
        <w:jc w:val="both"/>
        <w:rPr>
          <w:rFonts w:ascii="Times New Roman" w:hAnsi="Times New Roman" w:cs="Times New Roman"/>
          <w:b/>
          <w:bCs/>
          <w:color w:val="auto"/>
        </w:rPr>
      </w:pPr>
    </w:p>
    <w:p w:rsidR="00A221D0" w:rsidRPr="00C910AA" w:rsidRDefault="00350885" w:rsidP="00C910AA">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lastRenderedPageBreak/>
        <w:t>4.4</w:t>
      </w:r>
      <w:r w:rsidR="00A221D0" w:rsidRPr="00C910AA">
        <w:rPr>
          <w:rFonts w:ascii="Times New Roman" w:hAnsi="Times New Roman" w:cs="Times New Roman"/>
          <w:b/>
          <w:bCs/>
          <w:color w:val="auto"/>
        </w:rPr>
        <w:t xml:space="preserve"> Fagsprog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 xml:space="preserve">Undervisningen skal tilrettelægges således, at der arbejdes systematisk med udvikling af elevernes fagsprog og forståelse og anvendelse af fagets terminologi. </w:t>
      </w:r>
    </w:p>
    <w:p w:rsidR="002329B0" w:rsidRDefault="002329B0"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Dramatikfaget stiller krav om et specifikt dramatikfagligt fagsprog og evnen til refleksion og ko</w:t>
      </w:r>
      <w:r w:rsidRPr="00C910AA">
        <w:rPr>
          <w:rFonts w:ascii="Times New Roman" w:hAnsi="Times New Roman" w:cs="Times New Roman"/>
          <w:color w:val="auto"/>
        </w:rPr>
        <w:t>m</w:t>
      </w:r>
      <w:r w:rsidRPr="00C910AA">
        <w:rPr>
          <w:rFonts w:ascii="Times New Roman" w:hAnsi="Times New Roman" w:cs="Times New Roman"/>
          <w:color w:val="auto"/>
        </w:rPr>
        <w:t>pleks tænkning. Læring kan på denne måde opfattes som en progressiv læringsproces, hvor det e</w:t>
      </w:r>
      <w:r w:rsidRPr="00C910AA">
        <w:rPr>
          <w:rFonts w:ascii="Times New Roman" w:hAnsi="Times New Roman" w:cs="Times New Roman"/>
          <w:color w:val="auto"/>
        </w:rPr>
        <w:t>n</w:t>
      </w:r>
      <w:r w:rsidRPr="00C910AA">
        <w:rPr>
          <w:rFonts w:ascii="Times New Roman" w:hAnsi="Times New Roman" w:cs="Times New Roman"/>
          <w:color w:val="auto"/>
        </w:rPr>
        <w:t xml:space="preserve">kelte faglige begreb i undervisningen bygges oven på det foregående og danner en form for syntese med dette, hvorved der opstår en akkumuleret begrebsdannelse hos eleven. Dette betyder derfor, at undervisningen skal tilrettelægges med både en gradvis taksonomisk progression i de enkelte forløb såvel som med en systematisk og logisk progression i udviklingen af terminologi og fagsprog. </w:t>
      </w:r>
    </w:p>
    <w:p w:rsidR="002329B0" w:rsidRDefault="002329B0" w:rsidP="00C910AA">
      <w:pPr>
        <w:pStyle w:val="Default"/>
        <w:spacing w:line="360" w:lineRule="auto"/>
        <w:jc w:val="both"/>
        <w:rPr>
          <w:rFonts w:ascii="Times New Roman" w:hAnsi="Times New Roman" w:cs="Times New Roman"/>
          <w:i/>
          <w:iCs/>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 xml:space="preserve">Undervisningen skal tilrettelægges, så eleverne gradvis opnår en sikkerhed i forståelse og brug af før-faglige begreber. </w:t>
      </w:r>
    </w:p>
    <w:p w:rsidR="002329B0" w:rsidRDefault="002329B0"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Der skal i undervisningen arbejdes systematisk og progressivt med at opbygge elevernes fortroli</w:t>
      </w:r>
      <w:r w:rsidRPr="00C910AA">
        <w:rPr>
          <w:rFonts w:ascii="Times New Roman" w:hAnsi="Times New Roman" w:cs="Times New Roman"/>
          <w:color w:val="auto"/>
        </w:rPr>
        <w:t>g</w:t>
      </w:r>
      <w:r w:rsidRPr="00C910AA">
        <w:rPr>
          <w:rFonts w:ascii="Times New Roman" w:hAnsi="Times New Roman" w:cs="Times New Roman"/>
          <w:color w:val="auto"/>
        </w:rPr>
        <w:t>hed med før-faglige begreber (analyse, resumé, komposition, strukturering, artikulation, dialog, monolog, iscenesættelse</w:t>
      </w:r>
      <w:r w:rsidR="00C747CC" w:rsidRPr="00C910AA">
        <w:rPr>
          <w:rFonts w:ascii="Times New Roman" w:hAnsi="Times New Roman" w:cs="Times New Roman"/>
          <w:color w:val="auto"/>
        </w:rPr>
        <w:t xml:space="preserve"> m.v.</w:t>
      </w:r>
      <w:r w:rsidRPr="00C910AA">
        <w:rPr>
          <w:rFonts w:ascii="Times New Roman" w:hAnsi="Times New Roman" w:cs="Times New Roman"/>
          <w:color w:val="auto"/>
        </w:rPr>
        <w:t xml:space="preserve">). Læreren skal i sin undervisning være bevidst om, hvorvidt eleverne forstår betydningen af disse før-faglige begreber, før de benyttes på holdet. </w:t>
      </w:r>
    </w:p>
    <w:p w:rsidR="00EF2DD3" w:rsidRPr="00C910AA" w:rsidRDefault="00EF2DD3" w:rsidP="00C910AA">
      <w:pPr>
        <w:pStyle w:val="Default"/>
        <w:spacing w:line="360" w:lineRule="auto"/>
        <w:jc w:val="both"/>
        <w:rPr>
          <w:rFonts w:ascii="Times New Roman" w:hAnsi="Times New Roman" w:cs="Times New Roman"/>
          <w:color w:val="auto"/>
        </w:rPr>
      </w:pPr>
    </w:p>
    <w:p w:rsidR="009328E6" w:rsidRPr="00C910AA" w:rsidRDefault="00350885" w:rsidP="00C910AA">
      <w:pPr>
        <w:pStyle w:val="Default"/>
        <w:spacing w:line="360" w:lineRule="auto"/>
        <w:jc w:val="both"/>
        <w:rPr>
          <w:rFonts w:ascii="Times New Roman" w:hAnsi="Times New Roman" w:cs="Times New Roman"/>
          <w:b/>
          <w:bCs/>
          <w:color w:val="auto"/>
        </w:rPr>
      </w:pPr>
      <w:r>
        <w:rPr>
          <w:rFonts w:ascii="Times New Roman" w:hAnsi="Times New Roman" w:cs="Times New Roman"/>
          <w:b/>
          <w:bCs/>
          <w:color w:val="auto"/>
        </w:rPr>
        <w:t>4.5</w:t>
      </w:r>
      <w:r w:rsidR="00A221D0" w:rsidRPr="00C910AA">
        <w:rPr>
          <w:rFonts w:ascii="Times New Roman" w:hAnsi="Times New Roman" w:cs="Times New Roman"/>
          <w:b/>
          <w:bCs/>
          <w:color w:val="auto"/>
        </w:rPr>
        <w:t xml:space="preserve"> Samspil med andre fag </w:t>
      </w:r>
    </w:p>
    <w:p w:rsidR="00ED573C"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 xml:space="preserve">Undervisningen skal tilrettelægges, så der i perioder arbejdes tværfagligt og drages paralleller til andre fags vidensområder. </w:t>
      </w:r>
      <w:r w:rsidR="00ED573C" w:rsidRPr="00C910AA">
        <w:rPr>
          <w:rFonts w:ascii="Times New Roman" w:hAnsi="Times New Roman" w:cs="Times New Roman"/>
          <w:i/>
          <w:iCs/>
          <w:color w:val="auto"/>
        </w:rPr>
        <w:t xml:space="preserve">I samspil med andre fag bruges de erfaringer, metoder og begreber, som er centrale i dramatikundervisningen. </w:t>
      </w:r>
    </w:p>
    <w:p w:rsidR="00A221D0" w:rsidRPr="00C910AA" w:rsidRDefault="00A221D0" w:rsidP="00C910AA">
      <w:pPr>
        <w:pStyle w:val="Default"/>
        <w:spacing w:line="360" w:lineRule="auto"/>
        <w:jc w:val="both"/>
        <w:rPr>
          <w:rFonts w:ascii="Times New Roman" w:hAnsi="Times New Roman" w:cs="Times New Roman"/>
          <w:color w:val="auto"/>
        </w:rPr>
      </w:pPr>
    </w:p>
    <w:p w:rsidR="00ED573C"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Dramatik er forpligtet på de generelle krav om samspil mellem fagene. Det kan realiseres ved spo</w:t>
      </w:r>
      <w:r w:rsidRPr="00C910AA">
        <w:rPr>
          <w:rFonts w:ascii="Times New Roman" w:hAnsi="Times New Roman" w:cs="Times New Roman"/>
          <w:color w:val="auto"/>
        </w:rPr>
        <w:t>n</w:t>
      </w:r>
      <w:r w:rsidRPr="00C910AA">
        <w:rPr>
          <w:rFonts w:ascii="Times New Roman" w:hAnsi="Times New Roman" w:cs="Times New Roman"/>
          <w:color w:val="auto"/>
        </w:rPr>
        <w:t>tane men planlagte samspil med bestemte fag</w:t>
      </w:r>
      <w:r w:rsidR="009C655D" w:rsidRPr="00C910AA">
        <w:rPr>
          <w:rFonts w:ascii="Times New Roman" w:hAnsi="Times New Roman" w:cs="Times New Roman"/>
          <w:color w:val="auto"/>
        </w:rPr>
        <w:t>. Nogle skoler har lettere ved at tilrettelægge tværfa</w:t>
      </w:r>
      <w:r w:rsidR="009C655D" w:rsidRPr="00C910AA">
        <w:rPr>
          <w:rFonts w:ascii="Times New Roman" w:hAnsi="Times New Roman" w:cs="Times New Roman"/>
          <w:color w:val="auto"/>
        </w:rPr>
        <w:t>g</w:t>
      </w:r>
      <w:r w:rsidR="009C655D" w:rsidRPr="00C910AA">
        <w:rPr>
          <w:rFonts w:ascii="Times New Roman" w:hAnsi="Times New Roman" w:cs="Times New Roman"/>
          <w:color w:val="auto"/>
        </w:rPr>
        <w:t>lig undervisning end andre skoler, da nogle skoler har meget sammenbragte hold på tværs af årga</w:t>
      </w:r>
      <w:r w:rsidR="009C655D" w:rsidRPr="00C910AA">
        <w:rPr>
          <w:rFonts w:ascii="Times New Roman" w:hAnsi="Times New Roman" w:cs="Times New Roman"/>
          <w:color w:val="auto"/>
        </w:rPr>
        <w:t>n</w:t>
      </w:r>
      <w:r w:rsidR="009C655D" w:rsidRPr="00C910AA">
        <w:rPr>
          <w:rFonts w:ascii="Times New Roman" w:hAnsi="Times New Roman" w:cs="Times New Roman"/>
          <w:color w:val="auto"/>
        </w:rPr>
        <w:t xml:space="preserve">ge og klasser. Så vidt muligt skal læreren forsøge at tilgodese kravet om tværfagligt samarbejde. </w:t>
      </w:r>
      <w:r w:rsidR="00ED573C" w:rsidRPr="00C910AA">
        <w:rPr>
          <w:rFonts w:ascii="Times New Roman" w:hAnsi="Times New Roman" w:cs="Times New Roman"/>
          <w:color w:val="auto"/>
        </w:rPr>
        <w:t xml:space="preserve">Dette kan ske, hvis skolen afholder musical, teaterforestillinger, revyer osv.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Cs/>
          <w:color w:val="auto"/>
        </w:rPr>
        <w:t xml:space="preserve">Dramatik kan samarbejde med alle fakulteter, idet dramatik anvender såvel innovative og kreative metoder som analytiske-historisk metode. Dramatik kan indgå i samarbejde med andre fag på flere måder: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Cs/>
          <w:color w:val="auto"/>
        </w:rPr>
        <w:lastRenderedPageBreak/>
        <w:t xml:space="preserve">a) Med en praktisk, produktiv dimension i forbindelse med projekter, hvor en del af samarbejdet indebærer, at eleverne skal lave en konkret præsentation eller et produkt.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Cs/>
          <w:color w:val="auto"/>
        </w:rPr>
        <w:t>b) I samarbejde omkring temadage, hvor det kan bidrage med både analytisk-historisk og med kre</w:t>
      </w:r>
      <w:r w:rsidRPr="00C910AA">
        <w:rPr>
          <w:rFonts w:ascii="Times New Roman" w:hAnsi="Times New Roman" w:cs="Times New Roman"/>
          <w:iCs/>
          <w:color w:val="auto"/>
        </w:rPr>
        <w:t>a</w:t>
      </w:r>
      <w:r w:rsidRPr="00C910AA">
        <w:rPr>
          <w:rFonts w:ascii="Times New Roman" w:hAnsi="Times New Roman" w:cs="Times New Roman"/>
          <w:iCs/>
          <w:color w:val="auto"/>
        </w:rPr>
        <w:t xml:space="preserve">tive og produktive metoder.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Cs/>
          <w:color w:val="auto"/>
        </w:rPr>
        <w:t>c) I et samspil med historie om de lange linjer fra antikken over middelalderen, renæssance, oply</w:t>
      </w:r>
      <w:r w:rsidRPr="00C910AA">
        <w:rPr>
          <w:rFonts w:ascii="Times New Roman" w:hAnsi="Times New Roman" w:cs="Times New Roman"/>
          <w:iCs/>
          <w:color w:val="auto"/>
        </w:rPr>
        <w:t>s</w:t>
      </w:r>
      <w:r w:rsidRPr="00C910AA">
        <w:rPr>
          <w:rFonts w:ascii="Times New Roman" w:hAnsi="Times New Roman" w:cs="Times New Roman"/>
          <w:iCs/>
          <w:color w:val="auto"/>
        </w:rPr>
        <w:t xml:space="preserve">ningstid, moderne tid og frem til i dag.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Cs/>
          <w:color w:val="auto"/>
        </w:rPr>
        <w:t>d) I et samspil med grønlandsk, dansk, engelsk og andre sprogfag om metoder til forståelse og real</w:t>
      </w:r>
      <w:r w:rsidRPr="00C910AA">
        <w:rPr>
          <w:rFonts w:ascii="Times New Roman" w:hAnsi="Times New Roman" w:cs="Times New Roman"/>
          <w:iCs/>
          <w:color w:val="auto"/>
        </w:rPr>
        <w:t>i</w:t>
      </w:r>
      <w:r w:rsidRPr="00C910AA">
        <w:rPr>
          <w:rFonts w:ascii="Times New Roman" w:hAnsi="Times New Roman" w:cs="Times New Roman"/>
          <w:iCs/>
          <w:color w:val="auto"/>
        </w:rPr>
        <w:t xml:space="preserve">sation af skuespil.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Cs/>
          <w:color w:val="auto"/>
        </w:rPr>
        <w:t xml:space="preserve">e) I et samspil filosofi og religion om ritualer og eksistens.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Cs/>
          <w:color w:val="auto"/>
        </w:rPr>
        <w:t>f) I et samspil med matematik og fysik om matematik og fysik om perspektivscenen</w:t>
      </w:r>
      <w:r w:rsidRPr="00C910AA">
        <w:rPr>
          <w:rFonts w:ascii="Times New Roman" w:hAnsi="Times New Roman" w:cs="Times New Roman"/>
          <w:i/>
          <w:iCs/>
          <w:color w:val="auto"/>
        </w:rPr>
        <w:t xml:space="preserve">. </w:t>
      </w:r>
    </w:p>
    <w:p w:rsidR="00ED573C" w:rsidRPr="00C910AA" w:rsidRDefault="00ED573C" w:rsidP="00C910AA">
      <w:pPr>
        <w:pStyle w:val="Default"/>
        <w:spacing w:line="360" w:lineRule="auto"/>
        <w:jc w:val="both"/>
        <w:rPr>
          <w:rFonts w:ascii="Times New Roman" w:hAnsi="Times New Roman" w:cs="Times New Roman"/>
          <w:color w:val="auto"/>
        </w:rPr>
      </w:pPr>
    </w:p>
    <w:p w:rsidR="00B60692"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Dramatik kan især bidrage til udvikling af personlige og sociale kompetencer som selvstændighed, ansvarlighed, evne til at planlægge og erfaringer med den arbejdsdisciplin, der kræves, når man skal arbejde sammen. </w:t>
      </w:r>
    </w:p>
    <w:p w:rsidR="00ED454C" w:rsidRPr="00C910AA" w:rsidRDefault="00ED454C" w:rsidP="00C910AA">
      <w:pPr>
        <w:pStyle w:val="Default"/>
        <w:spacing w:line="360" w:lineRule="auto"/>
        <w:jc w:val="both"/>
        <w:rPr>
          <w:rFonts w:ascii="Times New Roman" w:hAnsi="Times New Roman" w:cs="Times New Roman"/>
        </w:rPr>
      </w:pPr>
    </w:p>
    <w:p w:rsidR="00B60692" w:rsidRPr="00C910AA" w:rsidRDefault="00A221D0" w:rsidP="00C910AA">
      <w:pPr>
        <w:pStyle w:val="Default"/>
        <w:spacing w:line="360" w:lineRule="auto"/>
        <w:jc w:val="both"/>
        <w:rPr>
          <w:rFonts w:ascii="Times New Roman" w:hAnsi="Times New Roman" w:cs="Times New Roman"/>
          <w:b/>
          <w:bCs/>
          <w:color w:val="auto"/>
        </w:rPr>
      </w:pPr>
      <w:r w:rsidRPr="00C910AA">
        <w:rPr>
          <w:rFonts w:ascii="Times New Roman" w:hAnsi="Times New Roman" w:cs="Times New Roman"/>
          <w:b/>
          <w:bCs/>
          <w:color w:val="auto"/>
        </w:rPr>
        <w:t xml:space="preserve">5. Evaluering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b/>
          <w:bCs/>
          <w:color w:val="auto"/>
        </w:rPr>
        <w:t xml:space="preserve">5.1 Løbende evaluering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Evalueringen af undervisningen og eleverne finder sted efter afslutningen af hvert planlagt forløb. Hver elev skal bibringes en klar opfattelse af niveauet for og udviklingen i sit faglige standpunkt, herunder både svage og stærke sider. Elevens procesportfolio udgør en del af grundlaget for eval</w:t>
      </w:r>
      <w:r w:rsidRPr="00C910AA">
        <w:rPr>
          <w:rFonts w:ascii="Times New Roman" w:hAnsi="Times New Roman" w:cs="Times New Roman"/>
          <w:i/>
          <w:iCs/>
          <w:color w:val="auto"/>
        </w:rPr>
        <w:t>u</w:t>
      </w:r>
      <w:r w:rsidRPr="00C910AA">
        <w:rPr>
          <w:rFonts w:ascii="Times New Roman" w:hAnsi="Times New Roman" w:cs="Times New Roman"/>
          <w:i/>
          <w:iCs/>
          <w:color w:val="auto"/>
        </w:rPr>
        <w:t xml:space="preserve">eringen. Eleverne evaluerer også gensidigt hinandens præstationer ved at give hinanden respons på en fremførelse. Projektarbejdet evalueres grundigt, både den praktiske del og de refleksioner, som grupperne har nedfældet i den fælles logbog.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I de fleste tilfælde vil evalueringen foregå som en mundtlig drøftelse mellem lærer og elever, men et udfyldt evalueringsskema kan være et udmærket supplement. Fremførelsen og samtalerne er s</w:t>
      </w:r>
      <w:r w:rsidRPr="00C910AA">
        <w:rPr>
          <w:rFonts w:ascii="Times New Roman" w:hAnsi="Times New Roman" w:cs="Times New Roman"/>
          <w:color w:val="auto"/>
        </w:rPr>
        <w:t>å</w:t>
      </w:r>
      <w:r w:rsidRPr="00C910AA">
        <w:rPr>
          <w:rFonts w:ascii="Times New Roman" w:hAnsi="Times New Roman" w:cs="Times New Roman"/>
          <w:color w:val="auto"/>
        </w:rPr>
        <w:t xml:space="preserve">ledes en del af den løbende evaluering, men også portfolioen kan </w:t>
      </w:r>
      <w:r w:rsidR="000A3315" w:rsidRPr="00C910AA">
        <w:rPr>
          <w:rFonts w:ascii="Times New Roman" w:hAnsi="Times New Roman" w:cs="Times New Roman"/>
          <w:color w:val="auto"/>
        </w:rPr>
        <w:t>inddrages.</w:t>
      </w:r>
      <w:r w:rsidRPr="00C910AA">
        <w:rPr>
          <w:rFonts w:ascii="Times New Roman" w:hAnsi="Times New Roman" w:cs="Times New Roman"/>
          <w:color w:val="auto"/>
        </w:rPr>
        <w:t xml:space="preserve">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Det kan ske ved, at man </w:t>
      </w:r>
      <w:r w:rsidR="008B3152">
        <w:rPr>
          <w:rFonts w:ascii="Times New Roman" w:hAnsi="Times New Roman" w:cs="Times New Roman"/>
          <w:color w:val="auto"/>
        </w:rPr>
        <w:t>to til tre</w:t>
      </w:r>
      <w:r w:rsidRPr="00C910AA">
        <w:rPr>
          <w:rFonts w:ascii="Times New Roman" w:hAnsi="Times New Roman" w:cs="Times New Roman"/>
          <w:color w:val="auto"/>
        </w:rPr>
        <w:t xml:space="preserve"> gange i løbet af året drøfter indholdet i portfolioen med eleverne, enten som samtale med hele holdet eller med den enkelte elev.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Eleverne skal have en klar bevidsthed om, at de til prøven både er forpligtet på produktionen og på </w:t>
      </w:r>
      <w:r w:rsidR="00B60692" w:rsidRPr="00C910AA">
        <w:rPr>
          <w:rFonts w:ascii="Times New Roman" w:hAnsi="Times New Roman" w:cs="Times New Roman"/>
          <w:color w:val="auto"/>
        </w:rPr>
        <w:t>refleksionerne</w:t>
      </w:r>
      <w:r w:rsidRPr="00C910AA">
        <w:rPr>
          <w:rFonts w:ascii="Times New Roman" w:hAnsi="Times New Roman" w:cs="Times New Roman"/>
          <w:color w:val="auto"/>
        </w:rPr>
        <w:t xml:space="preserve"> over den. </w:t>
      </w:r>
    </w:p>
    <w:p w:rsidR="00B60692" w:rsidRPr="00C910AA" w:rsidRDefault="00B60692" w:rsidP="00C910AA">
      <w:pPr>
        <w:pStyle w:val="Default"/>
        <w:spacing w:line="360" w:lineRule="auto"/>
        <w:jc w:val="both"/>
        <w:rPr>
          <w:rFonts w:ascii="Times New Roman" w:hAnsi="Times New Roman" w:cs="Times New Roman"/>
          <w:color w:val="auto"/>
        </w:rPr>
      </w:pPr>
    </w:p>
    <w:p w:rsidR="00A221D0" w:rsidRPr="00C910AA" w:rsidRDefault="00350885" w:rsidP="00C910AA">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 xml:space="preserve">5.2 </w:t>
      </w:r>
      <w:r w:rsidR="00A221D0" w:rsidRPr="00C910AA">
        <w:rPr>
          <w:rFonts w:ascii="Times New Roman" w:hAnsi="Times New Roman" w:cs="Times New Roman"/>
          <w:b/>
          <w:bCs/>
          <w:color w:val="auto"/>
        </w:rPr>
        <w:t xml:space="preserve">Prøveformer </w:t>
      </w:r>
    </w:p>
    <w:p w:rsidR="00B60692" w:rsidRDefault="00B60692" w:rsidP="00C910AA">
      <w:pPr>
        <w:pStyle w:val="Default"/>
        <w:spacing w:line="360" w:lineRule="auto"/>
        <w:jc w:val="both"/>
        <w:rPr>
          <w:rFonts w:ascii="Times New Roman" w:hAnsi="Times New Roman" w:cs="Times New Roman"/>
          <w:i/>
          <w:iCs/>
          <w:color w:val="auto"/>
        </w:rPr>
      </w:pPr>
      <w:r w:rsidRPr="00C910AA">
        <w:rPr>
          <w:rFonts w:ascii="Times New Roman" w:hAnsi="Times New Roman" w:cs="Times New Roman"/>
          <w:i/>
          <w:iCs/>
          <w:color w:val="auto"/>
        </w:rPr>
        <w:lastRenderedPageBreak/>
        <w:t>Der afholdes en mundtlig prøve, der består af to dele med en varighed på tilsammen ca. 30 minutter pr. eksaminand. Tiden fordeles med ca. 15 minutter pr. eksaminand til hver del.</w:t>
      </w:r>
    </w:p>
    <w:p w:rsidR="00350885" w:rsidRPr="00C910AA" w:rsidRDefault="00350885" w:rsidP="00C910AA">
      <w:pPr>
        <w:pStyle w:val="Default"/>
        <w:spacing w:line="360" w:lineRule="auto"/>
        <w:jc w:val="both"/>
        <w:rPr>
          <w:rFonts w:ascii="Times New Roman" w:hAnsi="Times New Roman" w:cs="Times New Roman"/>
          <w:i/>
          <w:iCs/>
          <w:color w:val="auto"/>
        </w:rPr>
      </w:pPr>
    </w:p>
    <w:p w:rsidR="00B60692" w:rsidRDefault="00B60692" w:rsidP="00C910AA">
      <w:pPr>
        <w:pStyle w:val="Default"/>
        <w:spacing w:line="360" w:lineRule="auto"/>
        <w:jc w:val="both"/>
        <w:rPr>
          <w:rFonts w:ascii="Times New Roman" w:hAnsi="Times New Roman" w:cs="Times New Roman"/>
          <w:i/>
          <w:iCs/>
          <w:color w:val="auto"/>
        </w:rPr>
      </w:pPr>
      <w:r w:rsidRPr="00C910AA">
        <w:rPr>
          <w:rFonts w:ascii="Times New Roman" w:hAnsi="Times New Roman" w:cs="Times New Roman"/>
          <w:i/>
          <w:iCs/>
          <w:color w:val="auto"/>
        </w:rPr>
        <w:t>Den første, praktiske del skal vise elevens evne til at udvikle og realisere en idé, baseret på eks</w:t>
      </w:r>
      <w:r w:rsidRPr="00C910AA">
        <w:rPr>
          <w:rFonts w:ascii="Times New Roman" w:hAnsi="Times New Roman" w:cs="Times New Roman"/>
          <w:i/>
          <w:iCs/>
          <w:color w:val="auto"/>
        </w:rPr>
        <w:t>a</w:t>
      </w:r>
      <w:r w:rsidRPr="00C910AA">
        <w:rPr>
          <w:rFonts w:ascii="Times New Roman" w:hAnsi="Times New Roman" w:cs="Times New Roman"/>
          <w:i/>
          <w:iCs/>
          <w:color w:val="auto"/>
        </w:rPr>
        <w:t>mensprojektet jf. afsnit 4.2 og en faglig samtale mellem eksaminand(er) og eksaminator om pr</w:t>
      </w:r>
      <w:r w:rsidRPr="00C910AA">
        <w:rPr>
          <w:rFonts w:ascii="Times New Roman" w:hAnsi="Times New Roman" w:cs="Times New Roman"/>
          <w:i/>
          <w:iCs/>
          <w:color w:val="auto"/>
        </w:rPr>
        <w:t>o</w:t>
      </w:r>
      <w:r w:rsidRPr="00C910AA">
        <w:rPr>
          <w:rFonts w:ascii="Times New Roman" w:hAnsi="Times New Roman" w:cs="Times New Roman"/>
          <w:i/>
          <w:iCs/>
          <w:color w:val="auto"/>
        </w:rPr>
        <w:t>jektarbejdet. Denne del af prøven består af en gruppevis eller individuel præsentation af (dele af) det afsluttende projekt. Gruppen kan bestå af op til fem eksaminander. Præsentationens varighed er fire til seks minutter gange antallet af gruppemedlemmer. Ved præsentationen kan eksaminanderne anvende enkelte hjælpere, hvis indsats skal fremstå klart for eksaminator og censor. Hjælperne de</w:t>
      </w:r>
      <w:r w:rsidRPr="00C910AA">
        <w:rPr>
          <w:rFonts w:ascii="Times New Roman" w:hAnsi="Times New Roman" w:cs="Times New Roman"/>
          <w:i/>
          <w:iCs/>
          <w:color w:val="auto"/>
        </w:rPr>
        <w:t>l</w:t>
      </w:r>
      <w:r w:rsidRPr="00C910AA">
        <w:rPr>
          <w:rFonts w:ascii="Times New Roman" w:hAnsi="Times New Roman" w:cs="Times New Roman"/>
          <w:i/>
          <w:iCs/>
          <w:color w:val="auto"/>
        </w:rPr>
        <w:t>tager ikke i samtalen og bedømmes ikke ved prøven.</w:t>
      </w:r>
    </w:p>
    <w:p w:rsidR="00350885" w:rsidRPr="00C910AA" w:rsidRDefault="00350885" w:rsidP="00C910AA">
      <w:pPr>
        <w:pStyle w:val="Default"/>
        <w:spacing w:line="360" w:lineRule="auto"/>
        <w:jc w:val="both"/>
        <w:rPr>
          <w:rFonts w:ascii="Times New Roman" w:hAnsi="Times New Roman" w:cs="Times New Roman"/>
          <w:i/>
          <w:iCs/>
          <w:color w:val="auto"/>
        </w:rPr>
      </w:pPr>
    </w:p>
    <w:p w:rsidR="00B60692" w:rsidRDefault="00B60692" w:rsidP="00C910AA">
      <w:pPr>
        <w:pStyle w:val="Default"/>
        <w:spacing w:line="360" w:lineRule="auto"/>
        <w:jc w:val="both"/>
        <w:rPr>
          <w:rFonts w:ascii="Times New Roman" w:hAnsi="Times New Roman" w:cs="Times New Roman"/>
          <w:i/>
          <w:iCs/>
          <w:color w:val="auto"/>
        </w:rPr>
      </w:pPr>
      <w:r w:rsidRPr="00C910AA">
        <w:rPr>
          <w:rFonts w:ascii="Times New Roman" w:hAnsi="Times New Roman" w:cs="Times New Roman"/>
          <w:i/>
          <w:iCs/>
          <w:color w:val="auto"/>
        </w:rPr>
        <w:t>Den anden del af prøven er individuel, mundtlig og uden forberedelsestid. Ved begyndelsen af de</w:t>
      </w:r>
      <w:r w:rsidRPr="00C910AA">
        <w:rPr>
          <w:rFonts w:ascii="Times New Roman" w:hAnsi="Times New Roman" w:cs="Times New Roman"/>
          <w:i/>
          <w:iCs/>
          <w:color w:val="auto"/>
        </w:rPr>
        <w:t>n</w:t>
      </w:r>
      <w:r w:rsidRPr="00C910AA">
        <w:rPr>
          <w:rFonts w:ascii="Times New Roman" w:hAnsi="Times New Roman" w:cs="Times New Roman"/>
          <w:i/>
          <w:iCs/>
          <w:color w:val="auto"/>
        </w:rPr>
        <w:t>ne del af prøven trækker eksaminanden et spørgsmål inden for kernestoffet. Med udgangspunkt i spørgsmålet gennemføres en faglig samtale mellem eksaminand og eksaminator med inddragelse af eksaminandens portfolio. Det enkelte spørgsmål må anvendes højst tre gange på samme hold. For den enkelte eksaminand afholdes de to dele af prøven samme dag.</w:t>
      </w:r>
    </w:p>
    <w:p w:rsidR="00350885" w:rsidRPr="00C910AA" w:rsidRDefault="00350885" w:rsidP="00C910AA">
      <w:pPr>
        <w:pStyle w:val="Default"/>
        <w:spacing w:line="360" w:lineRule="auto"/>
        <w:jc w:val="both"/>
        <w:rPr>
          <w:rFonts w:ascii="Times New Roman" w:hAnsi="Times New Roman" w:cs="Times New Roman"/>
          <w:i/>
          <w:iCs/>
          <w:color w:val="auto"/>
        </w:rPr>
      </w:pPr>
    </w:p>
    <w:p w:rsidR="00B60692" w:rsidRPr="00C910AA" w:rsidRDefault="00B60692" w:rsidP="00C910AA">
      <w:pPr>
        <w:pStyle w:val="Default"/>
        <w:spacing w:line="360" w:lineRule="auto"/>
        <w:jc w:val="both"/>
        <w:rPr>
          <w:rFonts w:ascii="Times New Roman" w:hAnsi="Times New Roman" w:cs="Times New Roman"/>
          <w:i/>
          <w:iCs/>
          <w:color w:val="auto"/>
        </w:rPr>
      </w:pPr>
      <w:r w:rsidRPr="00C910AA">
        <w:rPr>
          <w:rFonts w:ascii="Times New Roman" w:hAnsi="Times New Roman" w:cs="Times New Roman"/>
          <w:i/>
          <w:iCs/>
          <w:color w:val="auto"/>
        </w:rPr>
        <w:t>Eksaminator sender prøveplanen til censor en uge forud for prøvens afholdelse.</w:t>
      </w:r>
    </w:p>
    <w:p w:rsidR="00B60692" w:rsidRPr="00C910AA" w:rsidRDefault="00B60692" w:rsidP="00C910AA">
      <w:pPr>
        <w:pStyle w:val="Default"/>
        <w:spacing w:line="360" w:lineRule="auto"/>
        <w:jc w:val="both"/>
        <w:rPr>
          <w:rFonts w:ascii="Times New Roman" w:hAnsi="Times New Roman" w:cs="Times New Roman"/>
          <w:i/>
          <w:iCs/>
          <w:color w:val="auto"/>
        </w:rPr>
      </w:pPr>
    </w:p>
    <w:p w:rsidR="00A655C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For den første, praktiske del af prøven gælder det, at ikke alle eksaminander nødvendigvis står på scenen, men at nogle kan varetage andre funktioner. Man kan også forestille sig en gruppe, der har valgt at arbejde </w:t>
      </w:r>
      <w:r w:rsidRPr="00C910AA">
        <w:rPr>
          <w:rFonts w:ascii="Times New Roman" w:hAnsi="Times New Roman" w:cs="Times New Roman"/>
          <w:bCs/>
          <w:color w:val="auto"/>
        </w:rPr>
        <w:t>med</w:t>
      </w:r>
      <w:r w:rsidRPr="00C910AA">
        <w:rPr>
          <w:rFonts w:ascii="Times New Roman" w:hAnsi="Times New Roman" w:cs="Times New Roman"/>
          <w:b/>
          <w:bCs/>
          <w:color w:val="auto"/>
        </w:rPr>
        <w:t xml:space="preserve"> </w:t>
      </w:r>
      <w:r w:rsidRPr="00C910AA">
        <w:rPr>
          <w:rFonts w:ascii="Times New Roman" w:hAnsi="Times New Roman" w:cs="Times New Roman"/>
          <w:color w:val="auto"/>
        </w:rPr>
        <w:t>et publikum – fx rollespil med børn eller liverollespil – og derfor formidler på en anden måde end den, man kender fra teaterets verden. I alle tilfælde er det den valgte fremføre</w:t>
      </w:r>
      <w:r w:rsidRPr="00C910AA">
        <w:rPr>
          <w:rFonts w:ascii="Times New Roman" w:hAnsi="Times New Roman" w:cs="Times New Roman"/>
          <w:color w:val="auto"/>
        </w:rPr>
        <w:t>l</w:t>
      </w:r>
      <w:r w:rsidRPr="00C910AA">
        <w:rPr>
          <w:rFonts w:ascii="Times New Roman" w:hAnsi="Times New Roman" w:cs="Times New Roman"/>
          <w:color w:val="auto"/>
        </w:rPr>
        <w:t>se, der skal bedømmes, hvor præcist den kommunikere</w:t>
      </w:r>
      <w:r w:rsidR="00A655C0" w:rsidRPr="00C910AA">
        <w:rPr>
          <w:rFonts w:ascii="Times New Roman" w:hAnsi="Times New Roman" w:cs="Times New Roman"/>
          <w:color w:val="auto"/>
        </w:rPr>
        <w:t>r</w:t>
      </w:r>
      <w:r w:rsidRPr="00C910AA">
        <w:rPr>
          <w:rFonts w:ascii="Times New Roman" w:hAnsi="Times New Roman" w:cs="Times New Roman"/>
          <w:color w:val="auto"/>
        </w:rPr>
        <w:t xml:space="preserve"> til sit publikum, hvor komplekst eller svær den er og graden af gennemarbejdelsen. Der er afsat </w:t>
      </w:r>
      <w:r w:rsidR="00F94924" w:rsidRPr="00C910AA">
        <w:rPr>
          <w:rFonts w:ascii="Times New Roman" w:hAnsi="Times New Roman" w:cs="Times New Roman"/>
          <w:color w:val="auto"/>
        </w:rPr>
        <w:t>fire til seks</w:t>
      </w:r>
      <w:r w:rsidRPr="00C910AA">
        <w:rPr>
          <w:rFonts w:ascii="Times New Roman" w:hAnsi="Times New Roman" w:cs="Times New Roman"/>
          <w:color w:val="auto"/>
        </w:rPr>
        <w:t xml:space="preserve"> minutter pr. elev. </w:t>
      </w:r>
    </w:p>
    <w:p w:rsidR="002329B0" w:rsidRDefault="002329B0" w:rsidP="00C910AA">
      <w:pPr>
        <w:pStyle w:val="Default"/>
        <w:spacing w:line="360" w:lineRule="auto"/>
        <w:jc w:val="both"/>
        <w:rPr>
          <w:rFonts w:ascii="Times New Roman" w:hAnsi="Times New Roman" w:cs="Times New Roman"/>
          <w:i/>
          <w:iCs/>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 xml:space="preserve">Gruppen kan bestå af op til fem eksaminander. Præsentationens varighed er fire til seks minutter gange antallet af gruppemedlemmer. </w:t>
      </w:r>
    </w:p>
    <w:p w:rsidR="002329B0" w:rsidRDefault="002329B0"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Fylder gruppen ikke hele tiden ud, skal det indgå i den konkrete vurdering af eksaminanderne med en passende vægt, men det er ikke nødvendigvis uacceptabelt – det beror bl.a. på, hvilke kvalitet</w:t>
      </w:r>
      <w:r w:rsidR="00A655C0" w:rsidRPr="00C910AA">
        <w:rPr>
          <w:rFonts w:ascii="Times New Roman" w:hAnsi="Times New Roman" w:cs="Times New Roman"/>
          <w:color w:val="auto"/>
        </w:rPr>
        <w:t>er</w:t>
      </w:r>
      <w:r w:rsidRPr="00C910AA">
        <w:rPr>
          <w:rFonts w:ascii="Times New Roman" w:hAnsi="Times New Roman" w:cs="Times New Roman"/>
          <w:color w:val="auto"/>
        </w:rPr>
        <w:t xml:space="preserve"> og </w:t>
      </w:r>
      <w:r w:rsidR="00A655C0" w:rsidRPr="00C910AA">
        <w:rPr>
          <w:rFonts w:ascii="Times New Roman" w:hAnsi="Times New Roman" w:cs="Times New Roman"/>
          <w:color w:val="auto"/>
        </w:rPr>
        <w:t xml:space="preserve">hvilken </w:t>
      </w:r>
      <w:r w:rsidRPr="00C910AA">
        <w:rPr>
          <w:rFonts w:ascii="Times New Roman" w:hAnsi="Times New Roman" w:cs="Times New Roman"/>
          <w:color w:val="auto"/>
        </w:rPr>
        <w:t xml:space="preserve">kompleksitet spillet i øvrigt har. Hvis en eksaminand har fungeret som fx instruktør – og ikke som </w:t>
      </w:r>
      <w:r w:rsidR="00F94924" w:rsidRPr="00C910AA">
        <w:rPr>
          <w:rFonts w:ascii="Times New Roman" w:hAnsi="Times New Roman" w:cs="Times New Roman"/>
          <w:color w:val="auto"/>
        </w:rPr>
        <w:t>performer</w:t>
      </w:r>
      <w:r w:rsidRPr="00C910AA">
        <w:rPr>
          <w:rFonts w:ascii="Times New Roman" w:hAnsi="Times New Roman" w:cs="Times New Roman"/>
          <w:color w:val="auto"/>
        </w:rPr>
        <w:t xml:space="preserve"> eller skuespiller på scenen – kan gruppen argumentere for at vælge at forkorte </w:t>
      </w:r>
      <w:r w:rsidRPr="00C910AA">
        <w:rPr>
          <w:rFonts w:ascii="Times New Roman" w:hAnsi="Times New Roman" w:cs="Times New Roman"/>
          <w:color w:val="auto"/>
        </w:rPr>
        <w:lastRenderedPageBreak/>
        <w:t xml:space="preserve">præsentationen med </w:t>
      </w:r>
      <w:r w:rsidR="006A388F">
        <w:rPr>
          <w:rFonts w:ascii="Times New Roman" w:hAnsi="Times New Roman" w:cs="Times New Roman"/>
          <w:color w:val="auto"/>
        </w:rPr>
        <w:t>en</w:t>
      </w:r>
      <w:r w:rsidRPr="00C910AA">
        <w:rPr>
          <w:rFonts w:ascii="Times New Roman" w:hAnsi="Times New Roman" w:cs="Times New Roman"/>
          <w:color w:val="auto"/>
        </w:rPr>
        <w:t xml:space="preserve"> gange </w:t>
      </w:r>
      <w:r w:rsidR="00F94924" w:rsidRPr="00C910AA">
        <w:rPr>
          <w:rFonts w:ascii="Times New Roman" w:hAnsi="Times New Roman" w:cs="Times New Roman"/>
          <w:color w:val="auto"/>
        </w:rPr>
        <w:t>fire til seks</w:t>
      </w:r>
      <w:r w:rsidRPr="00C910AA">
        <w:rPr>
          <w:rFonts w:ascii="Times New Roman" w:hAnsi="Times New Roman" w:cs="Times New Roman"/>
          <w:color w:val="auto"/>
        </w:rPr>
        <w:t xml:space="preserve"> min</w:t>
      </w:r>
      <w:r w:rsidR="00F94924" w:rsidRPr="00C910AA">
        <w:rPr>
          <w:rFonts w:ascii="Times New Roman" w:hAnsi="Times New Roman" w:cs="Times New Roman"/>
          <w:color w:val="auto"/>
        </w:rPr>
        <w:t>utter</w:t>
      </w:r>
      <w:r w:rsidRPr="00C910AA">
        <w:rPr>
          <w:rFonts w:ascii="Times New Roman" w:hAnsi="Times New Roman" w:cs="Times New Roman"/>
          <w:color w:val="auto"/>
        </w:rPr>
        <w:t>. Det skal i givet fald indgå i bedømmelsen, at der har været en fuldtidsinstruktør på præsentationen. Det samme gælder for scenograf og lyd- og ly</w:t>
      </w:r>
      <w:r w:rsidRPr="00C910AA">
        <w:rPr>
          <w:rFonts w:ascii="Times New Roman" w:hAnsi="Times New Roman" w:cs="Times New Roman"/>
          <w:color w:val="auto"/>
        </w:rPr>
        <w:t>s</w:t>
      </w:r>
      <w:r w:rsidRPr="00C910AA">
        <w:rPr>
          <w:rFonts w:ascii="Times New Roman" w:hAnsi="Times New Roman" w:cs="Times New Roman"/>
          <w:color w:val="auto"/>
        </w:rPr>
        <w:t xml:space="preserve">designer. </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 xml:space="preserve">Ved præsentationen kan eksaminanderne anvende enkelte hjælpere, hvis indsats skal fremstå klart for eksaminator og censor. Hjælperne deltager ikke i samtalen og bedømmes ikke ved prøven. </w:t>
      </w:r>
    </w:p>
    <w:p w:rsidR="002329B0" w:rsidRDefault="002329B0"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Man kunne forestille sig, at et stykke havde et antal statister på scenen. Disse statister skal fortrin</w:t>
      </w:r>
      <w:r w:rsidRPr="00C910AA">
        <w:rPr>
          <w:rFonts w:ascii="Times New Roman" w:hAnsi="Times New Roman" w:cs="Times New Roman"/>
          <w:color w:val="auto"/>
        </w:rPr>
        <w:t>s</w:t>
      </w:r>
      <w:r w:rsidRPr="00C910AA">
        <w:rPr>
          <w:rFonts w:ascii="Times New Roman" w:hAnsi="Times New Roman" w:cs="Times New Roman"/>
          <w:color w:val="auto"/>
        </w:rPr>
        <w:t xml:space="preserve">vis </w:t>
      </w:r>
      <w:r w:rsidR="00F94924" w:rsidRPr="00C910AA">
        <w:rPr>
          <w:rFonts w:ascii="Times New Roman" w:hAnsi="Times New Roman" w:cs="Times New Roman"/>
          <w:color w:val="auto"/>
        </w:rPr>
        <w:t>rekrutteres</w:t>
      </w:r>
      <w:r w:rsidRPr="00C910AA">
        <w:rPr>
          <w:rFonts w:ascii="Times New Roman" w:hAnsi="Times New Roman" w:cs="Times New Roman"/>
          <w:color w:val="auto"/>
        </w:rPr>
        <w:t xml:space="preserve"> fra dramatikholdet, men i tilfælde af</w:t>
      </w:r>
      <w:r w:rsidR="00F94924" w:rsidRPr="00C910AA">
        <w:rPr>
          <w:rFonts w:ascii="Times New Roman" w:hAnsi="Times New Roman" w:cs="Times New Roman"/>
          <w:color w:val="auto"/>
        </w:rPr>
        <w:t>,</w:t>
      </w:r>
      <w:r w:rsidRPr="00C910AA">
        <w:rPr>
          <w:rFonts w:ascii="Times New Roman" w:hAnsi="Times New Roman" w:cs="Times New Roman"/>
          <w:color w:val="auto"/>
        </w:rPr>
        <w:t xml:space="preserve"> at dets antal ikke er nok, er det muligt at bruge udefrakommende hjælpere. </w:t>
      </w:r>
    </w:p>
    <w:p w:rsidR="00F94924" w:rsidRPr="00C910AA" w:rsidRDefault="000D1707"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Umiddelbart efter at have fremført stykket </w:t>
      </w:r>
      <w:r w:rsidR="00CF2A8A" w:rsidRPr="00C910AA">
        <w:rPr>
          <w:rFonts w:ascii="Times New Roman" w:hAnsi="Times New Roman" w:cs="Times New Roman"/>
          <w:color w:val="auto"/>
        </w:rPr>
        <w:t>kan</w:t>
      </w:r>
      <w:r w:rsidRPr="00C910AA">
        <w:rPr>
          <w:rFonts w:ascii="Times New Roman" w:hAnsi="Times New Roman" w:cs="Times New Roman"/>
          <w:color w:val="auto"/>
        </w:rPr>
        <w:t xml:space="preserve"> eksaminator og censor </w:t>
      </w:r>
      <w:r w:rsidR="00CF2A8A" w:rsidRPr="00C910AA">
        <w:rPr>
          <w:rFonts w:ascii="Times New Roman" w:hAnsi="Times New Roman" w:cs="Times New Roman"/>
          <w:color w:val="auto"/>
        </w:rPr>
        <w:t xml:space="preserve">indlede </w:t>
      </w:r>
      <w:r w:rsidRPr="00C910AA">
        <w:rPr>
          <w:rFonts w:ascii="Times New Roman" w:hAnsi="Times New Roman" w:cs="Times New Roman"/>
          <w:color w:val="auto"/>
        </w:rPr>
        <w:t>en samtale med gru</w:t>
      </w:r>
      <w:r w:rsidRPr="00C910AA">
        <w:rPr>
          <w:rFonts w:ascii="Times New Roman" w:hAnsi="Times New Roman" w:cs="Times New Roman"/>
          <w:color w:val="auto"/>
        </w:rPr>
        <w:t>p</w:t>
      </w:r>
      <w:r w:rsidRPr="00C910AA">
        <w:rPr>
          <w:rFonts w:ascii="Times New Roman" w:hAnsi="Times New Roman" w:cs="Times New Roman"/>
          <w:color w:val="auto"/>
        </w:rPr>
        <w:t xml:space="preserve">pen over gruppens valg </w:t>
      </w:r>
      <w:r w:rsidR="00CF2A8A" w:rsidRPr="00C910AA">
        <w:rPr>
          <w:rFonts w:ascii="Times New Roman" w:hAnsi="Times New Roman" w:cs="Times New Roman"/>
          <w:color w:val="auto"/>
        </w:rPr>
        <w:t xml:space="preserve">af </w:t>
      </w:r>
      <w:r w:rsidRPr="00C910AA">
        <w:rPr>
          <w:rFonts w:ascii="Times New Roman" w:hAnsi="Times New Roman" w:cs="Times New Roman"/>
          <w:color w:val="auto"/>
        </w:rPr>
        <w:t>fx arrangement</w:t>
      </w:r>
      <w:r w:rsidR="00CF2A8A" w:rsidRPr="00C910AA">
        <w:rPr>
          <w:rFonts w:ascii="Times New Roman" w:hAnsi="Times New Roman" w:cs="Times New Roman"/>
          <w:color w:val="auto"/>
        </w:rPr>
        <w:t>, scenografi, lyd- og lysdesign. Formålet med denne sa</w:t>
      </w:r>
      <w:r w:rsidR="00CF2A8A" w:rsidRPr="00C910AA">
        <w:rPr>
          <w:rFonts w:ascii="Times New Roman" w:hAnsi="Times New Roman" w:cs="Times New Roman"/>
          <w:color w:val="auto"/>
        </w:rPr>
        <w:t>m</w:t>
      </w:r>
      <w:r w:rsidR="00CF2A8A" w:rsidRPr="00C910AA">
        <w:rPr>
          <w:rFonts w:ascii="Times New Roman" w:hAnsi="Times New Roman" w:cs="Times New Roman"/>
          <w:color w:val="auto"/>
        </w:rPr>
        <w:t xml:space="preserve">tale er at afklare elevernes refleksive evner over egen produktion samt inddragelse af logbogen over selve projektet.  </w:t>
      </w:r>
    </w:p>
    <w:p w:rsidR="00F94924" w:rsidRPr="00C910AA" w:rsidRDefault="00F94924" w:rsidP="00C910AA">
      <w:pPr>
        <w:pStyle w:val="Default"/>
        <w:spacing w:line="360" w:lineRule="auto"/>
        <w:jc w:val="both"/>
        <w:rPr>
          <w:rFonts w:ascii="Times New Roman" w:hAnsi="Times New Roman" w:cs="Times New Roman"/>
          <w:color w:val="auto"/>
        </w:rPr>
      </w:pPr>
    </w:p>
    <w:p w:rsidR="00A221D0" w:rsidRPr="00C910AA" w:rsidRDefault="00F94924"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Den anden del af prøven er individuel, mundtlig og uden forberedelsestid. Ved begyndelsen af de</w:t>
      </w:r>
      <w:r w:rsidRPr="00C910AA">
        <w:rPr>
          <w:rFonts w:ascii="Times New Roman" w:hAnsi="Times New Roman" w:cs="Times New Roman"/>
          <w:i/>
          <w:iCs/>
          <w:color w:val="auto"/>
        </w:rPr>
        <w:t>n</w:t>
      </w:r>
      <w:r w:rsidRPr="00C910AA">
        <w:rPr>
          <w:rFonts w:ascii="Times New Roman" w:hAnsi="Times New Roman" w:cs="Times New Roman"/>
          <w:i/>
          <w:iCs/>
          <w:color w:val="auto"/>
        </w:rPr>
        <w:t>ne del af prøven trækker eksaminanden et spørgsmål inden for kernestoffet. Med udgangspunkt i spørgsmålet gennemføres en faglig samtale mellem eksaminand og eksaminator med inddragelse af eksaminandens portfolio. Det enkelte spørgsmål må anvendes højst tre gange på samme hold. For den enkelte eksaminand afholdes de to dele af prøven samme dag.</w:t>
      </w:r>
      <w:r w:rsidR="00A221D0" w:rsidRPr="00C910AA">
        <w:rPr>
          <w:rFonts w:ascii="Times New Roman" w:hAnsi="Times New Roman" w:cs="Times New Roman"/>
          <w:i/>
          <w:iCs/>
          <w:color w:val="auto"/>
        </w:rPr>
        <w:t xml:space="preserve"> </w:t>
      </w:r>
    </w:p>
    <w:p w:rsidR="000D1707" w:rsidRPr="00C910AA" w:rsidRDefault="000D1707" w:rsidP="00C910AA">
      <w:pPr>
        <w:pStyle w:val="Default"/>
        <w:spacing w:line="360" w:lineRule="auto"/>
        <w:jc w:val="both"/>
        <w:rPr>
          <w:rFonts w:ascii="Times New Roman" w:hAnsi="Times New Roman" w:cs="Times New Roman"/>
          <w:color w:val="auto"/>
        </w:rPr>
      </w:pPr>
    </w:p>
    <w:p w:rsidR="00B1736B" w:rsidRPr="00C910AA" w:rsidRDefault="00CF2A8A"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Ved anden del af prøven kommer eleverne ind enkeltvis og trækker et spørgsmål lavet af eksamin</w:t>
      </w:r>
      <w:r w:rsidRPr="00C910AA">
        <w:rPr>
          <w:rFonts w:ascii="Times New Roman" w:hAnsi="Times New Roman" w:cs="Times New Roman"/>
          <w:color w:val="auto"/>
        </w:rPr>
        <w:t>a</w:t>
      </w:r>
      <w:r w:rsidRPr="00C910AA">
        <w:rPr>
          <w:rFonts w:ascii="Times New Roman" w:hAnsi="Times New Roman" w:cs="Times New Roman"/>
          <w:color w:val="auto"/>
        </w:rPr>
        <w:t xml:space="preserve">tor indenfor kernestoffet. Eleven har ingen forberedelsestid, men er velkommen til at slå op i sin portfolio </w:t>
      </w:r>
      <w:r w:rsidR="00B1736B" w:rsidRPr="00C910AA">
        <w:rPr>
          <w:rFonts w:ascii="Times New Roman" w:hAnsi="Times New Roman" w:cs="Times New Roman"/>
          <w:color w:val="auto"/>
        </w:rPr>
        <w:t>under valgte kernestof. Det skal dog siges, at eleven ikke må læse højt fra portfolio, men blot bruge den som noter. Hensigten er at give eksaminanden lejlighed til at underbygge og illustr</w:t>
      </w:r>
      <w:r w:rsidR="00B1736B" w:rsidRPr="00C910AA">
        <w:rPr>
          <w:rFonts w:ascii="Times New Roman" w:hAnsi="Times New Roman" w:cs="Times New Roman"/>
          <w:color w:val="auto"/>
        </w:rPr>
        <w:t>e</w:t>
      </w:r>
      <w:r w:rsidR="00B1736B" w:rsidRPr="00C910AA">
        <w:rPr>
          <w:rFonts w:ascii="Times New Roman" w:hAnsi="Times New Roman" w:cs="Times New Roman"/>
          <w:color w:val="auto"/>
        </w:rPr>
        <w:t xml:space="preserve">re de metoder, begreber og teorier samt de mål og det indhold, der er genstand for eksaminationen. </w:t>
      </w:r>
    </w:p>
    <w:p w:rsidR="00CF2A8A" w:rsidRPr="00C910AA" w:rsidRDefault="00B1736B"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Hvis præsentationsfolioen er mangelfuld eller næsten tom, tager spørgsmålet udgangspunkt i u</w:t>
      </w:r>
      <w:r w:rsidRPr="00C910AA">
        <w:rPr>
          <w:rFonts w:ascii="Times New Roman" w:hAnsi="Times New Roman" w:cs="Times New Roman"/>
          <w:color w:val="auto"/>
        </w:rPr>
        <w:t>n</w:t>
      </w:r>
      <w:r w:rsidRPr="00C910AA">
        <w:rPr>
          <w:rFonts w:ascii="Times New Roman" w:hAnsi="Times New Roman" w:cs="Times New Roman"/>
          <w:color w:val="auto"/>
        </w:rPr>
        <w:t>dervisningsbeskrivelsen og læreplanens faglige mål.</w:t>
      </w:r>
    </w:p>
    <w:p w:rsidR="00B1736B" w:rsidRPr="00C910AA" w:rsidRDefault="00B1736B"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Spørgsmålene skal tage udgangspunkt i de forløb og teater- eller dramafunktioner, som den enkelte eksaminand har gennemført i løbet af undervisningen</w:t>
      </w:r>
      <w:r w:rsidR="006271F4" w:rsidRPr="00C910AA">
        <w:rPr>
          <w:rFonts w:ascii="Times New Roman" w:hAnsi="Times New Roman" w:cs="Times New Roman"/>
          <w:color w:val="auto"/>
        </w:rPr>
        <w:t>.</w:t>
      </w:r>
      <w:r w:rsidRPr="00C910AA">
        <w:rPr>
          <w:rFonts w:ascii="Times New Roman" w:hAnsi="Times New Roman" w:cs="Times New Roman"/>
          <w:color w:val="auto"/>
        </w:rPr>
        <w:t xml:space="preserve"> </w:t>
      </w:r>
      <w:r w:rsidR="000041EA" w:rsidRPr="00C910AA">
        <w:rPr>
          <w:rFonts w:ascii="Times New Roman" w:hAnsi="Times New Roman" w:cs="Times New Roman"/>
          <w:color w:val="auto"/>
        </w:rPr>
        <w:t xml:space="preserve">Med fordel kan man inddele et spørgsmål i to underopgaver, hvor den første tager udgangspunkt i gennemgået teori eller periode og anden del tager udgangspunkt i elevens arbejde med det i undervisningen - gerne med konkrete eksempler. </w:t>
      </w:r>
    </w:p>
    <w:p w:rsidR="000041EA" w:rsidRPr="00C910AA" w:rsidRDefault="000041EA"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Et eksempel kan være emnet </w:t>
      </w:r>
      <w:r w:rsidR="00807B73">
        <w:rPr>
          <w:rFonts w:ascii="Times New Roman" w:hAnsi="Times New Roman" w:cs="Times New Roman"/>
          <w:color w:val="auto"/>
        </w:rPr>
        <w:t>”</w:t>
      </w:r>
      <w:r w:rsidRPr="00807B73">
        <w:rPr>
          <w:rFonts w:ascii="Times New Roman" w:hAnsi="Times New Roman" w:cs="Times New Roman"/>
          <w:color w:val="auto"/>
        </w:rPr>
        <w:t>Antikkens teater</w:t>
      </w:r>
      <w:r w:rsidR="00807B73">
        <w:rPr>
          <w:rFonts w:ascii="Times New Roman" w:hAnsi="Times New Roman" w:cs="Times New Roman"/>
          <w:color w:val="auto"/>
        </w:rPr>
        <w:t>”</w:t>
      </w:r>
      <w:r w:rsidRPr="00C910AA">
        <w:rPr>
          <w:rFonts w:ascii="Times New Roman" w:hAnsi="Times New Roman" w:cs="Times New Roman"/>
          <w:color w:val="auto"/>
        </w:rPr>
        <w:t>. Opgaveformuleringen kunne lyde:</w:t>
      </w:r>
    </w:p>
    <w:p w:rsidR="000041EA" w:rsidRPr="00C910AA" w:rsidRDefault="000041EA"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lastRenderedPageBreak/>
        <w:t>-Redegør for det antikke teater og dets udformning af scenen</w:t>
      </w:r>
    </w:p>
    <w:p w:rsidR="000041EA" w:rsidRPr="00C910AA" w:rsidRDefault="000041EA"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-Forklar hvordan du selv har arbejdet med det ovenstående emne i undervisningen og kom med eksempler. </w:t>
      </w:r>
    </w:p>
    <w:p w:rsidR="000041EA" w:rsidRPr="00C910AA" w:rsidRDefault="000041EA" w:rsidP="00C910AA">
      <w:pPr>
        <w:pStyle w:val="Default"/>
        <w:spacing w:line="360" w:lineRule="auto"/>
        <w:jc w:val="both"/>
        <w:rPr>
          <w:rFonts w:ascii="Times New Roman" w:hAnsi="Times New Roman" w:cs="Times New Roman"/>
          <w:color w:val="auto"/>
        </w:rPr>
      </w:pPr>
    </w:p>
    <w:p w:rsidR="007E4577" w:rsidRPr="00C910AA" w:rsidRDefault="007E4577"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Ved denne prøveform får eleverne både vist, at de kan mestre de faglige termer og koble det på praksis. Jf. 3.1 om læringsmål i undervisningen.</w:t>
      </w: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Det er en erfaring, at eksaminander, der fx inddrager konkret, visuelt, relevant materiale, har lettere ved at forklare de elementer, begreber og teorier, som spørgsmålene d</w:t>
      </w:r>
      <w:r w:rsidR="007E4577" w:rsidRPr="00C910AA">
        <w:rPr>
          <w:rFonts w:ascii="Times New Roman" w:hAnsi="Times New Roman" w:cs="Times New Roman"/>
          <w:color w:val="auto"/>
        </w:rPr>
        <w:t>r</w:t>
      </w:r>
      <w:r w:rsidRPr="00C910AA">
        <w:rPr>
          <w:rFonts w:ascii="Times New Roman" w:hAnsi="Times New Roman" w:cs="Times New Roman"/>
          <w:color w:val="auto"/>
        </w:rPr>
        <w:t xml:space="preserve">ejer sig om. </w:t>
      </w:r>
    </w:p>
    <w:p w:rsidR="009C3EB1" w:rsidRPr="00C910AA" w:rsidRDefault="009C3EB1" w:rsidP="00C910AA">
      <w:pPr>
        <w:pStyle w:val="Default"/>
        <w:spacing w:line="360" w:lineRule="auto"/>
        <w:jc w:val="both"/>
        <w:rPr>
          <w:rFonts w:ascii="Times New Roman" w:hAnsi="Times New Roman" w:cs="Times New Roman"/>
          <w:i/>
          <w:iCs/>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i/>
          <w:iCs/>
          <w:color w:val="auto"/>
        </w:rPr>
        <w:t>Eksaminator sender prøveplanen til censor forud for prøvens afholdelse</w:t>
      </w:r>
      <w:r w:rsidRPr="00C910AA">
        <w:rPr>
          <w:rFonts w:ascii="Times New Roman" w:hAnsi="Times New Roman" w:cs="Times New Roman"/>
          <w:color w:val="auto"/>
        </w:rPr>
        <w:t xml:space="preserve">. </w:t>
      </w:r>
    </w:p>
    <w:p w:rsidR="00A221D0"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Det er god praksis, at eksaminator sender spørgsmålene til censor </w:t>
      </w:r>
      <w:r w:rsidR="006A388F">
        <w:rPr>
          <w:rFonts w:ascii="Times New Roman" w:hAnsi="Times New Roman" w:cs="Times New Roman"/>
          <w:color w:val="auto"/>
        </w:rPr>
        <w:t>tre til fem</w:t>
      </w:r>
      <w:r w:rsidRPr="00C910AA">
        <w:rPr>
          <w:rFonts w:ascii="Times New Roman" w:hAnsi="Times New Roman" w:cs="Times New Roman"/>
          <w:color w:val="auto"/>
        </w:rPr>
        <w:t xml:space="preserve"> </w:t>
      </w:r>
      <w:r w:rsidR="00DF4A99" w:rsidRPr="00C910AA">
        <w:rPr>
          <w:rFonts w:ascii="Times New Roman" w:hAnsi="Times New Roman" w:cs="Times New Roman"/>
          <w:color w:val="auto"/>
        </w:rPr>
        <w:t>hver</w:t>
      </w:r>
      <w:r w:rsidRPr="00C910AA">
        <w:rPr>
          <w:rFonts w:ascii="Times New Roman" w:hAnsi="Times New Roman" w:cs="Times New Roman"/>
          <w:color w:val="auto"/>
        </w:rPr>
        <w:t xml:space="preserve">dage før </w:t>
      </w:r>
      <w:r w:rsidR="00395121">
        <w:rPr>
          <w:rFonts w:ascii="Times New Roman" w:hAnsi="Times New Roman" w:cs="Times New Roman"/>
          <w:color w:val="auto"/>
        </w:rPr>
        <w:t>første</w:t>
      </w:r>
      <w:r w:rsidRPr="00C910AA">
        <w:rPr>
          <w:rFonts w:ascii="Times New Roman" w:hAnsi="Times New Roman" w:cs="Times New Roman"/>
          <w:color w:val="auto"/>
        </w:rPr>
        <w:t xml:space="preserve"> prøvedag. Censor har ikke noget forhåndskendskab til indholdet i portfolioen. </w:t>
      </w:r>
    </w:p>
    <w:p w:rsidR="00FB60EF" w:rsidRDefault="00FB60EF" w:rsidP="00C910AA">
      <w:pPr>
        <w:pStyle w:val="Default"/>
        <w:spacing w:line="360" w:lineRule="auto"/>
        <w:jc w:val="both"/>
        <w:rPr>
          <w:rFonts w:ascii="Times New Roman" w:hAnsi="Times New Roman" w:cs="Times New Roman"/>
          <w:color w:val="auto"/>
        </w:rPr>
      </w:pPr>
    </w:p>
    <w:p w:rsidR="00FB60EF" w:rsidRPr="00C910AA" w:rsidRDefault="00FB60EF" w:rsidP="00C910AA">
      <w:pPr>
        <w:pStyle w:val="Default"/>
        <w:spacing w:line="360" w:lineRule="auto"/>
        <w:jc w:val="both"/>
        <w:rPr>
          <w:rFonts w:ascii="Times New Roman" w:hAnsi="Times New Roman" w:cs="Times New Roman"/>
          <w:color w:val="auto"/>
        </w:rPr>
      </w:pPr>
      <w:r w:rsidRPr="00FB60EF">
        <w:rPr>
          <w:rFonts w:ascii="Times New Roman" w:hAnsi="Times New Roman" w:cs="Times New Roman"/>
          <w:color w:val="auto"/>
        </w:rPr>
        <w:t xml:space="preserve">Selvstuderende skal aflevere det, der svarer til en undervisningsbeskrivelse og en præsentationsfolio med deres overvejelser over det realiserede, sceniske eller </w:t>
      </w:r>
      <w:proofErr w:type="spellStart"/>
      <w:r w:rsidRPr="00FB60EF">
        <w:rPr>
          <w:rFonts w:ascii="Times New Roman" w:hAnsi="Times New Roman" w:cs="Times New Roman"/>
          <w:color w:val="auto"/>
        </w:rPr>
        <w:t>dramagogiske</w:t>
      </w:r>
      <w:proofErr w:type="spellEnd"/>
      <w:r w:rsidRPr="00FB60EF">
        <w:rPr>
          <w:rFonts w:ascii="Times New Roman" w:hAnsi="Times New Roman" w:cs="Times New Roman"/>
          <w:color w:val="auto"/>
        </w:rPr>
        <w:t xml:space="preserve"> projekt, de har været en del af samt deres faglige overvejelser over andre forløb, de har deltaget i. Skolen (vejleder) godke</w:t>
      </w:r>
      <w:r w:rsidRPr="00FB60EF">
        <w:rPr>
          <w:rFonts w:ascii="Times New Roman" w:hAnsi="Times New Roman" w:cs="Times New Roman"/>
          <w:color w:val="auto"/>
        </w:rPr>
        <w:t>n</w:t>
      </w:r>
      <w:r w:rsidRPr="00FB60EF">
        <w:rPr>
          <w:rFonts w:ascii="Times New Roman" w:hAnsi="Times New Roman" w:cs="Times New Roman"/>
          <w:color w:val="auto"/>
        </w:rPr>
        <w:t xml:space="preserve">der undervisningsbeskrivelse, </w:t>
      </w:r>
      <w:proofErr w:type="spellStart"/>
      <w:r w:rsidRPr="00FB60EF">
        <w:rPr>
          <w:rFonts w:ascii="Times New Roman" w:hAnsi="Times New Roman" w:cs="Times New Roman"/>
          <w:color w:val="auto"/>
        </w:rPr>
        <w:t>præsentationsportfolio</w:t>
      </w:r>
      <w:proofErr w:type="spellEnd"/>
      <w:r w:rsidRPr="00FB60EF">
        <w:rPr>
          <w:rFonts w:ascii="Times New Roman" w:hAnsi="Times New Roman" w:cs="Times New Roman"/>
          <w:color w:val="auto"/>
        </w:rPr>
        <w:t xml:space="preserve"> og projekt, som skal danne grundlag for pr</w:t>
      </w:r>
      <w:r w:rsidRPr="00FB60EF">
        <w:rPr>
          <w:rFonts w:ascii="Times New Roman" w:hAnsi="Times New Roman" w:cs="Times New Roman"/>
          <w:color w:val="auto"/>
        </w:rPr>
        <w:t>æ</w:t>
      </w:r>
      <w:r w:rsidRPr="00FB60EF">
        <w:rPr>
          <w:rFonts w:ascii="Times New Roman" w:hAnsi="Times New Roman" w:cs="Times New Roman"/>
          <w:color w:val="auto"/>
        </w:rPr>
        <w:t>sentationen til prøven.</w:t>
      </w:r>
    </w:p>
    <w:p w:rsidR="00A221D0" w:rsidRPr="00C910AA" w:rsidRDefault="00A221D0" w:rsidP="00C910AA">
      <w:pPr>
        <w:pStyle w:val="Default"/>
        <w:spacing w:line="360" w:lineRule="auto"/>
        <w:jc w:val="both"/>
        <w:rPr>
          <w:rFonts w:ascii="Times New Roman" w:hAnsi="Times New Roman" w:cs="Times New Roman"/>
          <w:color w:val="auto"/>
        </w:rPr>
      </w:pPr>
    </w:p>
    <w:p w:rsidR="00A221D0" w:rsidRPr="00C910AA" w:rsidRDefault="00350885" w:rsidP="00C910AA">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 xml:space="preserve">5.3 </w:t>
      </w:r>
      <w:r w:rsidR="00A221D0" w:rsidRPr="00C910AA">
        <w:rPr>
          <w:rFonts w:ascii="Times New Roman" w:hAnsi="Times New Roman" w:cs="Times New Roman"/>
          <w:b/>
          <w:bCs/>
          <w:color w:val="auto"/>
        </w:rPr>
        <w:t xml:space="preserve">Bedømmelseskriterier </w:t>
      </w:r>
    </w:p>
    <w:p w:rsidR="00350885" w:rsidRPr="00350885" w:rsidRDefault="00350885" w:rsidP="00C910AA">
      <w:pPr>
        <w:autoSpaceDE w:val="0"/>
        <w:autoSpaceDN w:val="0"/>
        <w:adjustRightInd w:val="0"/>
        <w:spacing w:after="0" w:line="360" w:lineRule="auto"/>
        <w:jc w:val="both"/>
        <w:rPr>
          <w:rFonts w:ascii="Times New Roman" w:hAnsi="Times New Roman" w:cs="Times New Roman"/>
          <w:i/>
        </w:rPr>
      </w:pPr>
      <w:r w:rsidRPr="00350885">
        <w:rPr>
          <w:rFonts w:ascii="Times New Roman" w:hAnsi="Times New Roman" w:cs="Times New Roman"/>
          <w:i/>
        </w:rPr>
        <w:t>Bedømmelsen er en vurdering af, i hvilket omfang eksaminandens præstation lever op til læringsmålene.</w:t>
      </w:r>
    </w:p>
    <w:p w:rsidR="00350885" w:rsidRDefault="00350885" w:rsidP="00C910AA">
      <w:pPr>
        <w:autoSpaceDE w:val="0"/>
        <w:autoSpaceDN w:val="0"/>
        <w:adjustRightInd w:val="0"/>
        <w:spacing w:after="0" w:line="360" w:lineRule="auto"/>
        <w:jc w:val="both"/>
        <w:rPr>
          <w:rFonts w:ascii="Times New Roman" w:hAnsi="Times New Roman" w:cs="Times New Roman"/>
        </w:rPr>
      </w:pPr>
    </w:p>
    <w:p w:rsidR="005E1872" w:rsidRPr="00C910AA" w:rsidRDefault="005E1872" w:rsidP="00C910AA">
      <w:pPr>
        <w:autoSpaceDE w:val="0"/>
        <w:autoSpaceDN w:val="0"/>
        <w:adjustRightInd w:val="0"/>
        <w:spacing w:after="0" w:line="360" w:lineRule="auto"/>
        <w:jc w:val="both"/>
        <w:rPr>
          <w:rFonts w:ascii="Times New Roman" w:hAnsi="Times New Roman" w:cs="Times New Roman"/>
          <w:color w:val="000000"/>
          <w:sz w:val="24"/>
          <w:szCs w:val="24"/>
        </w:rPr>
      </w:pPr>
      <w:r w:rsidRPr="00C910AA">
        <w:rPr>
          <w:rFonts w:ascii="Times New Roman" w:hAnsi="Times New Roman" w:cs="Times New Roman"/>
          <w:color w:val="000000"/>
          <w:sz w:val="24"/>
          <w:szCs w:val="24"/>
        </w:rPr>
        <w:t xml:space="preserve">Læreplanen udpeger i forlængelse heraf nogle særlige aspekter, som eksaminator og censor skal lægge vægt på i bedømmelsen af, hvordan eleven indfrier de faglige mål under prøven. </w:t>
      </w:r>
    </w:p>
    <w:p w:rsidR="005E1872" w:rsidRPr="00C910AA" w:rsidRDefault="005E1872" w:rsidP="00C910AA">
      <w:pPr>
        <w:pStyle w:val="Default"/>
        <w:spacing w:line="360" w:lineRule="auto"/>
        <w:jc w:val="both"/>
        <w:rPr>
          <w:rFonts w:ascii="Times New Roman" w:hAnsi="Times New Roman" w:cs="Times New Roman"/>
          <w:color w:val="auto"/>
        </w:rPr>
      </w:pPr>
    </w:p>
    <w:p w:rsidR="00A221D0" w:rsidRPr="00C910AA" w:rsidRDefault="00A221D0" w:rsidP="00C910AA">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Prøven er todelt</w:t>
      </w:r>
      <w:r w:rsidR="00395121">
        <w:rPr>
          <w:rFonts w:ascii="Times New Roman" w:hAnsi="Times New Roman" w:cs="Times New Roman"/>
          <w:color w:val="auto"/>
        </w:rPr>
        <w:t>,</w:t>
      </w:r>
      <w:r w:rsidRPr="00C910AA">
        <w:rPr>
          <w:rFonts w:ascii="Times New Roman" w:hAnsi="Times New Roman" w:cs="Times New Roman"/>
          <w:color w:val="auto"/>
        </w:rPr>
        <w:t xml:space="preserve"> idet den falder i: </w:t>
      </w:r>
    </w:p>
    <w:p w:rsidR="005A4C3E" w:rsidRDefault="00A221D0" w:rsidP="00C910AA">
      <w:pPr>
        <w:pStyle w:val="Default"/>
        <w:numPr>
          <w:ilvl w:val="0"/>
          <w:numId w:val="9"/>
        </w:numPr>
        <w:spacing w:after="60" w:line="360" w:lineRule="auto"/>
        <w:jc w:val="both"/>
        <w:rPr>
          <w:rFonts w:ascii="Times New Roman" w:hAnsi="Times New Roman" w:cs="Times New Roman"/>
          <w:color w:val="auto"/>
        </w:rPr>
      </w:pPr>
      <w:r w:rsidRPr="00C910AA">
        <w:rPr>
          <w:rFonts w:ascii="Times New Roman" w:hAnsi="Times New Roman" w:cs="Times New Roman"/>
          <w:color w:val="auto"/>
        </w:rPr>
        <w:t xml:space="preserve">En forevisning af (dele) af det afsluttende projekt </w:t>
      </w:r>
      <w:r w:rsidR="00F82368" w:rsidRPr="00C910AA">
        <w:rPr>
          <w:rFonts w:ascii="Times New Roman" w:hAnsi="Times New Roman" w:cs="Times New Roman"/>
          <w:color w:val="auto"/>
        </w:rPr>
        <w:t>samt en faglig samtale om projekte</w:t>
      </w:r>
      <w:r w:rsidR="005A4C3E">
        <w:rPr>
          <w:rFonts w:ascii="Times New Roman" w:hAnsi="Times New Roman" w:cs="Times New Roman"/>
          <w:color w:val="auto"/>
        </w:rPr>
        <w:t>t.</w:t>
      </w:r>
    </w:p>
    <w:p w:rsidR="00A221D0" w:rsidRPr="005A4C3E" w:rsidRDefault="0025721A" w:rsidP="00C910AA">
      <w:pPr>
        <w:pStyle w:val="Default"/>
        <w:numPr>
          <w:ilvl w:val="0"/>
          <w:numId w:val="9"/>
        </w:numPr>
        <w:spacing w:after="60" w:line="360" w:lineRule="auto"/>
        <w:jc w:val="both"/>
        <w:rPr>
          <w:rFonts w:ascii="Times New Roman" w:hAnsi="Times New Roman" w:cs="Times New Roman"/>
          <w:color w:val="auto"/>
        </w:rPr>
      </w:pPr>
      <w:r w:rsidRPr="005A4C3E">
        <w:rPr>
          <w:rFonts w:ascii="Times New Roman" w:hAnsi="Times New Roman" w:cs="Times New Roman"/>
          <w:color w:val="auto"/>
        </w:rPr>
        <w:t>Eleven skal besvare et spørgsmål uden forberedelsestid</w:t>
      </w:r>
      <w:r w:rsidR="004468FD" w:rsidRPr="005A4C3E">
        <w:rPr>
          <w:rFonts w:ascii="Times New Roman" w:hAnsi="Times New Roman" w:cs="Times New Roman"/>
          <w:color w:val="auto"/>
        </w:rPr>
        <w:t>,</w:t>
      </w:r>
      <w:r w:rsidRPr="005A4C3E">
        <w:rPr>
          <w:rFonts w:ascii="Times New Roman" w:hAnsi="Times New Roman" w:cs="Times New Roman"/>
          <w:color w:val="auto"/>
        </w:rPr>
        <w:t xml:space="preserve"> som skal vise elevens </w:t>
      </w:r>
      <w:r w:rsidR="004468FD" w:rsidRPr="005A4C3E">
        <w:rPr>
          <w:rFonts w:ascii="Times New Roman" w:hAnsi="Times New Roman" w:cs="Times New Roman"/>
          <w:color w:val="auto"/>
        </w:rPr>
        <w:t>kendskab til og forståelse af</w:t>
      </w:r>
      <w:r w:rsidRPr="005A4C3E">
        <w:rPr>
          <w:rFonts w:ascii="Times New Roman" w:hAnsi="Times New Roman" w:cs="Times New Roman"/>
          <w:color w:val="auto"/>
        </w:rPr>
        <w:t xml:space="preserve"> </w:t>
      </w:r>
      <w:r w:rsidR="00FA76CE" w:rsidRPr="005A4C3E">
        <w:rPr>
          <w:rFonts w:ascii="Times New Roman" w:hAnsi="Times New Roman" w:cs="Times New Roman"/>
          <w:color w:val="auto"/>
        </w:rPr>
        <w:t>relevant scenekunstnerisk teori og historie.</w:t>
      </w:r>
    </w:p>
    <w:p w:rsidR="00A221D0" w:rsidRPr="00C910AA" w:rsidRDefault="00A221D0" w:rsidP="00C910AA">
      <w:pPr>
        <w:pStyle w:val="Default"/>
        <w:spacing w:line="360" w:lineRule="auto"/>
        <w:jc w:val="both"/>
        <w:rPr>
          <w:rFonts w:ascii="Times New Roman" w:hAnsi="Times New Roman" w:cs="Times New Roman"/>
          <w:color w:val="auto"/>
        </w:rPr>
      </w:pPr>
    </w:p>
    <w:p w:rsidR="00E652CD" w:rsidRPr="00C910AA" w:rsidRDefault="00E652CD" w:rsidP="00C910AA">
      <w:pPr>
        <w:pStyle w:val="Default"/>
        <w:spacing w:line="360" w:lineRule="auto"/>
        <w:jc w:val="both"/>
        <w:rPr>
          <w:rFonts w:ascii="Times New Roman" w:hAnsi="Times New Roman" w:cs="Times New Roman"/>
          <w:i/>
          <w:iCs/>
          <w:color w:val="auto"/>
        </w:rPr>
      </w:pPr>
      <w:bookmarkStart w:id="0" w:name="_GoBack"/>
      <w:bookmarkEnd w:id="0"/>
      <w:r w:rsidRPr="00C910AA">
        <w:rPr>
          <w:rFonts w:ascii="Times New Roman" w:hAnsi="Times New Roman" w:cs="Times New Roman"/>
          <w:i/>
          <w:iCs/>
          <w:color w:val="auto"/>
        </w:rPr>
        <w:t xml:space="preserve">Ved den første, praktiske, del af prøven lægges der vægt på: </w:t>
      </w:r>
    </w:p>
    <w:p w:rsidR="00E652CD" w:rsidRPr="00C910AA" w:rsidRDefault="00C910AA" w:rsidP="00735133">
      <w:pPr>
        <w:pStyle w:val="Default"/>
        <w:numPr>
          <w:ilvl w:val="0"/>
          <w:numId w:val="6"/>
        </w:numPr>
        <w:spacing w:line="360" w:lineRule="auto"/>
        <w:jc w:val="both"/>
        <w:rPr>
          <w:rFonts w:ascii="Times New Roman" w:hAnsi="Times New Roman" w:cs="Times New Roman"/>
          <w:i/>
          <w:iCs/>
          <w:color w:val="auto"/>
        </w:rPr>
      </w:pPr>
      <w:r w:rsidRPr="00C910AA">
        <w:rPr>
          <w:rFonts w:ascii="Times New Roman" w:hAnsi="Times New Roman" w:cs="Times New Roman"/>
          <w:i/>
          <w:iCs/>
          <w:color w:val="auto"/>
        </w:rPr>
        <w:t xml:space="preserve"> </w:t>
      </w:r>
      <w:r w:rsidR="00E652CD" w:rsidRPr="00C910AA">
        <w:rPr>
          <w:rFonts w:ascii="Times New Roman" w:hAnsi="Times New Roman" w:cs="Times New Roman"/>
          <w:i/>
          <w:iCs/>
          <w:color w:val="auto"/>
        </w:rPr>
        <w:t>eksaminandens evne til at kommunikere til målgruppen</w:t>
      </w:r>
    </w:p>
    <w:p w:rsidR="00E652CD" w:rsidRPr="00C910AA" w:rsidRDefault="00E652CD" w:rsidP="00735133">
      <w:pPr>
        <w:pStyle w:val="Default"/>
        <w:numPr>
          <w:ilvl w:val="0"/>
          <w:numId w:val="6"/>
        </w:numPr>
        <w:spacing w:line="360" w:lineRule="auto"/>
        <w:jc w:val="both"/>
        <w:rPr>
          <w:rFonts w:ascii="Times New Roman" w:hAnsi="Times New Roman" w:cs="Times New Roman"/>
          <w:i/>
          <w:iCs/>
          <w:color w:val="auto"/>
        </w:rPr>
      </w:pPr>
      <w:r w:rsidRPr="00C910AA">
        <w:rPr>
          <w:rFonts w:ascii="Times New Roman" w:hAnsi="Times New Roman" w:cs="Times New Roman"/>
          <w:i/>
          <w:iCs/>
          <w:color w:val="auto"/>
        </w:rPr>
        <w:t xml:space="preserve"> eksaminandens overblik og detaljerede forståelse af hele projektarbejdet</w:t>
      </w:r>
    </w:p>
    <w:p w:rsidR="005A77BF" w:rsidRPr="00C910AA" w:rsidRDefault="00E652CD" w:rsidP="00735133">
      <w:pPr>
        <w:pStyle w:val="Default"/>
        <w:numPr>
          <w:ilvl w:val="0"/>
          <w:numId w:val="6"/>
        </w:numPr>
        <w:spacing w:line="360" w:lineRule="auto"/>
        <w:jc w:val="both"/>
        <w:rPr>
          <w:rFonts w:ascii="Times New Roman" w:hAnsi="Times New Roman" w:cs="Times New Roman"/>
          <w:i/>
          <w:iCs/>
          <w:color w:val="auto"/>
        </w:rPr>
      </w:pPr>
      <w:r w:rsidRPr="00C910AA">
        <w:rPr>
          <w:rFonts w:ascii="Times New Roman" w:hAnsi="Times New Roman" w:cs="Times New Roman"/>
          <w:i/>
          <w:iCs/>
          <w:color w:val="auto"/>
        </w:rPr>
        <w:lastRenderedPageBreak/>
        <w:t xml:space="preserve"> eksaminandens evne til under samtalen at udfolde nye sider af projektarbejdet</w:t>
      </w:r>
    </w:p>
    <w:p w:rsidR="00350885" w:rsidRDefault="00350885" w:rsidP="00735133">
      <w:pPr>
        <w:pStyle w:val="Default"/>
        <w:numPr>
          <w:ilvl w:val="0"/>
          <w:numId w:val="6"/>
        </w:numPr>
        <w:spacing w:line="360" w:lineRule="auto"/>
        <w:jc w:val="both"/>
        <w:rPr>
          <w:rFonts w:ascii="Times New Roman" w:hAnsi="Times New Roman" w:cs="Times New Roman"/>
          <w:i/>
          <w:iCs/>
          <w:color w:val="auto"/>
        </w:rPr>
      </w:pPr>
      <w:r w:rsidRPr="00C910AA">
        <w:rPr>
          <w:rFonts w:ascii="Times New Roman" w:hAnsi="Times New Roman" w:cs="Times New Roman"/>
          <w:i/>
          <w:iCs/>
          <w:color w:val="auto"/>
        </w:rPr>
        <w:t>projektarbejdets kompleksitet og sværhedsgrad</w:t>
      </w:r>
      <w:r w:rsidRPr="00350885">
        <w:rPr>
          <w:rFonts w:ascii="Times New Roman" w:hAnsi="Times New Roman" w:cs="Times New Roman"/>
          <w:i/>
          <w:iCs/>
          <w:color w:val="auto"/>
        </w:rPr>
        <w:t xml:space="preserve"> </w:t>
      </w:r>
    </w:p>
    <w:p w:rsidR="00E652CD" w:rsidRPr="00735133" w:rsidRDefault="00350885" w:rsidP="00735133">
      <w:pPr>
        <w:pStyle w:val="Default"/>
        <w:numPr>
          <w:ilvl w:val="0"/>
          <w:numId w:val="6"/>
        </w:numPr>
        <w:spacing w:line="360" w:lineRule="auto"/>
        <w:jc w:val="both"/>
        <w:rPr>
          <w:rFonts w:ascii="Times New Roman" w:hAnsi="Times New Roman" w:cs="Times New Roman"/>
          <w:color w:val="auto"/>
        </w:rPr>
      </w:pPr>
      <w:r w:rsidRPr="00C910AA">
        <w:rPr>
          <w:rFonts w:ascii="Times New Roman" w:hAnsi="Times New Roman" w:cs="Times New Roman"/>
          <w:i/>
          <w:iCs/>
          <w:color w:val="auto"/>
        </w:rPr>
        <w:t>grad</w:t>
      </w:r>
      <w:r>
        <w:rPr>
          <w:rFonts w:ascii="Times New Roman" w:hAnsi="Times New Roman" w:cs="Times New Roman"/>
          <w:i/>
          <w:iCs/>
          <w:color w:val="auto"/>
        </w:rPr>
        <w:t>en</w:t>
      </w:r>
      <w:r w:rsidRPr="00C910AA">
        <w:rPr>
          <w:rFonts w:ascii="Times New Roman" w:hAnsi="Times New Roman" w:cs="Times New Roman"/>
          <w:i/>
          <w:iCs/>
          <w:color w:val="auto"/>
        </w:rPr>
        <w:t xml:space="preserve"> af gennemarbejdelse</w:t>
      </w:r>
    </w:p>
    <w:p w:rsidR="00735133" w:rsidRPr="00C910AA" w:rsidRDefault="00735133" w:rsidP="00735133">
      <w:pPr>
        <w:pStyle w:val="Default"/>
        <w:spacing w:line="360" w:lineRule="auto"/>
        <w:jc w:val="both"/>
        <w:rPr>
          <w:rFonts w:ascii="Times New Roman" w:hAnsi="Times New Roman" w:cs="Times New Roman"/>
          <w:color w:val="auto"/>
        </w:rPr>
      </w:pPr>
    </w:p>
    <w:p w:rsidR="00C65530" w:rsidRPr="00C910AA" w:rsidRDefault="00C65530" w:rsidP="00C65530">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Kompleksitet og sværhedsgrad skal ses i forhold til gennemarbejdelsen og den idé, som eksamina</w:t>
      </w:r>
      <w:r w:rsidRPr="00C910AA">
        <w:rPr>
          <w:rFonts w:ascii="Times New Roman" w:hAnsi="Times New Roman" w:cs="Times New Roman"/>
          <w:color w:val="auto"/>
        </w:rPr>
        <w:t>n</w:t>
      </w:r>
      <w:r w:rsidRPr="00C910AA">
        <w:rPr>
          <w:rFonts w:ascii="Times New Roman" w:hAnsi="Times New Roman" w:cs="Times New Roman"/>
          <w:color w:val="auto"/>
        </w:rPr>
        <w:t>derne har haft - det de vil udtrykke. Forevisningen af dele af en græsk tragedie udløser således ikke automatisk en bedre bedømmelse end en forevisning for børn af ”Kassasuk”. En meget enkel, po</w:t>
      </w:r>
      <w:r w:rsidRPr="00C910AA">
        <w:rPr>
          <w:rFonts w:ascii="Times New Roman" w:hAnsi="Times New Roman" w:cs="Times New Roman"/>
          <w:color w:val="auto"/>
        </w:rPr>
        <w:t>e</w:t>
      </w:r>
      <w:r w:rsidRPr="00C910AA">
        <w:rPr>
          <w:rFonts w:ascii="Times New Roman" w:hAnsi="Times New Roman" w:cs="Times New Roman"/>
          <w:color w:val="auto"/>
        </w:rPr>
        <w:t xml:space="preserve">tisk forevisning kan dække over høj sværhedsgrad og stor kompleksitet. </w:t>
      </w:r>
    </w:p>
    <w:p w:rsidR="00C65530" w:rsidRDefault="00C65530" w:rsidP="00C910AA">
      <w:pPr>
        <w:pStyle w:val="Default"/>
        <w:spacing w:line="360" w:lineRule="auto"/>
        <w:jc w:val="both"/>
        <w:rPr>
          <w:rFonts w:ascii="Times New Roman" w:hAnsi="Times New Roman" w:cs="Times New Roman"/>
          <w:color w:val="auto"/>
        </w:rPr>
      </w:pPr>
    </w:p>
    <w:p w:rsidR="00E7621D" w:rsidRPr="00E7621D" w:rsidRDefault="00C65530" w:rsidP="00C910AA">
      <w:pPr>
        <w:pStyle w:val="Default"/>
        <w:spacing w:line="360" w:lineRule="auto"/>
        <w:jc w:val="both"/>
        <w:rPr>
          <w:rFonts w:ascii="Times New Roman" w:hAnsi="Times New Roman" w:cs="Times New Roman"/>
          <w:color w:val="auto"/>
        </w:rPr>
      </w:pPr>
      <w:r>
        <w:rPr>
          <w:rFonts w:ascii="Times New Roman" w:hAnsi="Times New Roman" w:cs="Times New Roman"/>
          <w:iCs/>
          <w:color w:val="auto"/>
        </w:rPr>
        <w:t>R</w:t>
      </w:r>
      <w:r w:rsidR="00E7621D">
        <w:rPr>
          <w:rFonts w:ascii="Times New Roman" w:hAnsi="Times New Roman" w:cs="Times New Roman"/>
          <w:iCs/>
          <w:color w:val="auto"/>
        </w:rPr>
        <w:t xml:space="preserve">ealisationens grad af gennembearbejdelse vurderes ud fra eksaminandernes </w:t>
      </w:r>
      <w:r>
        <w:rPr>
          <w:rFonts w:ascii="Times New Roman" w:hAnsi="Times New Roman" w:cs="Times New Roman"/>
          <w:iCs/>
          <w:color w:val="auto"/>
        </w:rPr>
        <w:t xml:space="preserve">gennemarbejdelse af deres </w:t>
      </w:r>
      <w:proofErr w:type="spellStart"/>
      <w:r>
        <w:rPr>
          <w:rFonts w:ascii="Times New Roman" w:hAnsi="Times New Roman" w:cs="Times New Roman"/>
          <w:iCs/>
          <w:color w:val="auto"/>
        </w:rPr>
        <w:t>startsidé</w:t>
      </w:r>
      <w:proofErr w:type="spellEnd"/>
      <w:r>
        <w:rPr>
          <w:rFonts w:ascii="Times New Roman" w:hAnsi="Times New Roman" w:cs="Times New Roman"/>
          <w:iCs/>
          <w:color w:val="auto"/>
        </w:rPr>
        <w:t xml:space="preserve"> og inspirationen dertil. Hvis for eksempel eksaminanderne har haft en startidé om at lave et resonerende samtidsteater om forholdene i nutidens Grønland, er det vigtigt, at eksaminator og censor kan se denne startidé klart i formidlingen og at eksaminanderne er lykkedes med idéen.  </w:t>
      </w:r>
    </w:p>
    <w:p w:rsidR="00E7621D" w:rsidRDefault="00E7621D" w:rsidP="00C910AA">
      <w:pPr>
        <w:pStyle w:val="Default"/>
        <w:spacing w:line="360" w:lineRule="auto"/>
        <w:jc w:val="both"/>
        <w:rPr>
          <w:rFonts w:ascii="Times New Roman" w:hAnsi="Times New Roman" w:cs="Times New Roman"/>
          <w:color w:val="auto"/>
        </w:rPr>
      </w:pPr>
    </w:p>
    <w:p w:rsidR="00C65530" w:rsidRPr="00C910AA" w:rsidRDefault="00C65530" w:rsidP="00C65530">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Der skal lægges vægt på eksaminandens evne til at kommunikere til målgruppen. Kommunikati</w:t>
      </w:r>
      <w:r w:rsidRPr="00C910AA">
        <w:rPr>
          <w:rFonts w:ascii="Times New Roman" w:hAnsi="Times New Roman" w:cs="Times New Roman"/>
          <w:color w:val="auto"/>
        </w:rPr>
        <w:t>o</w:t>
      </w:r>
      <w:r w:rsidRPr="00C910AA">
        <w:rPr>
          <w:rFonts w:ascii="Times New Roman" w:hAnsi="Times New Roman" w:cs="Times New Roman"/>
          <w:color w:val="auto"/>
        </w:rPr>
        <w:t>nen til målgruppen kræver koncentration og nærvær på scenen samt variation i spillet, afstemt efter det gruppen vil udtrykke. Eleverne kan selv forholde sig til, hvordan det lykkes dem at kommunik</w:t>
      </w:r>
      <w:r w:rsidRPr="00C910AA">
        <w:rPr>
          <w:rFonts w:ascii="Times New Roman" w:hAnsi="Times New Roman" w:cs="Times New Roman"/>
          <w:color w:val="auto"/>
        </w:rPr>
        <w:t>e</w:t>
      </w:r>
      <w:r w:rsidRPr="00C910AA">
        <w:rPr>
          <w:rFonts w:ascii="Times New Roman" w:hAnsi="Times New Roman" w:cs="Times New Roman"/>
          <w:color w:val="auto"/>
        </w:rPr>
        <w:t>re det, de gerne vil til deres målgruppe, dels ved at spørge dem</w:t>
      </w:r>
      <w:r>
        <w:rPr>
          <w:rFonts w:ascii="Times New Roman" w:hAnsi="Times New Roman" w:cs="Times New Roman"/>
          <w:color w:val="auto"/>
        </w:rPr>
        <w:t>,</w:t>
      </w:r>
      <w:r w:rsidRPr="00C910AA">
        <w:rPr>
          <w:rFonts w:ascii="Times New Roman" w:hAnsi="Times New Roman" w:cs="Times New Roman"/>
          <w:color w:val="auto"/>
        </w:rPr>
        <w:t xml:space="preserve"> hvordan de har oplevet forestilli</w:t>
      </w:r>
      <w:r w:rsidRPr="00C910AA">
        <w:rPr>
          <w:rFonts w:ascii="Times New Roman" w:hAnsi="Times New Roman" w:cs="Times New Roman"/>
          <w:color w:val="auto"/>
        </w:rPr>
        <w:t>n</w:t>
      </w:r>
      <w:r w:rsidRPr="00C910AA">
        <w:rPr>
          <w:rFonts w:ascii="Times New Roman" w:hAnsi="Times New Roman" w:cs="Times New Roman"/>
          <w:color w:val="auto"/>
        </w:rPr>
        <w:t xml:space="preserve">gen, dels ved at observere hvordan de reagerer i løbet af forestillingen. </w:t>
      </w:r>
    </w:p>
    <w:p w:rsidR="00C65530" w:rsidRPr="00C910AA" w:rsidRDefault="00C65530" w:rsidP="00C65530">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Dette kan ske ved, at eleverne på forhånd har vist deres forestilling for det givne publikum og på den baggrund allerede har indsamlet data om publikums reaktioner, som kan bruges til eksamen. </w:t>
      </w:r>
    </w:p>
    <w:p w:rsidR="00C65530" w:rsidRPr="00C910AA" w:rsidRDefault="00C65530" w:rsidP="00C65530">
      <w:pPr>
        <w:pStyle w:val="Default"/>
        <w:spacing w:line="360" w:lineRule="auto"/>
        <w:jc w:val="both"/>
        <w:rPr>
          <w:rFonts w:ascii="Times New Roman" w:hAnsi="Times New Roman" w:cs="Times New Roman"/>
          <w:color w:val="auto"/>
        </w:rPr>
      </w:pPr>
      <w:r w:rsidRPr="00C910AA">
        <w:rPr>
          <w:rFonts w:ascii="Times New Roman" w:hAnsi="Times New Roman" w:cs="Times New Roman"/>
          <w:color w:val="auto"/>
        </w:rPr>
        <w:t xml:space="preserve">I mange tilfælde er målgruppen bredt sammensat af unge og voksne, men målgruppen kan også være snævrere defineret, som f.eks. plejehjemsbeboere eller børn, </w:t>
      </w:r>
      <w:r>
        <w:rPr>
          <w:rFonts w:ascii="Times New Roman" w:hAnsi="Times New Roman" w:cs="Times New Roman"/>
          <w:color w:val="auto"/>
        </w:rPr>
        <w:t xml:space="preserve">som </w:t>
      </w:r>
      <w:r w:rsidRPr="00C910AA">
        <w:rPr>
          <w:rFonts w:ascii="Times New Roman" w:hAnsi="Times New Roman" w:cs="Times New Roman"/>
          <w:color w:val="auto"/>
        </w:rPr>
        <w:t>kræve</w:t>
      </w:r>
      <w:r>
        <w:rPr>
          <w:rFonts w:ascii="Times New Roman" w:hAnsi="Times New Roman" w:cs="Times New Roman"/>
          <w:color w:val="auto"/>
        </w:rPr>
        <w:t>r</w:t>
      </w:r>
      <w:r w:rsidRPr="00C910AA">
        <w:rPr>
          <w:rFonts w:ascii="Times New Roman" w:hAnsi="Times New Roman" w:cs="Times New Roman"/>
          <w:color w:val="auto"/>
        </w:rPr>
        <w:t xml:space="preserve"> mere specifikke overvejelser over</w:t>
      </w:r>
      <w:r>
        <w:rPr>
          <w:rFonts w:ascii="Times New Roman" w:hAnsi="Times New Roman" w:cs="Times New Roman"/>
          <w:color w:val="auto"/>
        </w:rPr>
        <w:t>,</w:t>
      </w:r>
      <w:r w:rsidRPr="00C910AA">
        <w:rPr>
          <w:rFonts w:ascii="Times New Roman" w:hAnsi="Times New Roman" w:cs="Times New Roman"/>
          <w:color w:val="auto"/>
        </w:rPr>
        <w:t xml:space="preserve"> hvordan kommunikationen skal foregå. Hvis projektet er et rollespil med en de</w:t>
      </w:r>
      <w:r w:rsidRPr="00C910AA">
        <w:rPr>
          <w:rFonts w:ascii="Times New Roman" w:hAnsi="Times New Roman" w:cs="Times New Roman"/>
          <w:color w:val="auto"/>
        </w:rPr>
        <w:t>l</w:t>
      </w:r>
      <w:r w:rsidRPr="00C910AA">
        <w:rPr>
          <w:rFonts w:ascii="Times New Roman" w:hAnsi="Times New Roman" w:cs="Times New Roman"/>
          <w:color w:val="auto"/>
        </w:rPr>
        <w:t>tagergruppe, er det oplagt at overvejelserne over kommunikationen har en anden karakter og ev</w:t>
      </w:r>
      <w:r>
        <w:rPr>
          <w:rFonts w:ascii="Times New Roman" w:hAnsi="Times New Roman" w:cs="Times New Roman"/>
          <w:color w:val="auto"/>
        </w:rPr>
        <w:t>e</w:t>
      </w:r>
      <w:r>
        <w:rPr>
          <w:rFonts w:ascii="Times New Roman" w:hAnsi="Times New Roman" w:cs="Times New Roman"/>
          <w:color w:val="auto"/>
        </w:rPr>
        <w:t>n</w:t>
      </w:r>
      <w:r>
        <w:rPr>
          <w:rFonts w:ascii="Times New Roman" w:hAnsi="Times New Roman" w:cs="Times New Roman"/>
          <w:color w:val="auto"/>
        </w:rPr>
        <w:t>tuelt</w:t>
      </w:r>
      <w:r w:rsidRPr="00C910AA">
        <w:rPr>
          <w:rFonts w:ascii="Times New Roman" w:hAnsi="Times New Roman" w:cs="Times New Roman"/>
          <w:color w:val="auto"/>
        </w:rPr>
        <w:t xml:space="preserve"> vejer tungere end andre forhold i projektet.</w:t>
      </w:r>
    </w:p>
    <w:p w:rsidR="00C65530" w:rsidRDefault="00C65530" w:rsidP="00C65530">
      <w:pPr>
        <w:pStyle w:val="Default"/>
        <w:spacing w:line="360" w:lineRule="auto"/>
        <w:jc w:val="both"/>
        <w:rPr>
          <w:rFonts w:ascii="Times New Roman" w:hAnsi="Times New Roman" w:cs="Times New Roman"/>
          <w:color w:val="auto"/>
        </w:rPr>
      </w:pPr>
    </w:p>
    <w:p w:rsidR="005E1872" w:rsidRPr="00C910AA" w:rsidRDefault="005E1872" w:rsidP="00C910AA">
      <w:pPr>
        <w:autoSpaceDE w:val="0"/>
        <w:autoSpaceDN w:val="0"/>
        <w:adjustRightInd w:val="0"/>
        <w:spacing w:after="0" w:line="360" w:lineRule="auto"/>
        <w:rPr>
          <w:rFonts w:ascii="Times New Roman" w:hAnsi="Times New Roman" w:cs="Times New Roman"/>
          <w:i/>
          <w:iCs/>
          <w:sz w:val="24"/>
          <w:szCs w:val="24"/>
        </w:rPr>
      </w:pPr>
      <w:r w:rsidRPr="00C910AA">
        <w:rPr>
          <w:rFonts w:ascii="Times New Roman" w:hAnsi="Times New Roman" w:cs="Times New Roman"/>
          <w:i/>
          <w:iCs/>
          <w:sz w:val="24"/>
          <w:szCs w:val="24"/>
        </w:rPr>
        <w:t>Ved anden del af prøven lægges der vægt på:</w:t>
      </w:r>
    </w:p>
    <w:p w:rsidR="005E1872" w:rsidRPr="00C910AA" w:rsidRDefault="00ED165D" w:rsidP="005A4C3E">
      <w:pPr>
        <w:pStyle w:val="Listeafsnit"/>
        <w:numPr>
          <w:ilvl w:val="0"/>
          <w:numId w:val="6"/>
        </w:numPr>
        <w:autoSpaceDE w:val="0"/>
        <w:autoSpaceDN w:val="0"/>
        <w:adjustRightInd w:val="0"/>
        <w:spacing w:after="0" w:line="360" w:lineRule="auto"/>
        <w:rPr>
          <w:rFonts w:ascii="Times New Roman" w:hAnsi="Times New Roman" w:cs="Times New Roman"/>
          <w:i/>
          <w:iCs/>
          <w:sz w:val="24"/>
          <w:szCs w:val="24"/>
        </w:rPr>
      </w:pPr>
      <w:r w:rsidRPr="00C910AA">
        <w:rPr>
          <w:rFonts w:ascii="Times New Roman" w:hAnsi="Times New Roman" w:cs="Times New Roman"/>
          <w:i/>
          <w:color w:val="000000"/>
          <w:sz w:val="24"/>
          <w:szCs w:val="24"/>
        </w:rPr>
        <w:t>eksaminandens evne til at reflektere fagligt funderet over skabende praksis</w:t>
      </w:r>
    </w:p>
    <w:p w:rsidR="00CB2838" w:rsidRPr="00C910AA" w:rsidRDefault="00ED165D" w:rsidP="005A4C3E">
      <w:pPr>
        <w:pStyle w:val="Listeafsnit"/>
        <w:numPr>
          <w:ilvl w:val="0"/>
          <w:numId w:val="6"/>
        </w:numPr>
        <w:autoSpaceDE w:val="0"/>
        <w:autoSpaceDN w:val="0"/>
        <w:adjustRightInd w:val="0"/>
        <w:spacing w:after="0" w:line="360" w:lineRule="auto"/>
        <w:rPr>
          <w:rFonts w:ascii="Times New Roman" w:hAnsi="Times New Roman" w:cs="Times New Roman"/>
          <w:i/>
          <w:color w:val="000000"/>
          <w:sz w:val="24"/>
          <w:szCs w:val="24"/>
        </w:rPr>
      </w:pPr>
      <w:r w:rsidRPr="00C910AA">
        <w:rPr>
          <w:rFonts w:ascii="Times New Roman" w:hAnsi="Times New Roman" w:cs="Times New Roman"/>
          <w:i/>
          <w:color w:val="000000"/>
          <w:sz w:val="24"/>
          <w:szCs w:val="24"/>
        </w:rPr>
        <w:t>eksaminandens evne til at forklare og reflektere over relevant scenekunstnerisk teori og h</w:t>
      </w:r>
      <w:r w:rsidRPr="00C910AA">
        <w:rPr>
          <w:rFonts w:ascii="Times New Roman" w:hAnsi="Times New Roman" w:cs="Times New Roman"/>
          <w:i/>
          <w:color w:val="000000"/>
          <w:sz w:val="24"/>
          <w:szCs w:val="24"/>
        </w:rPr>
        <w:t>i</w:t>
      </w:r>
      <w:r w:rsidRPr="00C910AA">
        <w:rPr>
          <w:rFonts w:ascii="Times New Roman" w:hAnsi="Times New Roman" w:cs="Times New Roman"/>
          <w:i/>
          <w:color w:val="000000"/>
          <w:sz w:val="24"/>
          <w:szCs w:val="24"/>
        </w:rPr>
        <w:t>storie.</w:t>
      </w:r>
    </w:p>
    <w:p w:rsidR="00D91734" w:rsidRDefault="00D91734" w:rsidP="00C910AA">
      <w:pPr>
        <w:pStyle w:val="Default"/>
        <w:spacing w:line="360" w:lineRule="auto"/>
        <w:jc w:val="both"/>
        <w:rPr>
          <w:rFonts w:ascii="Times New Roman" w:hAnsi="Times New Roman" w:cs="Times New Roman"/>
          <w:color w:val="auto"/>
        </w:rPr>
      </w:pPr>
    </w:p>
    <w:p w:rsidR="009C3EB1" w:rsidRPr="00C910AA" w:rsidRDefault="00CD67C4" w:rsidP="00C910AA">
      <w:pPr>
        <w:pStyle w:val="Default"/>
        <w:spacing w:line="360" w:lineRule="auto"/>
        <w:jc w:val="both"/>
        <w:rPr>
          <w:rFonts w:ascii="Times New Roman" w:hAnsi="Times New Roman" w:cs="Times New Roman"/>
          <w:color w:val="auto"/>
        </w:rPr>
      </w:pPr>
      <w:r>
        <w:rPr>
          <w:rFonts w:ascii="Times New Roman" w:hAnsi="Times New Roman" w:cs="Times New Roman"/>
          <w:color w:val="auto"/>
        </w:rPr>
        <w:lastRenderedPageBreak/>
        <w:t>Eksaminanden</w:t>
      </w:r>
      <w:r w:rsidR="00C77DA9" w:rsidRPr="00C910AA">
        <w:rPr>
          <w:rFonts w:ascii="Times New Roman" w:hAnsi="Times New Roman" w:cs="Times New Roman"/>
          <w:color w:val="auto"/>
        </w:rPr>
        <w:t xml:space="preserve"> bedømmes på sin evne til at svare på det trukne eksamensspørgsmål ved anden de</w:t>
      </w:r>
      <w:r w:rsidR="00C77DA9" w:rsidRPr="00C910AA">
        <w:rPr>
          <w:rFonts w:ascii="Times New Roman" w:hAnsi="Times New Roman" w:cs="Times New Roman"/>
          <w:color w:val="auto"/>
        </w:rPr>
        <w:t>l</w:t>
      </w:r>
      <w:r w:rsidR="00C77DA9" w:rsidRPr="00C910AA">
        <w:rPr>
          <w:rFonts w:ascii="Times New Roman" w:hAnsi="Times New Roman" w:cs="Times New Roman"/>
          <w:color w:val="auto"/>
        </w:rPr>
        <w:t xml:space="preserve">prøve. </w:t>
      </w:r>
      <w:r>
        <w:rPr>
          <w:rFonts w:ascii="Times New Roman" w:hAnsi="Times New Roman" w:cs="Times New Roman"/>
          <w:color w:val="auto"/>
        </w:rPr>
        <w:t>Eksaminanden</w:t>
      </w:r>
      <w:r w:rsidRPr="00C910AA">
        <w:rPr>
          <w:rFonts w:ascii="Times New Roman" w:hAnsi="Times New Roman" w:cs="Times New Roman"/>
          <w:color w:val="auto"/>
        </w:rPr>
        <w:t xml:space="preserve"> </w:t>
      </w:r>
      <w:r w:rsidR="00C77DA9" w:rsidRPr="00C910AA">
        <w:rPr>
          <w:rFonts w:ascii="Times New Roman" w:hAnsi="Times New Roman" w:cs="Times New Roman"/>
          <w:color w:val="auto"/>
        </w:rPr>
        <w:t>skal vise, at denne forstå</w:t>
      </w:r>
      <w:r w:rsidR="00452239">
        <w:rPr>
          <w:rFonts w:ascii="Times New Roman" w:hAnsi="Times New Roman" w:cs="Times New Roman"/>
          <w:color w:val="auto"/>
        </w:rPr>
        <w:t>r</w:t>
      </w:r>
      <w:r w:rsidR="00C77DA9" w:rsidRPr="00C910AA">
        <w:rPr>
          <w:rFonts w:ascii="Times New Roman" w:hAnsi="Times New Roman" w:cs="Times New Roman"/>
          <w:color w:val="auto"/>
        </w:rPr>
        <w:t xml:space="preserve"> at anvende </w:t>
      </w:r>
      <w:r w:rsidR="00504ECF" w:rsidRPr="00C910AA">
        <w:rPr>
          <w:rFonts w:ascii="Times New Roman" w:hAnsi="Times New Roman" w:cs="Times New Roman"/>
          <w:color w:val="auto"/>
        </w:rPr>
        <w:t xml:space="preserve">og </w:t>
      </w:r>
      <w:r w:rsidR="00C77DA9" w:rsidRPr="00C910AA">
        <w:rPr>
          <w:rFonts w:ascii="Times New Roman" w:hAnsi="Times New Roman" w:cs="Times New Roman"/>
          <w:color w:val="auto"/>
        </w:rPr>
        <w:t>perspektivere til teori og teaterhist</w:t>
      </w:r>
      <w:r w:rsidR="00C77DA9" w:rsidRPr="00C910AA">
        <w:rPr>
          <w:rFonts w:ascii="Times New Roman" w:hAnsi="Times New Roman" w:cs="Times New Roman"/>
          <w:color w:val="auto"/>
        </w:rPr>
        <w:t>o</w:t>
      </w:r>
      <w:r w:rsidR="00C77DA9" w:rsidRPr="00C910AA">
        <w:rPr>
          <w:rFonts w:ascii="Times New Roman" w:hAnsi="Times New Roman" w:cs="Times New Roman"/>
          <w:color w:val="auto"/>
        </w:rPr>
        <w:t>rie</w:t>
      </w:r>
      <w:r w:rsidR="00504ECF" w:rsidRPr="00C910AA">
        <w:rPr>
          <w:rFonts w:ascii="Times New Roman" w:hAnsi="Times New Roman" w:cs="Times New Roman"/>
          <w:color w:val="auto"/>
        </w:rPr>
        <w:t xml:space="preserve"> gennemgået </w:t>
      </w:r>
      <w:r>
        <w:rPr>
          <w:rFonts w:ascii="Times New Roman" w:hAnsi="Times New Roman" w:cs="Times New Roman"/>
          <w:color w:val="auto"/>
        </w:rPr>
        <w:t>i</w:t>
      </w:r>
      <w:r w:rsidR="00504ECF" w:rsidRPr="00C910AA">
        <w:rPr>
          <w:rFonts w:ascii="Times New Roman" w:hAnsi="Times New Roman" w:cs="Times New Roman"/>
          <w:color w:val="auto"/>
        </w:rPr>
        <w:t xml:space="preserve"> undervisning</w:t>
      </w:r>
      <w:r>
        <w:rPr>
          <w:rFonts w:ascii="Times New Roman" w:hAnsi="Times New Roman" w:cs="Times New Roman"/>
          <w:color w:val="auto"/>
        </w:rPr>
        <w:t>en</w:t>
      </w:r>
      <w:r w:rsidR="00504ECF" w:rsidRPr="00C910AA">
        <w:rPr>
          <w:rFonts w:ascii="Times New Roman" w:hAnsi="Times New Roman" w:cs="Times New Roman"/>
          <w:color w:val="auto"/>
        </w:rPr>
        <w:t xml:space="preserve">. </w:t>
      </w:r>
      <w:r>
        <w:rPr>
          <w:rFonts w:ascii="Times New Roman" w:hAnsi="Times New Roman" w:cs="Times New Roman"/>
          <w:color w:val="auto"/>
        </w:rPr>
        <w:t>Eksaminanden</w:t>
      </w:r>
      <w:r w:rsidRPr="00C910AA">
        <w:rPr>
          <w:rFonts w:ascii="Times New Roman" w:hAnsi="Times New Roman" w:cs="Times New Roman"/>
          <w:color w:val="auto"/>
        </w:rPr>
        <w:t xml:space="preserve"> </w:t>
      </w:r>
      <w:r w:rsidR="00504ECF" w:rsidRPr="00C910AA">
        <w:rPr>
          <w:rFonts w:ascii="Times New Roman" w:hAnsi="Times New Roman" w:cs="Times New Roman"/>
          <w:color w:val="auto"/>
        </w:rPr>
        <w:t>bliver også bedømt på at kunne drage paralleller ti</w:t>
      </w:r>
      <w:r w:rsidR="00504ECF" w:rsidRPr="00C910AA">
        <w:rPr>
          <w:rFonts w:ascii="Times New Roman" w:hAnsi="Times New Roman" w:cs="Times New Roman"/>
          <w:color w:val="auto"/>
        </w:rPr>
        <w:t>l</w:t>
      </w:r>
      <w:r w:rsidR="00504ECF" w:rsidRPr="00C910AA">
        <w:rPr>
          <w:rFonts w:ascii="Times New Roman" w:hAnsi="Times New Roman" w:cs="Times New Roman"/>
          <w:color w:val="auto"/>
        </w:rPr>
        <w:t xml:space="preserve">bage til undervisningen og på, hvordan </w:t>
      </w:r>
      <w:r>
        <w:rPr>
          <w:rFonts w:ascii="Times New Roman" w:hAnsi="Times New Roman" w:cs="Times New Roman"/>
          <w:color w:val="auto"/>
        </w:rPr>
        <w:t>eksaminanden</w:t>
      </w:r>
      <w:r w:rsidRPr="00C910AA">
        <w:rPr>
          <w:rFonts w:ascii="Times New Roman" w:hAnsi="Times New Roman" w:cs="Times New Roman"/>
          <w:color w:val="auto"/>
        </w:rPr>
        <w:t xml:space="preserve"> </w:t>
      </w:r>
      <w:r w:rsidR="00504ECF" w:rsidRPr="00C910AA">
        <w:rPr>
          <w:rFonts w:ascii="Times New Roman" w:hAnsi="Times New Roman" w:cs="Times New Roman"/>
          <w:color w:val="auto"/>
        </w:rPr>
        <w:t xml:space="preserve">arbejdede med det givne emne i praksis. Hvis eksamensprojektet tematisk eller teaterhistorisk lægger sig op ad det trukne spørgsmål, </w:t>
      </w:r>
      <w:r w:rsidR="005E1872" w:rsidRPr="00C910AA">
        <w:rPr>
          <w:rFonts w:ascii="Times New Roman" w:hAnsi="Times New Roman" w:cs="Times New Roman"/>
          <w:color w:val="auto"/>
        </w:rPr>
        <w:t>kan</w:t>
      </w:r>
      <w:r w:rsidR="00504ECF" w:rsidRPr="00C910AA">
        <w:rPr>
          <w:rFonts w:ascii="Times New Roman" w:hAnsi="Times New Roman" w:cs="Times New Roman"/>
          <w:color w:val="auto"/>
        </w:rPr>
        <w:t xml:space="preserve"> eleven sætte eksamensprojektet ind i en større kontekst ud fra det givne spørgsmål. </w:t>
      </w:r>
    </w:p>
    <w:p w:rsidR="000F2EE3" w:rsidRDefault="000F2EE3" w:rsidP="00C910AA">
      <w:pPr>
        <w:spacing w:line="360" w:lineRule="auto"/>
        <w:rPr>
          <w:rFonts w:ascii="Times New Roman" w:hAnsi="Times New Roman" w:cs="Times New Roman"/>
          <w:i/>
          <w:iCs/>
          <w:sz w:val="24"/>
          <w:szCs w:val="24"/>
        </w:rPr>
      </w:pPr>
    </w:p>
    <w:p w:rsidR="00717624" w:rsidRPr="00C910AA" w:rsidRDefault="005E1872" w:rsidP="00C910AA">
      <w:pPr>
        <w:spacing w:line="360" w:lineRule="auto"/>
        <w:rPr>
          <w:rFonts w:ascii="Times New Roman" w:hAnsi="Times New Roman" w:cs="Times New Roman"/>
          <w:i/>
          <w:iCs/>
          <w:sz w:val="24"/>
          <w:szCs w:val="24"/>
        </w:rPr>
      </w:pPr>
      <w:r w:rsidRPr="00C910AA">
        <w:rPr>
          <w:rFonts w:ascii="Times New Roman" w:hAnsi="Times New Roman" w:cs="Times New Roman"/>
          <w:i/>
          <w:iCs/>
          <w:sz w:val="24"/>
          <w:szCs w:val="24"/>
        </w:rPr>
        <w:t xml:space="preserve">Der gives én karakter ud fra en helhedsvurdering af eksaminandens præstation. </w:t>
      </w:r>
    </w:p>
    <w:p w:rsidR="00D91734" w:rsidRDefault="00C910AA" w:rsidP="00C910AA">
      <w:pPr>
        <w:spacing w:line="360" w:lineRule="auto"/>
        <w:rPr>
          <w:rFonts w:ascii="Times New Roman" w:hAnsi="Times New Roman" w:cs="Times New Roman"/>
          <w:iCs/>
          <w:sz w:val="24"/>
          <w:szCs w:val="24"/>
        </w:rPr>
      </w:pPr>
      <w:r w:rsidRPr="00C910AA">
        <w:rPr>
          <w:rFonts w:ascii="Times New Roman" w:hAnsi="Times New Roman" w:cs="Times New Roman"/>
          <w:iCs/>
          <w:sz w:val="24"/>
          <w:szCs w:val="24"/>
        </w:rPr>
        <w:t>Det skal understreges, at karakteren fremkommer ved en helhedsvurdering og ikke som et genne</w:t>
      </w:r>
      <w:r w:rsidRPr="00C910AA">
        <w:rPr>
          <w:rFonts w:ascii="Times New Roman" w:hAnsi="Times New Roman" w:cs="Times New Roman"/>
          <w:iCs/>
          <w:sz w:val="24"/>
          <w:szCs w:val="24"/>
        </w:rPr>
        <w:t>m</w:t>
      </w:r>
      <w:r w:rsidRPr="00C910AA">
        <w:rPr>
          <w:rFonts w:ascii="Times New Roman" w:hAnsi="Times New Roman" w:cs="Times New Roman"/>
          <w:iCs/>
          <w:sz w:val="24"/>
          <w:szCs w:val="24"/>
        </w:rPr>
        <w:t>snit af en række delkarakterer.</w:t>
      </w:r>
    </w:p>
    <w:p w:rsidR="000F2EE3" w:rsidRDefault="000F2EE3">
      <w:pPr>
        <w:rPr>
          <w:rFonts w:ascii="Times New Roman" w:hAnsi="Times New Roman" w:cs="Times New Roman"/>
          <w:iCs/>
          <w:sz w:val="24"/>
          <w:szCs w:val="24"/>
        </w:rPr>
      </w:pPr>
      <w:r>
        <w:rPr>
          <w:rFonts w:ascii="Times New Roman" w:hAnsi="Times New Roman" w:cs="Times New Roman"/>
          <w:iCs/>
          <w:sz w:val="24"/>
          <w:szCs w:val="24"/>
        </w:rPr>
        <w:br w:type="page"/>
      </w:r>
    </w:p>
    <w:p w:rsidR="00D91734" w:rsidRDefault="00D0662E">
      <w:pPr>
        <w:rPr>
          <w:rFonts w:ascii="Times New Roman" w:hAnsi="Times New Roman" w:cs="Times New Roman"/>
          <w:iCs/>
          <w:sz w:val="24"/>
          <w:szCs w:val="24"/>
        </w:rPr>
      </w:pPr>
      <w:r w:rsidRPr="00D0662E">
        <w:rPr>
          <w:rFonts w:ascii="Times New Roman" w:hAnsi="Times New Roman" w:cs="Times New Roman"/>
          <w:iCs/>
          <w:sz w:val="24"/>
          <w:szCs w:val="24"/>
        </w:rPr>
        <w:lastRenderedPageBreak/>
        <w:t xml:space="preserve">Nedenstående ses en vejledning i karaktergivning. </w:t>
      </w:r>
    </w:p>
    <w:tbl>
      <w:tblPr>
        <w:tblW w:w="10062" w:type="dxa"/>
        <w:tblBorders>
          <w:top w:val="nil"/>
          <w:left w:val="nil"/>
          <w:bottom w:val="nil"/>
          <w:right w:val="nil"/>
        </w:tblBorders>
        <w:tblLayout w:type="fixed"/>
        <w:tblLook w:val="0000" w:firstRow="0" w:lastRow="0" w:firstColumn="0" w:lastColumn="0" w:noHBand="0" w:noVBand="0"/>
      </w:tblPr>
      <w:tblGrid>
        <w:gridCol w:w="1814"/>
        <w:gridCol w:w="4265"/>
        <w:gridCol w:w="3983"/>
      </w:tblGrid>
      <w:tr w:rsidR="00A221D0" w:rsidRPr="00C910AA" w:rsidTr="000F2EE3">
        <w:trPr>
          <w:trHeight w:val="106"/>
        </w:trPr>
        <w:tc>
          <w:tcPr>
            <w:tcW w:w="1814" w:type="dxa"/>
          </w:tcPr>
          <w:p w:rsidR="00A221D0" w:rsidRPr="00C910AA" w:rsidRDefault="00A221D0" w:rsidP="00C910AA">
            <w:pPr>
              <w:pStyle w:val="Default"/>
              <w:spacing w:line="360" w:lineRule="auto"/>
              <w:jc w:val="both"/>
              <w:rPr>
                <w:rFonts w:ascii="Times New Roman" w:hAnsi="Times New Roman" w:cs="Times New Roman"/>
              </w:rPr>
            </w:pPr>
            <w:r w:rsidRPr="00C910AA">
              <w:rPr>
                <w:rFonts w:ascii="Times New Roman" w:hAnsi="Times New Roman" w:cs="Times New Roman"/>
                <w:b/>
                <w:bCs/>
              </w:rPr>
              <w:t xml:space="preserve">Karakter </w:t>
            </w:r>
          </w:p>
        </w:tc>
        <w:tc>
          <w:tcPr>
            <w:tcW w:w="4265" w:type="dxa"/>
          </w:tcPr>
          <w:p w:rsidR="00A221D0" w:rsidRPr="00C910AA" w:rsidRDefault="00A221D0" w:rsidP="00C910AA">
            <w:pPr>
              <w:pStyle w:val="Default"/>
              <w:spacing w:line="360" w:lineRule="auto"/>
              <w:jc w:val="both"/>
              <w:rPr>
                <w:rFonts w:ascii="Times New Roman" w:hAnsi="Times New Roman" w:cs="Times New Roman"/>
              </w:rPr>
            </w:pPr>
            <w:r w:rsidRPr="00C910AA">
              <w:rPr>
                <w:rFonts w:ascii="Times New Roman" w:hAnsi="Times New Roman" w:cs="Times New Roman"/>
                <w:b/>
                <w:bCs/>
              </w:rPr>
              <w:t xml:space="preserve">Beskrivelse </w:t>
            </w:r>
          </w:p>
        </w:tc>
        <w:tc>
          <w:tcPr>
            <w:tcW w:w="3983" w:type="dxa"/>
          </w:tcPr>
          <w:p w:rsidR="00A221D0" w:rsidRPr="00C910AA" w:rsidRDefault="00A221D0" w:rsidP="00C910AA">
            <w:pPr>
              <w:pStyle w:val="Default"/>
              <w:spacing w:line="360" w:lineRule="auto"/>
              <w:jc w:val="both"/>
              <w:rPr>
                <w:rFonts w:ascii="Times New Roman" w:hAnsi="Times New Roman" w:cs="Times New Roman"/>
              </w:rPr>
            </w:pPr>
            <w:r w:rsidRPr="00C910AA">
              <w:rPr>
                <w:rFonts w:ascii="Times New Roman" w:hAnsi="Times New Roman" w:cs="Times New Roman"/>
                <w:b/>
                <w:bCs/>
              </w:rPr>
              <w:t xml:space="preserve">Dramatik C </w:t>
            </w:r>
          </w:p>
        </w:tc>
      </w:tr>
      <w:tr w:rsidR="00A221D0" w:rsidRPr="00C910AA" w:rsidTr="000F2EE3">
        <w:trPr>
          <w:trHeight w:val="1493"/>
        </w:trPr>
        <w:tc>
          <w:tcPr>
            <w:tcW w:w="1814" w:type="dxa"/>
          </w:tcPr>
          <w:p w:rsidR="00A221D0" w:rsidRPr="00C910AA" w:rsidRDefault="00A221D0" w:rsidP="00C910AA">
            <w:pPr>
              <w:pStyle w:val="Default"/>
              <w:spacing w:line="360" w:lineRule="auto"/>
              <w:jc w:val="both"/>
              <w:rPr>
                <w:rFonts w:ascii="Times New Roman" w:hAnsi="Times New Roman" w:cs="Times New Roman"/>
              </w:rPr>
            </w:pPr>
            <w:r w:rsidRPr="00C910AA">
              <w:rPr>
                <w:rFonts w:ascii="Times New Roman" w:hAnsi="Times New Roman" w:cs="Times New Roman"/>
              </w:rPr>
              <w:t xml:space="preserve"> </w:t>
            </w:r>
            <w:r w:rsidR="0016684C">
              <w:rPr>
                <w:rFonts w:ascii="Times New Roman" w:hAnsi="Times New Roman" w:cs="Times New Roman"/>
              </w:rPr>
              <w:t xml:space="preserve">A </w:t>
            </w:r>
            <w:r w:rsidRPr="00C910AA">
              <w:rPr>
                <w:rFonts w:ascii="Times New Roman" w:hAnsi="Times New Roman" w:cs="Times New Roman"/>
              </w:rPr>
              <w:t>(</w:t>
            </w:r>
            <w:r w:rsidR="0016684C">
              <w:rPr>
                <w:rFonts w:ascii="Times New Roman" w:hAnsi="Times New Roman" w:cs="Times New Roman"/>
              </w:rPr>
              <w:t>12</w:t>
            </w:r>
            <w:r w:rsidRPr="00C910AA">
              <w:rPr>
                <w:rFonts w:ascii="Times New Roman" w:hAnsi="Times New Roman" w:cs="Times New Roman"/>
              </w:rPr>
              <w:t xml:space="preserve">) </w:t>
            </w:r>
          </w:p>
        </w:tc>
        <w:tc>
          <w:tcPr>
            <w:tcW w:w="4265" w:type="dxa"/>
          </w:tcPr>
          <w:p w:rsidR="00A221D0" w:rsidRPr="00C910AA" w:rsidRDefault="00A221D0" w:rsidP="00C910AA">
            <w:pPr>
              <w:pStyle w:val="Default"/>
              <w:spacing w:line="360" w:lineRule="auto"/>
              <w:ind w:right="41"/>
              <w:jc w:val="both"/>
              <w:rPr>
                <w:rFonts w:ascii="Times New Roman" w:hAnsi="Times New Roman" w:cs="Times New Roman"/>
              </w:rPr>
            </w:pPr>
            <w:r w:rsidRPr="00C910AA">
              <w:rPr>
                <w:rFonts w:ascii="Times New Roman" w:hAnsi="Times New Roman" w:cs="Times New Roman"/>
              </w:rPr>
              <w:t>Fremragende præstation, der demonstr</w:t>
            </w:r>
            <w:r w:rsidRPr="00C910AA">
              <w:rPr>
                <w:rFonts w:ascii="Times New Roman" w:hAnsi="Times New Roman" w:cs="Times New Roman"/>
              </w:rPr>
              <w:t>e</w:t>
            </w:r>
            <w:r w:rsidRPr="00C910AA">
              <w:rPr>
                <w:rFonts w:ascii="Times New Roman" w:hAnsi="Times New Roman" w:cs="Times New Roman"/>
              </w:rPr>
              <w:t xml:space="preserve">rer udtømmende opfyldelse af fagets mål med ingen eller få og helt uvæsentlige mangler </w:t>
            </w:r>
          </w:p>
        </w:tc>
        <w:tc>
          <w:tcPr>
            <w:tcW w:w="3983" w:type="dxa"/>
          </w:tcPr>
          <w:p w:rsidR="00A221D0" w:rsidRPr="00C910AA" w:rsidRDefault="00A221D0" w:rsidP="00C910AA">
            <w:pPr>
              <w:pStyle w:val="Default"/>
              <w:spacing w:line="360" w:lineRule="auto"/>
              <w:jc w:val="both"/>
              <w:rPr>
                <w:rFonts w:ascii="Times New Roman" w:hAnsi="Times New Roman" w:cs="Times New Roman"/>
              </w:rPr>
            </w:pPr>
            <w:r w:rsidRPr="00C910AA">
              <w:rPr>
                <w:rFonts w:ascii="Times New Roman" w:hAnsi="Times New Roman" w:cs="Times New Roman"/>
              </w:rPr>
              <w:t>Demonstrerer overbevisende sikkerhed med hensyn til grundlæggende færdi</w:t>
            </w:r>
            <w:r w:rsidRPr="00C910AA">
              <w:rPr>
                <w:rFonts w:ascii="Times New Roman" w:hAnsi="Times New Roman" w:cs="Times New Roman"/>
              </w:rPr>
              <w:t>g</w:t>
            </w:r>
            <w:r w:rsidRPr="00C910AA">
              <w:rPr>
                <w:rFonts w:ascii="Times New Roman" w:hAnsi="Times New Roman" w:cs="Times New Roman"/>
              </w:rPr>
              <w:t xml:space="preserve">heder i at skabe og forstå dramatiske og sceniske udtryk. </w:t>
            </w:r>
          </w:p>
          <w:p w:rsidR="00C910AA" w:rsidRDefault="00A221D0" w:rsidP="00C910AA">
            <w:pPr>
              <w:pStyle w:val="Default"/>
              <w:spacing w:line="360" w:lineRule="auto"/>
              <w:jc w:val="both"/>
              <w:rPr>
                <w:rFonts w:ascii="Times New Roman" w:hAnsi="Times New Roman" w:cs="Times New Roman"/>
              </w:rPr>
            </w:pPr>
            <w:r w:rsidRPr="00C910AA">
              <w:rPr>
                <w:rFonts w:ascii="Times New Roman" w:hAnsi="Times New Roman" w:cs="Times New Roman"/>
              </w:rPr>
              <w:t>Forstår og anvender grundlæggende fagterminologi reflekteret, selvstæ</w:t>
            </w:r>
            <w:r w:rsidRPr="00C910AA">
              <w:rPr>
                <w:rFonts w:ascii="Times New Roman" w:hAnsi="Times New Roman" w:cs="Times New Roman"/>
              </w:rPr>
              <w:t>n</w:t>
            </w:r>
            <w:r w:rsidRPr="00C910AA">
              <w:rPr>
                <w:rFonts w:ascii="Times New Roman" w:hAnsi="Times New Roman" w:cs="Times New Roman"/>
              </w:rPr>
              <w:t>digt og med stor sikkerhed. Småfejl ændrer ikke ved helhedsindtrykket.</w:t>
            </w:r>
          </w:p>
          <w:p w:rsidR="00A221D0" w:rsidRPr="00C910AA" w:rsidRDefault="00A221D0" w:rsidP="00C910AA">
            <w:pPr>
              <w:pStyle w:val="Default"/>
              <w:spacing w:line="360" w:lineRule="auto"/>
              <w:ind w:left="252" w:right="-465"/>
              <w:jc w:val="both"/>
              <w:rPr>
                <w:rFonts w:ascii="Times New Roman" w:hAnsi="Times New Roman" w:cs="Times New Roman"/>
              </w:rPr>
            </w:pPr>
            <w:r w:rsidRPr="00C910AA">
              <w:rPr>
                <w:rFonts w:ascii="Times New Roman" w:hAnsi="Times New Roman" w:cs="Times New Roman"/>
              </w:rPr>
              <w:t xml:space="preserve"> </w:t>
            </w:r>
          </w:p>
        </w:tc>
      </w:tr>
      <w:tr w:rsidR="00A221D0" w:rsidRPr="00C910AA" w:rsidTr="000F2EE3">
        <w:trPr>
          <w:trHeight w:val="662"/>
        </w:trPr>
        <w:tc>
          <w:tcPr>
            <w:tcW w:w="1814" w:type="dxa"/>
          </w:tcPr>
          <w:p w:rsidR="00A221D0" w:rsidRPr="00C910AA" w:rsidRDefault="0016684C" w:rsidP="00C910AA">
            <w:pPr>
              <w:pStyle w:val="Default"/>
              <w:spacing w:line="360" w:lineRule="auto"/>
              <w:jc w:val="both"/>
              <w:rPr>
                <w:rFonts w:ascii="Times New Roman" w:hAnsi="Times New Roman" w:cs="Times New Roman"/>
              </w:rPr>
            </w:pPr>
            <w:r>
              <w:rPr>
                <w:rFonts w:ascii="Times New Roman" w:hAnsi="Times New Roman" w:cs="Times New Roman"/>
              </w:rPr>
              <w:t>C</w:t>
            </w:r>
            <w:r w:rsidR="00A221D0" w:rsidRPr="00C910AA">
              <w:rPr>
                <w:rFonts w:ascii="Times New Roman" w:hAnsi="Times New Roman" w:cs="Times New Roman"/>
              </w:rPr>
              <w:t xml:space="preserve"> (</w:t>
            </w:r>
            <w:r>
              <w:rPr>
                <w:rFonts w:ascii="Times New Roman" w:hAnsi="Times New Roman" w:cs="Times New Roman"/>
              </w:rPr>
              <w:t>7</w:t>
            </w:r>
            <w:r w:rsidR="00A221D0" w:rsidRPr="00C910AA">
              <w:rPr>
                <w:rFonts w:ascii="Times New Roman" w:hAnsi="Times New Roman" w:cs="Times New Roman"/>
              </w:rPr>
              <w:t xml:space="preserve">) </w:t>
            </w:r>
          </w:p>
        </w:tc>
        <w:tc>
          <w:tcPr>
            <w:tcW w:w="4265" w:type="dxa"/>
          </w:tcPr>
          <w:p w:rsidR="00A221D0" w:rsidRPr="00C910AA" w:rsidRDefault="00A221D0" w:rsidP="00C910AA">
            <w:pPr>
              <w:pStyle w:val="Default"/>
              <w:spacing w:line="360" w:lineRule="auto"/>
              <w:jc w:val="both"/>
              <w:rPr>
                <w:rFonts w:ascii="Times New Roman" w:hAnsi="Times New Roman" w:cs="Times New Roman"/>
              </w:rPr>
            </w:pPr>
            <w:r w:rsidRPr="00C910AA">
              <w:rPr>
                <w:rFonts w:ascii="Times New Roman" w:hAnsi="Times New Roman" w:cs="Times New Roman"/>
              </w:rPr>
              <w:t>God præstation, der demonstrerer grun</w:t>
            </w:r>
            <w:r w:rsidRPr="00C910AA">
              <w:rPr>
                <w:rFonts w:ascii="Times New Roman" w:hAnsi="Times New Roman" w:cs="Times New Roman"/>
              </w:rPr>
              <w:t>d</w:t>
            </w:r>
            <w:r w:rsidRPr="00C910AA">
              <w:rPr>
                <w:rFonts w:ascii="Times New Roman" w:hAnsi="Times New Roman" w:cs="Times New Roman"/>
              </w:rPr>
              <w:t xml:space="preserve">læggende opfyldelse af fagets mål med adskillige mangler. </w:t>
            </w:r>
          </w:p>
        </w:tc>
        <w:tc>
          <w:tcPr>
            <w:tcW w:w="3983" w:type="dxa"/>
          </w:tcPr>
          <w:p w:rsidR="00A221D0" w:rsidRPr="00C910AA" w:rsidRDefault="00A221D0" w:rsidP="00C910AA">
            <w:pPr>
              <w:pStyle w:val="Default"/>
              <w:spacing w:line="360" w:lineRule="auto"/>
              <w:jc w:val="both"/>
              <w:rPr>
                <w:rFonts w:ascii="Times New Roman" w:hAnsi="Times New Roman" w:cs="Times New Roman"/>
              </w:rPr>
            </w:pPr>
            <w:r w:rsidRPr="00C910AA">
              <w:rPr>
                <w:rFonts w:ascii="Times New Roman" w:hAnsi="Times New Roman" w:cs="Times New Roman"/>
              </w:rPr>
              <w:t xml:space="preserve">Viser vekslende sikkerhed med hensyn til grundlæggende færdigheder i at skabe og forstå dramatiske og sceniske udtryk. </w:t>
            </w:r>
          </w:p>
          <w:p w:rsidR="00A221D0" w:rsidRPr="00C910AA" w:rsidRDefault="00A221D0" w:rsidP="00C910AA">
            <w:pPr>
              <w:pStyle w:val="Default"/>
              <w:spacing w:line="360" w:lineRule="auto"/>
              <w:jc w:val="both"/>
              <w:rPr>
                <w:rFonts w:ascii="Times New Roman" w:hAnsi="Times New Roman" w:cs="Times New Roman"/>
              </w:rPr>
            </w:pPr>
            <w:r w:rsidRPr="00C910AA">
              <w:rPr>
                <w:rFonts w:ascii="Times New Roman" w:hAnsi="Times New Roman" w:cs="Times New Roman"/>
              </w:rPr>
              <w:t xml:space="preserve">Forstår og anvender </w:t>
            </w:r>
            <w:r w:rsidR="00B41838" w:rsidRPr="00C910AA">
              <w:rPr>
                <w:rFonts w:ascii="Times New Roman" w:hAnsi="Times New Roman" w:cs="Times New Roman"/>
              </w:rPr>
              <w:t>grundlæggende fagterminologi reflekteret med ski</w:t>
            </w:r>
            <w:r w:rsidR="00B41838" w:rsidRPr="00C910AA">
              <w:rPr>
                <w:rFonts w:ascii="Times New Roman" w:hAnsi="Times New Roman" w:cs="Times New Roman"/>
              </w:rPr>
              <w:t>f</w:t>
            </w:r>
            <w:r w:rsidR="00B41838" w:rsidRPr="00C910AA">
              <w:rPr>
                <w:rFonts w:ascii="Times New Roman" w:hAnsi="Times New Roman" w:cs="Times New Roman"/>
              </w:rPr>
              <w:t>tende sikkerhed og med en del man</w:t>
            </w:r>
            <w:r w:rsidR="00B41838" w:rsidRPr="00C910AA">
              <w:rPr>
                <w:rFonts w:ascii="Times New Roman" w:hAnsi="Times New Roman" w:cs="Times New Roman"/>
              </w:rPr>
              <w:t>g</w:t>
            </w:r>
            <w:r w:rsidR="00B41838" w:rsidRPr="00C910AA">
              <w:rPr>
                <w:rFonts w:ascii="Times New Roman" w:hAnsi="Times New Roman" w:cs="Times New Roman"/>
              </w:rPr>
              <w:t>ler</w:t>
            </w:r>
          </w:p>
        </w:tc>
      </w:tr>
      <w:tr w:rsidR="00B41838" w:rsidRPr="00C910AA" w:rsidTr="00D91734">
        <w:trPr>
          <w:trHeight w:val="523"/>
        </w:trPr>
        <w:tc>
          <w:tcPr>
            <w:tcW w:w="10062" w:type="dxa"/>
            <w:gridSpan w:val="3"/>
          </w:tcPr>
          <w:p w:rsidR="00B41838" w:rsidRPr="00C910AA" w:rsidRDefault="000F2EE3" w:rsidP="000F2EE3">
            <w:pPr>
              <w:pStyle w:val="Default"/>
              <w:tabs>
                <w:tab w:val="left" w:pos="4021"/>
              </w:tabs>
              <w:spacing w:line="360" w:lineRule="auto"/>
              <w:rPr>
                <w:rFonts w:ascii="Times New Roman" w:hAnsi="Times New Roman" w:cs="Times New Roman"/>
              </w:rPr>
            </w:pPr>
            <w:r>
              <w:rPr>
                <w:rFonts w:ascii="Times New Roman" w:hAnsi="Times New Roman" w:cs="Times New Roman"/>
              </w:rPr>
              <w:tab/>
            </w:r>
          </w:p>
        </w:tc>
      </w:tr>
      <w:tr w:rsidR="00B41838" w:rsidRPr="00C910AA" w:rsidTr="000F2EE3">
        <w:trPr>
          <w:trHeight w:val="1216"/>
        </w:trPr>
        <w:tc>
          <w:tcPr>
            <w:tcW w:w="1814" w:type="dxa"/>
          </w:tcPr>
          <w:p w:rsidR="00B41838" w:rsidRPr="00C910AA" w:rsidRDefault="0016684C" w:rsidP="00C910AA">
            <w:pPr>
              <w:pStyle w:val="Default"/>
              <w:spacing w:line="360" w:lineRule="auto"/>
              <w:rPr>
                <w:rFonts w:ascii="Times New Roman" w:hAnsi="Times New Roman" w:cs="Times New Roman"/>
              </w:rPr>
            </w:pPr>
            <w:r>
              <w:rPr>
                <w:rFonts w:ascii="Times New Roman" w:hAnsi="Times New Roman" w:cs="Times New Roman"/>
              </w:rPr>
              <w:t>E</w:t>
            </w:r>
            <w:r w:rsidR="00B41838" w:rsidRPr="00C910AA">
              <w:rPr>
                <w:rFonts w:ascii="Times New Roman" w:hAnsi="Times New Roman" w:cs="Times New Roman"/>
              </w:rPr>
              <w:t xml:space="preserve"> (</w:t>
            </w:r>
            <w:r>
              <w:rPr>
                <w:rFonts w:ascii="Times New Roman" w:hAnsi="Times New Roman" w:cs="Times New Roman"/>
              </w:rPr>
              <w:t>00</w:t>
            </w:r>
            <w:r w:rsidR="00B41838" w:rsidRPr="00C910AA">
              <w:rPr>
                <w:rFonts w:ascii="Times New Roman" w:hAnsi="Times New Roman" w:cs="Times New Roman"/>
              </w:rPr>
              <w:t xml:space="preserve">) </w:t>
            </w:r>
          </w:p>
        </w:tc>
        <w:tc>
          <w:tcPr>
            <w:tcW w:w="4265" w:type="dxa"/>
          </w:tcPr>
          <w:p w:rsidR="00B41838" w:rsidRPr="00C910AA" w:rsidRDefault="00B41838" w:rsidP="00C910AA">
            <w:pPr>
              <w:pStyle w:val="Default"/>
              <w:spacing w:line="360" w:lineRule="auto"/>
              <w:rPr>
                <w:rFonts w:ascii="Times New Roman" w:hAnsi="Times New Roman" w:cs="Times New Roman"/>
              </w:rPr>
            </w:pPr>
            <w:r w:rsidRPr="00C910AA">
              <w:rPr>
                <w:rFonts w:ascii="Times New Roman" w:hAnsi="Times New Roman" w:cs="Times New Roman"/>
              </w:rPr>
              <w:t>Tilstrækkelig præstation, der demonstr</w:t>
            </w:r>
            <w:r w:rsidRPr="00C910AA">
              <w:rPr>
                <w:rFonts w:ascii="Times New Roman" w:hAnsi="Times New Roman" w:cs="Times New Roman"/>
              </w:rPr>
              <w:t>e</w:t>
            </w:r>
            <w:r w:rsidRPr="00C910AA">
              <w:rPr>
                <w:rFonts w:ascii="Times New Roman" w:hAnsi="Times New Roman" w:cs="Times New Roman"/>
              </w:rPr>
              <w:t>rer den minimalt acceptable grad af o</w:t>
            </w:r>
            <w:r w:rsidRPr="00C910AA">
              <w:rPr>
                <w:rFonts w:ascii="Times New Roman" w:hAnsi="Times New Roman" w:cs="Times New Roman"/>
              </w:rPr>
              <w:t>p</w:t>
            </w:r>
            <w:r w:rsidRPr="00C910AA">
              <w:rPr>
                <w:rFonts w:ascii="Times New Roman" w:hAnsi="Times New Roman" w:cs="Times New Roman"/>
              </w:rPr>
              <w:t xml:space="preserve">fyldelse af fagets mål. </w:t>
            </w:r>
          </w:p>
        </w:tc>
        <w:tc>
          <w:tcPr>
            <w:tcW w:w="3983" w:type="dxa"/>
          </w:tcPr>
          <w:p w:rsidR="00B41838" w:rsidRPr="00C910AA" w:rsidRDefault="00B41838" w:rsidP="00C910AA">
            <w:pPr>
              <w:pStyle w:val="Default"/>
              <w:spacing w:line="360" w:lineRule="auto"/>
              <w:rPr>
                <w:rFonts w:ascii="Times New Roman" w:hAnsi="Times New Roman" w:cs="Times New Roman"/>
              </w:rPr>
            </w:pPr>
            <w:r w:rsidRPr="00C910AA">
              <w:rPr>
                <w:rFonts w:ascii="Times New Roman" w:hAnsi="Times New Roman" w:cs="Times New Roman"/>
              </w:rPr>
              <w:t>Demonstrerer en betydelig usikkerhed med hensyn til grundlæggende færdi</w:t>
            </w:r>
            <w:r w:rsidRPr="00C910AA">
              <w:rPr>
                <w:rFonts w:ascii="Times New Roman" w:hAnsi="Times New Roman" w:cs="Times New Roman"/>
              </w:rPr>
              <w:t>g</w:t>
            </w:r>
            <w:r w:rsidRPr="00C910AA">
              <w:rPr>
                <w:rFonts w:ascii="Times New Roman" w:hAnsi="Times New Roman" w:cs="Times New Roman"/>
              </w:rPr>
              <w:t xml:space="preserve">heder i at skabe og forstå dramatiske og sceniske udtryk. </w:t>
            </w:r>
          </w:p>
          <w:p w:rsidR="00B41838" w:rsidRPr="00C910AA" w:rsidRDefault="00B41838" w:rsidP="00C910AA">
            <w:pPr>
              <w:pStyle w:val="Default"/>
              <w:spacing w:line="360" w:lineRule="auto"/>
              <w:rPr>
                <w:rFonts w:ascii="Times New Roman" w:hAnsi="Times New Roman" w:cs="Times New Roman"/>
              </w:rPr>
            </w:pPr>
            <w:r w:rsidRPr="00C910AA">
              <w:rPr>
                <w:rFonts w:ascii="Times New Roman" w:hAnsi="Times New Roman" w:cs="Times New Roman"/>
              </w:rPr>
              <w:t xml:space="preserve">Forstår og anvender grundlæggende fagterminologi med usikkerhed og kun nogenlunde sammenhængende. </w:t>
            </w:r>
          </w:p>
        </w:tc>
      </w:tr>
    </w:tbl>
    <w:p w:rsidR="00A23341" w:rsidRPr="00C910AA" w:rsidRDefault="00A23341" w:rsidP="00B632AF">
      <w:pPr>
        <w:spacing w:line="360" w:lineRule="auto"/>
        <w:jc w:val="both"/>
        <w:rPr>
          <w:rFonts w:ascii="Times New Roman" w:hAnsi="Times New Roman" w:cs="Times New Roman"/>
          <w:sz w:val="24"/>
          <w:szCs w:val="24"/>
        </w:rPr>
      </w:pPr>
    </w:p>
    <w:sectPr w:rsidR="00A23341" w:rsidRPr="00C910AA" w:rsidSect="00D91734">
      <w:headerReference w:type="even" r:id="rId8"/>
      <w:headerReference w:type="default" r:id="rId9"/>
      <w:footerReference w:type="even" r:id="rId10"/>
      <w:footerReference w:type="default" r:id="rId11"/>
      <w:headerReference w:type="first" r:id="rId12"/>
      <w:footerReference w:type="first" r:id="rId13"/>
      <w:pgSz w:w="11906" w:h="16838"/>
      <w:pgMar w:top="136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68E" w:rsidRDefault="005C768E" w:rsidP="00E44ED0">
      <w:pPr>
        <w:spacing w:after="0" w:line="240" w:lineRule="auto"/>
      </w:pPr>
      <w:r>
        <w:separator/>
      </w:r>
    </w:p>
  </w:endnote>
  <w:endnote w:type="continuationSeparator" w:id="0">
    <w:p w:rsidR="005C768E" w:rsidRDefault="005C768E" w:rsidP="00E4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ED0" w:rsidRDefault="00E44ED0">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780414"/>
      <w:docPartObj>
        <w:docPartGallery w:val="Page Numbers (Bottom of Page)"/>
        <w:docPartUnique/>
      </w:docPartObj>
    </w:sdtPr>
    <w:sdtEndPr/>
    <w:sdtContent>
      <w:p w:rsidR="00E44ED0" w:rsidRDefault="00E44ED0">
        <w:pPr>
          <w:pStyle w:val="Sidefod"/>
          <w:jc w:val="right"/>
        </w:pPr>
        <w:r>
          <w:fldChar w:fldCharType="begin"/>
        </w:r>
        <w:r>
          <w:instrText>PAGE   \* MERGEFORMAT</w:instrText>
        </w:r>
        <w:r>
          <w:fldChar w:fldCharType="separate"/>
        </w:r>
        <w:r w:rsidR="00703E22">
          <w:rPr>
            <w:noProof/>
          </w:rPr>
          <w:t>17</w:t>
        </w:r>
        <w:r>
          <w:fldChar w:fldCharType="end"/>
        </w:r>
      </w:p>
    </w:sdtContent>
  </w:sdt>
  <w:p w:rsidR="00E44ED0" w:rsidRDefault="00E44ED0">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ED0" w:rsidRDefault="00E44ED0">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68E" w:rsidRDefault="005C768E" w:rsidP="00E44ED0">
      <w:pPr>
        <w:spacing w:after="0" w:line="240" w:lineRule="auto"/>
      </w:pPr>
      <w:r>
        <w:separator/>
      </w:r>
    </w:p>
  </w:footnote>
  <w:footnote w:type="continuationSeparator" w:id="0">
    <w:p w:rsidR="005C768E" w:rsidRDefault="005C768E" w:rsidP="00E44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ED0" w:rsidRDefault="00E44ED0">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ED0" w:rsidRDefault="00E44ED0">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ED0" w:rsidRDefault="00E44ED0">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5983"/>
    <w:multiLevelType w:val="hybridMultilevel"/>
    <w:tmpl w:val="5F5CC07E"/>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AB14B1F"/>
    <w:multiLevelType w:val="hybridMultilevel"/>
    <w:tmpl w:val="786C2744"/>
    <w:lvl w:ilvl="0" w:tplc="4D6814EC">
      <w:start w:val="7"/>
      <w:numFmt w:val="lowerLetter"/>
      <w:lvlText w:val="%1)"/>
      <w:lvlJc w:val="left"/>
      <w:pPr>
        <w:ind w:left="720" w:hanging="360"/>
      </w:pPr>
      <w:rPr>
        <w:rFonts w:hint="default"/>
        <w: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297D52E0"/>
    <w:multiLevelType w:val="hybridMultilevel"/>
    <w:tmpl w:val="7088B4F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29D05285"/>
    <w:multiLevelType w:val="hybridMultilevel"/>
    <w:tmpl w:val="DD7A41A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406A6CC8"/>
    <w:multiLevelType w:val="hybridMultilevel"/>
    <w:tmpl w:val="269E07EE"/>
    <w:lvl w:ilvl="0" w:tplc="4D6814EC">
      <w:start w:val="1"/>
      <w:numFmt w:val="lowerLetter"/>
      <w:lvlText w:val="%1)"/>
      <w:lvlJc w:val="left"/>
      <w:pPr>
        <w:ind w:left="720" w:hanging="360"/>
      </w:pPr>
      <w:rPr>
        <w:rFonts w:hint="default"/>
        <w: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522814A1"/>
    <w:multiLevelType w:val="hybridMultilevel"/>
    <w:tmpl w:val="95FA28D4"/>
    <w:lvl w:ilvl="0" w:tplc="4D6814EC">
      <w:start w:val="4"/>
      <w:numFmt w:val="lowerLetter"/>
      <w:lvlText w:val="%1)"/>
      <w:lvlJc w:val="left"/>
      <w:pPr>
        <w:ind w:left="720" w:hanging="360"/>
      </w:pPr>
      <w:rPr>
        <w:rFonts w:hint="default"/>
        <w: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5DF95507"/>
    <w:multiLevelType w:val="hybridMultilevel"/>
    <w:tmpl w:val="4858C59A"/>
    <w:lvl w:ilvl="0" w:tplc="56A674B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62103FF8"/>
    <w:multiLevelType w:val="hybridMultilevel"/>
    <w:tmpl w:val="AADA21C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75E64090"/>
    <w:multiLevelType w:val="hybridMultilevel"/>
    <w:tmpl w:val="272C3C72"/>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nsid w:val="79C559B8"/>
    <w:multiLevelType w:val="hybridMultilevel"/>
    <w:tmpl w:val="923EED56"/>
    <w:lvl w:ilvl="0" w:tplc="61F0B97E">
      <w:start w:val="4"/>
      <w:numFmt w:val="bullet"/>
      <w:lvlText w:val="-"/>
      <w:lvlJc w:val="left"/>
      <w:pPr>
        <w:ind w:left="720" w:hanging="360"/>
      </w:pPr>
      <w:rPr>
        <w:rFonts w:ascii="Times New Roman" w:eastAsiaTheme="minorHAnsi" w:hAnsi="Times New Roman" w:cs="Times New Roman"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9"/>
  </w:num>
  <w:num w:numId="6">
    <w:abstractNumId w:val="2"/>
  </w:num>
  <w:num w:numId="7">
    <w:abstractNumId w:val="3"/>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D0"/>
    <w:rsid w:val="000041EA"/>
    <w:rsid w:val="00040218"/>
    <w:rsid w:val="000A3315"/>
    <w:rsid w:val="000D1707"/>
    <w:rsid w:val="000F2EE3"/>
    <w:rsid w:val="00116266"/>
    <w:rsid w:val="00120CC2"/>
    <w:rsid w:val="00123FA4"/>
    <w:rsid w:val="001246C8"/>
    <w:rsid w:val="001302B3"/>
    <w:rsid w:val="00134D9A"/>
    <w:rsid w:val="00160D81"/>
    <w:rsid w:val="0016684C"/>
    <w:rsid w:val="00175059"/>
    <w:rsid w:val="002329B0"/>
    <w:rsid w:val="0025721A"/>
    <w:rsid w:val="00286588"/>
    <w:rsid w:val="002938A8"/>
    <w:rsid w:val="002A0620"/>
    <w:rsid w:val="002E5221"/>
    <w:rsid w:val="00350885"/>
    <w:rsid w:val="00395121"/>
    <w:rsid w:val="004468FD"/>
    <w:rsid w:val="00450F08"/>
    <w:rsid w:val="00452239"/>
    <w:rsid w:val="004C052D"/>
    <w:rsid w:val="00504ECF"/>
    <w:rsid w:val="0051703C"/>
    <w:rsid w:val="005A3BD9"/>
    <w:rsid w:val="005A4C3E"/>
    <w:rsid w:val="005A77BF"/>
    <w:rsid w:val="005B5E76"/>
    <w:rsid w:val="005C768E"/>
    <w:rsid w:val="005E1872"/>
    <w:rsid w:val="00602928"/>
    <w:rsid w:val="006113AA"/>
    <w:rsid w:val="006115E7"/>
    <w:rsid w:val="006235E6"/>
    <w:rsid w:val="006271F4"/>
    <w:rsid w:val="0064767A"/>
    <w:rsid w:val="00670D40"/>
    <w:rsid w:val="00671554"/>
    <w:rsid w:val="006A388F"/>
    <w:rsid w:val="00703E22"/>
    <w:rsid w:val="00717624"/>
    <w:rsid w:val="007307F2"/>
    <w:rsid w:val="007319A1"/>
    <w:rsid w:val="00735133"/>
    <w:rsid w:val="00736B4F"/>
    <w:rsid w:val="00773CEC"/>
    <w:rsid w:val="007C53EF"/>
    <w:rsid w:val="007D052C"/>
    <w:rsid w:val="007E4577"/>
    <w:rsid w:val="00807B73"/>
    <w:rsid w:val="00811604"/>
    <w:rsid w:val="008378E3"/>
    <w:rsid w:val="00881315"/>
    <w:rsid w:val="008B3152"/>
    <w:rsid w:val="008C1A06"/>
    <w:rsid w:val="008C6341"/>
    <w:rsid w:val="00915538"/>
    <w:rsid w:val="009328E6"/>
    <w:rsid w:val="009429DD"/>
    <w:rsid w:val="0095397D"/>
    <w:rsid w:val="0099420D"/>
    <w:rsid w:val="009C3EB1"/>
    <w:rsid w:val="009C655D"/>
    <w:rsid w:val="009E115C"/>
    <w:rsid w:val="009F0389"/>
    <w:rsid w:val="00A14C8F"/>
    <w:rsid w:val="00A17F50"/>
    <w:rsid w:val="00A221D0"/>
    <w:rsid w:val="00A23341"/>
    <w:rsid w:val="00A655C0"/>
    <w:rsid w:val="00A87FDE"/>
    <w:rsid w:val="00AE1E18"/>
    <w:rsid w:val="00AF50FC"/>
    <w:rsid w:val="00B00A9A"/>
    <w:rsid w:val="00B1736B"/>
    <w:rsid w:val="00B41838"/>
    <w:rsid w:val="00B546AB"/>
    <w:rsid w:val="00B60692"/>
    <w:rsid w:val="00B632AF"/>
    <w:rsid w:val="00BF6222"/>
    <w:rsid w:val="00C022C5"/>
    <w:rsid w:val="00C16D37"/>
    <w:rsid w:val="00C434E5"/>
    <w:rsid w:val="00C52B21"/>
    <w:rsid w:val="00C65530"/>
    <w:rsid w:val="00C747CC"/>
    <w:rsid w:val="00C7715F"/>
    <w:rsid w:val="00C77DA9"/>
    <w:rsid w:val="00C84A7F"/>
    <w:rsid w:val="00C910AA"/>
    <w:rsid w:val="00CA1F41"/>
    <w:rsid w:val="00CB2838"/>
    <w:rsid w:val="00CD67C4"/>
    <w:rsid w:val="00CF2A8A"/>
    <w:rsid w:val="00D0662E"/>
    <w:rsid w:val="00D70E75"/>
    <w:rsid w:val="00D91734"/>
    <w:rsid w:val="00D93FD0"/>
    <w:rsid w:val="00DC2ACD"/>
    <w:rsid w:val="00DF4A99"/>
    <w:rsid w:val="00E15DFF"/>
    <w:rsid w:val="00E17373"/>
    <w:rsid w:val="00E44ED0"/>
    <w:rsid w:val="00E652CD"/>
    <w:rsid w:val="00E7621D"/>
    <w:rsid w:val="00E967B4"/>
    <w:rsid w:val="00ED165D"/>
    <w:rsid w:val="00ED2A71"/>
    <w:rsid w:val="00ED454C"/>
    <w:rsid w:val="00ED573C"/>
    <w:rsid w:val="00EE0DFF"/>
    <w:rsid w:val="00EF2DD3"/>
    <w:rsid w:val="00EF77E9"/>
    <w:rsid w:val="00EF7C82"/>
    <w:rsid w:val="00F10C51"/>
    <w:rsid w:val="00F32B81"/>
    <w:rsid w:val="00F82368"/>
    <w:rsid w:val="00F8562E"/>
    <w:rsid w:val="00F94924"/>
    <w:rsid w:val="00FA76CE"/>
    <w:rsid w:val="00FB42A7"/>
    <w:rsid w:val="00FB60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A221D0"/>
    <w:pPr>
      <w:autoSpaceDE w:val="0"/>
      <w:autoSpaceDN w:val="0"/>
      <w:adjustRightInd w:val="0"/>
      <w:spacing w:after="0" w:line="240" w:lineRule="auto"/>
    </w:pPr>
    <w:rPr>
      <w:rFonts w:ascii="Calibri" w:hAnsi="Calibri" w:cs="Calibri"/>
      <w:color w:val="000000"/>
      <w:sz w:val="24"/>
      <w:szCs w:val="24"/>
    </w:rPr>
  </w:style>
  <w:style w:type="paragraph" w:styleId="Listeafsnit">
    <w:name w:val="List Paragraph"/>
    <w:basedOn w:val="Normal"/>
    <w:uiPriority w:val="34"/>
    <w:qFormat/>
    <w:rsid w:val="005E1872"/>
    <w:pPr>
      <w:ind w:left="720"/>
      <w:contextualSpacing/>
    </w:pPr>
  </w:style>
  <w:style w:type="paragraph" w:styleId="Sidehoved">
    <w:name w:val="header"/>
    <w:basedOn w:val="Normal"/>
    <w:link w:val="SidehovedTegn"/>
    <w:uiPriority w:val="99"/>
    <w:unhideWhenUsed/>
    <w:rsid w:val="00E44ED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44ED0"/>
  </w:style>
  <w:style w:type="paragraph" w:styleId="Sidefod">
    <w:name w:val="footer"/>
    <w:basedOn w:val="Normal"/>
    <w:link w:val="SidefodTegn"/>
    <w:uiPriority w:val="99"/>
    <w:unhideWhenUsed/>
    <w:rsid w:val="00E44ED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44E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A221D0"/>
    <w:pPr>
      <w:autoSpaceDE w:val="0"/>
      <w:autoSpaceDN w:val="0"/>
      <w:adjustRightInd w:val="0"/>
      <w:spacing w:after="0" w:line="240" w:lineRule="auto"/>
    </w:pPr>
    <w:rPr>
      <w:rFonts w:ascii="Calibri" w:hAnsi="Calibri" w:cs="Calibri"/>
      <w:color w:val="000000"/>
      <w:sz w:val="24"/>
      <w:szCs w:val="24"/>
    </w:rPr>
  </w:style>
  <w:style w:type="paragraph" w:styleId="Listeafsnit">
    <w:name w:val="List Paragraph"/>
    <w:basedOn w:val="Normal"/>
    <w:uiPriority w:val="34"/>
    <w:qFormat/>
    <w:rsid w:val="005E1872"/>
    <w:pPr>
      <w:ind w:left="720"/>
      <w:contextualSpacing/>
    </w:pPr>
  </w:style>
  <w:style w:type="paragraph" w:styleId="Sidehoved">
    <w:name w:val="header"/>
    <w:basedOn w:val="Normal"/>
    <w:link w:val="SidehovedTegn"/>
    <w:uiPriority w:val="99"/>
    <w:unhideWhenUsed/>
    <w:rsid w:val="00E44ED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44ED0"/>
  </w:style>
  <w:style w:type="paragraph" w:styleId="Sidefod">
    <w:name w:val="footer"/>
    <w:basedOn w:val="Normal"/>
    <w:link w:val="SidefodTegn"/>
    <w:uiPriority w:val="99"/>
    <w:unhideWhenUsed/>
    <w:rsid w:val="00E44ED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4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19</Pages>
  <Words>5516</Words>
  <Characters>33653</Characters>
  <Application>Microsoft Office Word</Application>
  <DocSecurity>0</DocSecurity>
  <Lines>280</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Zwisler</dc:creator>
  <cp:keywords/>
  <dc:description/>
  <cp:lastModifiedBy>Kasper Busk</cp:lastModifiedBy>
  <cp:revision>20</cp:revision>
  <dcterms:created xsi:type="dcterms:W3CDTF">2019-11-24T14:23:00Z</dcterms:created>
  <dcterms:modified xsi:type="dcterms:W3CDTF">2020-05-14T10:01:00Z</dcterms:modified>
</cp:coreProperties>
</file>