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B6" w:rsidRPr="00F75848" w:rsidRDefault="001F09D7">
      <w:pPr>
        <w:rPr>
          <w:b/>
          <w:bCs/>
        </w:rPr>
      </w:pPr>
      <w:r>
        <w:rPr>
          <w:b/>
          <w:bCs/>
        </w:rPr>
        <w:t xml:space="preserve">Nuummi Eqqumiitsuliornermik Ilinniarfik pillugu assilissanik eqqumiitsuliortartunut paasissutissiineq</w:t>
      </w:r>
      <w:r>
        <w:rPr>
          <w:b/>
          <w:bCs/>
        </w:rPr>
        <w:t xml:space="preserve"> </w:t>
      </w:r>
    </w:p>
    <w:p w:rsidR="00A809B6" w:rsidRDefault="007D7579">
      <w:r>
        <w:t xml:space="preserve">12.03.2020</w:t>
      </w:r>
    </w:p>
    <w:p w:rsidR="00A809B6" w:rsidRDefault="00A809B6"/>
    <w:p w:rsidR="0049137A" w:rsidRDefault="0049137A" w:rsidP="00A05B26">
      <w:pPr>
        <w:spacing w:line="360" w:lineRule="auto"/>
        <w:jc w:val="both"/>
      </w:pPr>
      <w:r>
        <w:t xml:space="preserve">Asasavut atuartussat</w:t>
      </w:r>
    </w:p>
    <w:p w:rsidR="00E46029" w:rsidRDefault="00A05B26" w:rsidP="00A05B26">
      <w:pPr>
        <w:pBdr>
          <w:bottom w:val="single" w:sz="6" w:space="1" w:color="auto"/>
        </w:pBdr>
        <w:spacing w:line="360" w:lineRule="auto"/>
        <w:jc w:val="both"/>
      </w:pPr>
      <w:r>
        <w:t xml:space="preserve">Nunatsinni eqqumiitsuliornermik ilinniarfituaq pillugu matumuuna nutaarsiassinneqassuusi. </w:t>
      </w:r>
      <w:r>
        <w:t xml:space="preserve"> </w:t>
      </w:r>
      <w:r>
        <w:t xml:space="preserve">Nammineq assilialiorlutik eqqumiitsuliortunik maani atuartunik ataatsimeeqateqartarnikkut misilittagarilikkakka isumassarsininnut tunngaviupput, matumanilu Kalaallit Nunaanni Eqqumiitsuliornermik Ilinniarfimmi ilinnialerusuttut ilinniarnerulli ilusaanut imarisaanullu paasissutissanik nassaarnissamut ajornartorsiortut pineqarput. </w:t>
      </w:r>
      <w:r>
        <w:t xml:space="preserve"> </w:t>
      </w:r>
      <w:r>
        <w:t xml:space="preserve">Neriuppunga taamatut ilanngussaqarninni ilinniartitsisussat ilinniartunik taamatut ilinnialerusuttunik naapitsinissaminnut piareersimanerunissaat iluaquserneqarumaartoq. </w:t>
      </w:r>
      <w:r>
        <w:t xml:space="preserve">  </w:t>
      </w:r>
    </w:p>
    <w:p w:rsidR="0049137A" w:rsidRDefault="0049137A" w:rsidP="00A05B26">
      <w:pPr>
        <w:pBdr>
          <w:bottom w:val="single" w:sz="6" w:space="1" w:color="auto"/>
        </w:pBdr>
        <w:spacing w:line="360" w:lineRule="auto"/>
        <w:jc w:val="both"/>
      </w:pPr>
    </w:p>
    <w:p w:rsidR="0049137A" w:rsidRDefault="0049137A"/>
    <w:p w:rsidR="0049137A" w:rsidRDefault="004411FD" w:rsidP="004411FD">
      <w:pPr>
        <w:jc w:val="center"/>
      </w:pPr>
      <w:r>
        <w:drawing>
          <wp:inline distT="0" distB="0" distL="0" distR="0">
            <wp:extent cx="3551555" cy="266890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C9" w:rsidRDefault="00A809B6" w:rsidP="00490DB5">
      <w:pPr>
        <w:spacing w:line="360" w:lineRule="auto"/>
        <w:jc w:val="both"/>
      </w:pPr>
      <w:r>
        <w:t xml:space="preserve">Nuummi Kalaallit Nunaata eqqumiitsuliornermik ilinniarfituaq inissisimavoq. </w:t>
      </w:r>
      <w:r>
        <w:t xml:space="preserve"> </w:t>
      </w:r>
      <w:r>
        <w:t xml:space="preserve">Qangaanerusoq 1972-imi Grafisk Værksted-itut pilersinneqarpoq, kingornagullu Kalaallit Nunaanni Eqqumiitsuliornermik Ilinniarfimmik taaguuteqalersimalluni.  </w:t>
      </w:r>
      <w:r>
        <w:t xml:space="preserve">  </w:t>
      </w:r>
      <w:r>
        <w:rPr>
          <w:i/>
          <w:iCs/>
        </w:rPr>
        <w:t xml:space="preserve"> </w:t>
      </w:r>
      <w:r>
        <w:t xml:space="preserve">Ullumikkut Nuutoqqami illumi aappaluttumi John Møllerip Aqqutaani nr. 5-imi inissisimavoq, illorlu ilisarnaateqanngimmat ujarlernermi nassaariuminaassinnaavoq. </w:t>
      </w:r>
      <w:r>
        <w:t xml:space="preserve"> </w:t>
      </w:r>
      <w:r>
        <w:t xml:space="preserve">Taamaakkaluartoq ilinniarfik soorpianngitsutut nalilerneqassanngilaq, naak illutamigut nassaariuminaakkaluarluni aamma qarasaasiakkut nassaarineqarsinnaagaluarluni tassuuna paasissutissaqarpianngimmat. </w:t>
      </w:r>
      <w:r>
        <w:t xml:space="preserve"> </w:t>
      </w:r>
    </w:p>
    <w:p w:rsidR="00A809B6" w:rsidRDefault="00490DB5" w:rsidP="00490DB5">
      <w:pPr>
        <w:spacing w:line="360" w:lineRule="auto"/>
        <w:jc w:val="both"/>
      </w:pPr>
      <w:r>
        <w:t xml:space="preserve">Arnannguaq Høegh 1991-imili ilinniarfimmut ningiunngorpoq. </w:t>
      </w:r>
      <w:r>
        <w:t xml:space="preserve"> </w:t>
      </w:r>
      <w:r>
        <w:t xml:space="preserve">Ukiumut ilinniartut tallimat aallartissinnaapput, ilinniarnerlu ukiup ataatsip missaanik sivisussuseqarluni. </w:t>
      </w:r>
      <w:r>
        <w:t xml:space="preserve"> </w:t>
      </w:r>
      <w:r>
        <w:t xml:space="preserve">Ilinniarnermi eqqumiitsulioriaatsit, malitassat atortussallu arlallit neqeroorutaapput, matumani eqqumiitsulioriaatsit qangarnitsat, soorlu titartaanerit, qalipaanerit, eqqumiitsuliornikkut takutitseriaatsit ilusilersukkallu, pingaartinneqarnerullutik. </w:t>
      </w:r>
      <w:r>
        <w:t xml:space="preserve"> </w:t>
      </w:r>
      <w:r>
        <w:t xml:space="preserve">Nammineq isumassarsisinnaanerit pingaarnerutinneqarput, sammisallu atuagarsornermut tunngassutillit eqqumiitsuliornerullu oqaluttuassartaa sammineqannginnerullutik. </w:t>
      </w:r>
      <w:r>
        <w:t xml:space="preserve"> </w:t>
      </w:r>
      <w:r>
        <w:t xml:space="preserve">Ilinniartitsineq ilinniarfiup inersuaraanni anginerni marlunni silamiluunniit ingerlanneqartarpoq. </w:t>
      </w:r>
      <w:r>
        <w:t xml:space="preserve"> </w:t>
      </w:r>
      <w:r>
        <w:t xml:space="preserve">Atortussat ilinniartitsinermi atorneqartussat eqqumiitsuliornermik ilinniarfiup nammineerluni akilertarpai. </w:t>
      </w:r>
      <w:r>
        <w:t xml:space="preserve"> </w:t>
      </w:r>
      <w:r>
        <w:t xml:space="preserve">Isumaqatigeereernikkut atortunik nammineq pigisanik taarserneqarsinnaapput. </w:t>
      </w:r>
      <w:r>
        <w:t xml:space="preserve"> </w:t>
      </w:r>
      <w:r>
        <w:t xml:space="preserve">Eqqumiitsuliortut Kalaallit Nunaanneersut Danmarkimeersullu, kisiannili aamma nunanit avannarlernit allaneersut, ilinniartunik qaammatit marluk angullugit eqqumiitsulioriaatsinut immikkut ittunut ilinniartisisarput. </w:t>
      </w:r>
      <w:r>
        <w:t xml:space="preserve"> </w:t>
      </w:r>
      <w:r>
        <w:t xml:space="preserve">Taamaammat ilinniartitsineq oqaatsit assigiinngitsut atorlugit ingerlanneqartarpoq. </w:t>
      </w:r>
      <w:r>
        <w:t xml:space="preserve"> </w:t>
      </w:r>
      <w:r>
        <w:t xml:space="preserve">Ilinniarnermi kalaallit immikkut ilusilersueriaasiat assilissanillu malinnaariaasiat immikkut tunngavigineqartarpoq, tamannalu nunani tamalaani atorneqartartunik ilaneqartuartarluni. </w:t>
      </w:r>
      <w:r>
        <w:t xml:space="preserve"> </w:t>
      </w:r>
      <w:r>
        <w:t xml:space="preserve">Ilinniarneq pisarneq malillugu Katuami ilinniartut saqqummersitsinerannik naggaserneqakkajuppoq. </w:t>
      </w:r>
      <w:r>
        <w:t xml:space="preserve"> </w:t>
      </w:r>
    </w:p>
    <w:p w:rsidR="00AF0CEB" w:rsidRDefault="00AF0CEB" w:rsidP="00490DB5">
      <w:pPr>
        <w:spacing w:line="360" w:lineRule="auto"/>
        <w:jc w:val="both"/>
      </w:pPr>
      <w:r>
        <w:t xml:space="preserve">Kalaallit Nunaanni Eqqumiitsuliornermik Ilinniarfimmi aallartittoqarniarpat Majoriaq aqqutigalugu kingusinnerpaamik marsip aallaqqaataani qinnuteqartoqassaaq. </w:t>
      </w:r>
      <w:r>
        <w:t xml:space="preserve"> </w:t>
      </w:r>
      <w:r>
        <w:t xml:space="preserve">Allakkatigut qinnuteqaasiornermi titartakkat qalipakkalluunniit 15-it naliliiffigisassatut ilanngunneqassapput - ajornanngippat eqqumiitsulioriaatsit assigiinngitsut atorlugit. </w:t>
      </w:r>
      <w:r>
        <w:t xml:space="preserve">  </w:t>
      </w:r>
      <w:r>
        <w:t xml:space="preserve"> </w:t>
      </w:r>
      <w:r>
        <w:t xml:space="preserve"> </w:t>
      </w:r>
      <w:r>
        <w:t xml:space="preserve">Qalipakkat nutaajunerussapput, qalippakkallu tunniunniarlugit ungasissumiikkaanni nammineerlunilu tunniunnissaannut periarfissanngikkaanni, qalipakkat assilineri qinnuteqaammut ilanngunneqarsinnaapput. </w:t>
      </w:r>
      <w:r>
        <w:t xml:space="preserve"> </w:t>
      </w:r>
      <w:r>
        <w:t xml:space="preserve">Qalipakkat ataasiakkaarlugit angissusaat, atortut atorneqartut, ullulernerat taaguutaallu allanneqassasut kajumissaarutaavoq. </w:t>
      </w:r>
      <w:r>
        <w:t xml:space="preserve">  </w:t>
      </w:r>
      <w:r>
        <w:t xml:space="preserve">Ilinniarfimmi ilinnialertoqassappat 18-inik ukioqalereersimasariaqarpoq, ilinniakkamillu soqutiginnilluartuusariaqarpoq. </w:t>
      </w:r>
      <w:r>
        <w:t xml:space="preserve"> </w:t>
      </w:r>
      <w:r>
        <w:t xml:space="preserve">Ilinniarfiup aqutsisuata kikkut ilinnialissanersut naliliiffigissavaa. </w:t>
      </w:r>
      <w:r>
        <w:t xml:space="preserve"> </w:t>
      </w:r>
      <w:r>
        <w:t xml:space="preserve">Ilinniarnermut atatillugu ilinniartoq ilinniagaqarnersiuteqartinneqassaaq. </w:t>
      </w:r>
      <w:r>
        <w:t xml:space="preserve"> </w:t>
      </w:r>
      <w:r>
        <w:t xml:space="preserve">Ilinniarfimmi ilinniartut ataasiakkaat sulerusussuseqarnerat pingaartinneqartorujussuuvoq, ilinniarfimmullu takkutinngitsuukulanerit anisitaanermik kinguneqartassallutik. </w:t>
      </w:r>
      <w:r>
        <w:t xml:space="preserve"> </w:t>
      </w:r>
      <w:r>
        <w:t xml:space="preserve">Ilinniartitsineq ulluinnarni nal. 9-miit 16-imut ingerlanneqartarpoq, ilinniarnertuunngorniarfiillu assigalugit takkutinngitsoornerit nalunaarsugaallutik. </w:t>
      </w:r>
      <w:r>
        <w:t xml:space="preserve"> </w:t>
      </w:r>
    </w:p>
    <w:p w:rsidR="00035D74" w:rsidRDefault="00035D74" w:rsidP="00490DB5">
      <w:pPr>
        <w:spacing w:line="360" w:lineRule="auto"/>
        <w:jc w:val="both"/>
      </w:pPr>
      <w:r>
        <w:t xml:space="preserve">Kalaallit Nunaanni Eqqumiitsuliornermik Ilinniarfimmi ukiumi ataatsimi ilinniarneq ilinniarfinnut allanut iserniarnissamut ilinniartut piareersarfittut atorsinnaavaat, soorlu assilialiornermik ilinniarfinnut, eqqumiitsuliornermik ilinniarfissuarnut, ilusilersuinermik ilinniarfinnnut assigisaannulluunniit. </w:t>
      </w:r>
      <w:r>
        <w:t xml:space="preserve"> </w:t>
      </w:r>
      <w:r>
        <w:t xml:space="preserve">Tamakkulu pissutigalugit Kalaallit Nunaanni Eqqumiitsuliornermik Ilinniarfik alloriarfissatut atorneqarsinnaavoq, matumani ilinniartut ataasiakkaat eqqumiitsulioriaatsinut ataasiakkaanut paasisaqarnerulersillugit, taamaalillutillu assersuutigalugu Danmarkimi, Canadami nunaniluunniit avannarlerni allani ilinniarnerup nanginnissaanut piareersimalluartinnerulerlugit. </w:t>
      </w:r>
      <w:r>
        <w:t xml:space="preserve"> </w:t>
      </w:r>
      <w:r>
        <w:t xml:space="preserve">Kalaallit Nunaanni Eqqumiitsuliornermik Ilinniarfimmi eqqumiitsuliornikkut ilinniarnermik aallartitsinissaq arlalitsigut pitsaaquteqarpoq. </w:t>
      </w:r>
      <w:r>
        <w:t xml:space="preserve"> </w:t>
      </w:r>
      <w:r>
        <w:t xml:space="preserve">Ilaatigut ilinniarfimmi ilinniartut ikittunnguupput, taamaammallu ilinniartut ataasiakkaat ilinniarnerup nalaani pissarsilluarnissamik periarfissaqarluarput. </w:t>
      </w:r>
      <w:r>
        <w:t xml:space="preserve"> </w:t>
      </w:r>
      <w:r>
        <w:t xml:space="preserve">Ilinniarnerup sivisussusaa sananeqaataalu pissutaallutik ilinniartut ataasiakkaat ilumut inuunermi sammisassamik aalajangersimasumik inuuniutigisassamik sunngiffimmiluunniit sammisassamik toqqaasimanerlutik paasisinnaassavaat, ilinniartullu nammineq eqqumiitsulioriaatsimik sorlermik suliaqarusunnerluni aalajangissammagu, taamaalillunilu sammivik malitassani suliarilerlugu. </w:t>
      </w:r>
      <w:r>
        <w:t xml:space="preserve"> </w:t>
      </w:r>
      <w:r>
        <w:t xml:space="preserve">Ukioq ataaseq Kalaallit Nunaanni Eqqumiitsuliornermik Ilinniarfimmiinneq ilinniartup piareersimanerunissaanut, imminut upperinerulernissaanut piginnaasaqalernerunissaanullu aamma isumassarsiullaqqinnerulernissaanut iluaqutaasinnaavoq. </w:t>
      </w:r>
    </w:p>
    <w:p w:rsidR="00AA01FF" w:rsidRDefault="00AA01FF" w:rsidP="00AA01FF">
      <w:pPr>
        <w:pStyle w:val="Listeafsnit"/>
        <w:numPr>
          <w:ilvl w:val="0"/>
          <w:numId w:val="1"/>
        </w:numPr>
        <w:spacing w:line="360" w:lineRule="auto"/>
        <w:jc w:val="both"/>
      </w:pPr>
      <w:r>
        <w:t xml:space="preserve">Helene Zwisler, GUX Aasiaat</w:t>
      </w:r>
    </w:p>
    <w:p w:rsidR="00AA01FF" w:rsidRDefault="00AA01FF" w:rsidP="00490DB5">
      <w:pPr>
        <w:spacing w:line="360" w:lineRule="auto"/>
        <w:jc w:val="both"/>
      </w:pPr>
    </w:p>
    <w:p w:rsidR="00AA01FF" w:rsidRDefault="00AA01FF" w:rsidP="00490DB5">
      <w:pPr>
        <w:spacing w:line="360" w:lineRule="auto"/>
        <w:jc w:val="both"/>
      </w:pPr>
    </w:p>
    <w:p w:rsidR="00AA01FF" w:rsidRDefault="00E46029" w:rsidP="009D0661">
      <w:pPr>
        <w:spacing w:line="360" w:lineRule="auto"/>
        <w:jc w:val="both"/>
      </w:pPr>
      <w:r>
        <w:t xml:space="preserve">Nutaarsiassamut matumunnga paasissutissat ilaatigut Ph d-opgaven </w:t>
      </w:r>
      <w:r>
        <w:rPr>
          <w:i/>
          <w:iCs/>
        </w:rPr>
        <w:t xml:space="preserve">Moderne grønlandsk billedkunst</w:t>
      </w:r>
      <w:r>
        <w:t xml:space="preserve"> af Jørgen Ellegård Trondhjem, Københavns Universitet, 2007-mit kiisalu Kalaallit Nunaanni Eqqumiitsuliornermik Ilinniarfimmi eqqumiitsuliortumik ilinnartumilu apersuinernit pisuupput. 5 03 20 ataani atsiortoq. </w:t>
      </w:r>
      <w:r>
        <w:t xml:space="preserve">   </w:t>
      </w:r>
    </w:p>
    <w:sectPr w:rsidR="00AA01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E7B"/>
    <w:multiLevelType w:val="hybridMultilevel"/>
    <w:tmpl w:val="3852FD6C"/>
    <w:lvl w:ilvl="0" w:tplc="61E629C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B6"/>
    <w:rsid w:val="00035D74"/>
    <w:rsid w:val="000D6188"/>
    <w:rsid w:val="001242BC"/>
    <w:rsid w:val="0018797C"/>
    <w:rsid w:val="001F09D7"/>
    <w:rsid w:val="00243177"/>
    <w:rsid w:val="00292AC5"/>
    <w:rsid w:val="002C366B"/>
    <w:rsid w:val="00352338"/>
    <w:rsid w:val="00394EB5"/>
    <w:rsid w:val="003E4CAF"/>
    <w:rsid w:val="004349DA"/>
    <w:rsid w:val="004411FD"/>
    <w:rsid w:val="00445826"/>
    <w:rsid w:val="00490DB5"/>
    <w:rsid w:val="0049137A"/>
    <w:rsid w:val="004B31C2"/>
    <w:rsid w:val="004B702A"/>
    <w:rsid w:val="004D395B"/>
    <w:rsid w:val="004D5C5C"/>
    <w:rsid w:val="004F632F"/>
    <w:rsid w:val="005230C9"/>
    <w:rsid w:val="0057492F"/>
    <w:rsid w:val="0060272E"/>
    <w:rsid w:val="0063084D"/>
    <w:rsid w:val="006C720A"/>
    <w:rsid w:val="0077759D"/>
    <w:rsid w:val="007A6635"/>
    <w:rsid w:val="007D7579"/>
    <w:rsid w:val="008B2596"/>
    <w:rsid w:val="00954D23"/>
    <w:rsid w:val="009823C9"/>
    <w:rsid w:val="009D0661"/>
    <w:rsid w:val="00A05B26"/>
    <w:rsid w:val="00A809B6"/>
    <w:rsid w:val="00AA01FF"/>
    <w:rsid w:val="00AF0CEB"/>
    <w:rsid w:val="00D32B5B"/>
    <w:rsid w:val="00DB25FD"/>
    <w:rsid w:val="00E46029"/>
    <w:rsid w:val="00EA676A"/>
    <w:rsid w:val="00F43CBC"/>
    <w:rsid w:val="00F75848"/>
    <w:rsid w:val="00F96A3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1303"/>
  <w15:chartTrackingRefBased/>
  <w15:docId w15:val="{A6F8DC7F-FA44-4EDB-99B9-EEC3BFBE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A01FF"/>
    <w:pPr>
      <w:ind w:left="720"/>
      <w:contextualSpacing/>
    </w:pPr>
  </w:style>
  <w:style w:type="paragraph" w:styleId="Korrektur">
    <w:name w:val="Revision"/>
    <w:hidden/>
    <w:uiPriority w:val="99"/>
    <w:semiHidden/>
    <w:rsid w:val="00445826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582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58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3738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Zwisler</dc:creator>
  <cp:keywords/>
  <dc:description/>
  <cp:lastModifiedBy>Kim Christiansen</cp:lastModifiedBy>
  <cp:revision>2</cp:revision>
  <dcterms:created xsi:type="dcterms:W3CDTF">2020-03-13T21:55:00Z</dcterms:created>
  <dcterms:modified xsi:type="dcterms:W3CDTF">2020-03-13T21:55:00Z</dcterms:modified>
</cp:coreProperties>
</file>