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0FE4D" w14:textId="77777777" w:rsidR="00633DEF" w:rsidRPr="00633DEF" w:rsidRDefault="00633DEF" w:rsidP="00633DEF">
      <w:pPr>
        <w:numPr>
          <w:ilvl w:val="0"/>
          <w:numId w:val="1"/>
        </w:numPr>
        <w:rPr>
          <w:b/>
          <w:bCs/>
        </w:rPr>
      </w:pPr>
      <w:r w:rsidRPr="00633DEF">
        <w:rPr>
          <w:b/>
          <w:bCs/>
        </w:rPr>
        <w:t>Er det muligt at få udleveret et eksempel på en aktuel kørselsliste med leveringssteder og antal leverancer?</w:t>
      </w:r>
    </w:p>
    <w:p w14:paraId="6F88A324" w14:textId="77777777" w:rsidR="00633DEF" w:rsidRPr="00633DEF" w:rsidRDefault="00633DEF" w:rsidP="00633DEF">
      <w:r w:rsidRPr="00633DEF">
        <w:t>Jeg undersøger dette.</w:t>
      </w:r>
    </w:p>
    <w:p w14:paraId="67E78DBE" w14:textId="77777777" w:rsidR="00633DEF" w:rsidRPr="00633DEF" w:rsidRDefault="00633DEF" w:rsidP="00633DEF">
      <w:pPr>
        <w:numPr>
          <w:ilvl w:val="0"/>
          <w:numId w:val="1"/>
        </w:numPr>
        <w:rPr>
          <w:b/>
          <w:bCs/>
        </w:rPr>
      </w:pPr>
      <w:r w:rsidRPr="00633DEF">
        <w:rPr>
          <w:b/>
          <w:bCs/>
        </w:rPr>
        <w:t>Kan I oplyse vandbilernes årgang, kilometerstand og generelle stand?</w:t>
      </w:r>
    </w:p>
    <w:p w14:paraId="3935A0FE" w14:textId="77777777" w:rsidR="00633DEF" w:rsidRPr="00633DEF" w:rsidRDefault="00633DEF" w:rsidP="00633DEF">
      <w:pPr>
        <w:rPr>
          <w:lang w:val="da-DK"/>
        </w:rPr>
      </w:pPr>
      <w:r w:rsidRPr="00633DEF">
        <w:rPr>
          <w:lang w:val="da-DK"/>
        </w:rPr>
        <w:t xml:space="preserve">Hovedvandbilen er en Scania </w:t>
      </w:r>
      <w:r w:rsidRPr="00633DEF">
        <w:t xml:space="preserve">P360 B4x4HZ </w:t>
      </w:r>
      <w:r w:rsidRPr="00633DEF">
        <w:rPr>
          <w:lang w:val="da-DK"/>
        </w:rPr>
        <w:t xml:space="preserve">årgang 2025. 5657km. Den har fået mange skader på bagsiden, der lige nu ikke låge på. Den er også konstrueret således at kun noget af udstødning varmen bliver udnyttet, det er derfor 100% nødvendigt at anvende cirkulation når først der bliver -15C til -20C, ellers fryser slangen til. </w:t>
      </w:r>
      <w:r w:rsidRPr="00633DEF">
        <w:t>P 360 B4x4HZ</w:t>
      </w:r>
      <w:r w:rsidRPr="00633DEF">
        <w:rPr>
          <w:lang w:val="da-DK"/>
        </w:rPr>
        <w:t>i regner med den næste år skal sendes til Danmark til reparation.</w:t>
      </w:r>
    </w:p>
    <w:p w14:paraId="596E0A7C" w14:textId="77777777" w:rsidR="00633DEF" w:rsidRPr="00633DEF" w:rsidRDefault="00633DEF" w:rsidP="00633DEF">
      <w:pPr>
        <w:rPr>
          <w:lang w:val="da-DK"/>
        </w:rPr>
      </w:pPr>
      <w:r w:rsidRPr="00633DEF">
        <w:rPr>
          <w:lang w:val="da-DK"/>
        </w:rPr>
        <w:t>Reservevandbilen er en Scania P380 fra omkring 2014. Den er ikke heller ikke i den bedste stand, men den har låge på og varmeudnyttelsen af udstødningsgas er lavet meget bedre. Kabinevarmen virker dog ikke og lige nu kan den ikke køre da den skal have skiftet koblingen. Det regner vi med kommer til at ske inden vinter. Derudover er hydrauliksystemet også utæt.</w:t>
      </w:r>
    </w:p>
    <w:p w14:paraId="6D952B8F" w14:textId="77777777" w:rsidR="00633DEF" w:rsidRPr="00633DEF" w:rsidRDefault="00633DEF" w:rsidP="00633DEF">
      <w:pPr>
        <w:numPr>
          <w:ilvl w:val="0"/>
          <w:numId w:val="1"/>
        </w:numPr>
        <w:rPr>
          <w:b/>
          <w:bCs/>
        </w:rPr>
      </w:pPr>
      <w:r w:rsidRPr="00633DEF">
        <w:rPr>
          <w:b/>
          <w:bCs/>
        </w:rPr>
        <w:t>Kan I oplyse det årlige brændstofforbrug?</w:t>
      </w:r>
    </w:p>
    <w:p w14:paraId="0EB4F81A" w14:textId="77777777" w:rsidR="00633DEF" w:rsidRPr="00633DEF" w:rsidRDefault="00633DEF" w:rsidP="00633DEF">
      <w:r w:rsidRPr="00633DEF">
        <w:t xml:space="preserve">Jeg kan kun oplyse for vores hoved vandbil bil: </w:t>
      </w:r>
      <w:proofErr w:type="spellStart"/>
      <w:r w:rsidRPr="00633DEF">
        <w:t>ca</w:t>
      </w:r>
      <w:proofErr w:type="spellEnd"/>
      <w:r w:rsidRPr="00633DEF">
        <w:t xml:space="preserve"> 8840 L om året, </w:t>
      </w:r>
      <w:proofErr w:type="gramStart"/>
      <w:r w:rsidRPr="00633DEF">
        <w:t>dette  er</w:t>
      </w:r>
      <w:proofErr w:type="gramEnd"/>
      <w:r w:rsidRPr="00633DEF">
        <w:t xml:space="preserve"> estimeret ud fra ugentlig kvittering på ca. 170 L. </w:t>
      </w:r>
    </w:p>
    <w:p w14:paraId="4F9EA754" w14:textId="77777777" w:rsidR="00633DEF" w:rsidRPr="00633DEF" w:rsidRDefault="00633DEF" w:rsidP="00633DEF">
      <w:pPr>
        <w:numPr>
          <w:ilvl w:val="0"/>
          <w:numId w:val="1"/>
        </w:numPr>
      </w:pPr>
      <w:r w:rsidRPr="00633DEF">
        <w:rPr>
          <w:b/>
          <w:bCs/>
        </w:rPr>
        <w:t>Er der mulighed for oplæring og introduktion til ruter, installationer og materiel i forbindelse med overtagelsen</w:t>
      </w:r>
      <w:r w:rsidRPr="00633DEF">
        <w:t>?</w:t>
      </w:r>
    </w:p>
    <w:p w14:paraId="14862FF7" w14:textId="77777777" w:rsidR="00633DEF" w:rsidRPr="00633DEF" w:rsidRDefault="00633DEF" w:rsidP="00633DEF">
      <w:pPr>
        <w:rPr>
          <w:lang w:val="da-DK"/>
        </w:rPr>
      </w:pPr>
      <w:r w:rsidRPr="00633DEF">
        <w:rPr>
          <w:lang w:val="da-DK"/>
        </w:rPr>
        <w:t>Ja, det er der.</w:t>
      </w:r>
    </w:p>
    <w:p w14:paraId="7AEAC02A" w14:textId="77777777" w:rsidR="00633DEF" w:rsidRPr="00633DEF" w:rsidRDefault="00633DEF" w:rsidP="00633DEF">
      <w:pPr>
        <w:numPr>
          <w:ilvl w:val="0"/>
          <w:numId w:val="1"/>
        </w:numPr>
        <w:rPr>
          <w:b/>
          <w:bCs/>
        </w:rPr>
      </w:pPr>
      <w:r w:rsidRPr="00633DEF">
        <w:rPr>
          <w:b/>
          <w:bCs/>
        </w:rPr>
        <w:t>Udbudsmaterialet angiver både 10.646 og 11.310 årlige leverancer. Hvilket antal skal lægges til grund?</w:t>
      </w:r>
    </w:p>
    <w:p w14:paraId="1ADAF642" w14:textId="77777777" w:rsidR="00633DEF" w:rsidRPr="00633DEF" w:rsidRDefault="00633DEF" w:rsidP="00633DEF">
      <w:r w:rsidRPr="00633DEF">
        <w:rPr>
          <w:lang w:val="da-DK"/>
        </w:rPr>
        <w:t>Det er en fejl.</w:t>
      </w:r>
    </w:p>
    <w:p w14:paraId="5D260423" w14:textId="77777777" w:rsidR="00633DEF" w:rsidRPr="00633DEF" w:rsidRDefault="00633DEF" w:rsidP="00633DEF">
      <w:r w:rsidRPr="00633DEF">
        <w:rPr>
          <w:lang w:val="da-DK"/>
        </w:rPr>
        <w:t>Det var 11.310 abonneret leveringer sidst listen blev tællet i juli, det andet tal er fra 2021.</w:t>
      </w:r>
    </w:p>
    <w:p w14:paraId="16799B78" w14:textId="77777777" w:rsidR="00633DEF" w:rsidRPr="00633DEF" w:rsidRDefault="00633DEF" w:rsidP="00633DEF">
      <w:pPr>
        <w:numPr>
          <w:ilvl w:val="0"/>
          <w:numId w:val="1"/>
        </w:numPr>
        <w:rPr>
          <w:b/>
          <w:bCs/>
        </w:rPr>
      </w:pPr>
      <w:r w:rsidRPr="00633DEF">
        <w:rPr>
          <w:b/>
          <w:bCs/>
        </w:rPr>
        <w:t>Hvilke specifikke krav stiller I til chaufførernes kvalifikationer og godkendelse? </w:t>
      </w:r>
    </w:p>
    <w:p w14:paraId="524DFB85" w14:textId="77777777" w:rsidR="00633DEF" w:rsidRPr="00633DEF" w:rsidRDefault="00633DEF" w:rsidP="00633DEF">
      <w:pPr>
        <w:rPr>
          <w:lang w:val="da-DK"/>
        </w:rPr>
      </w:pPr>
      <w:r w:rsidRPr="00633DEF">
        <w:rPr>
          <w:lang w:val="da-DK"/>
        </w:rPr>
        <w:t>Skal have B-kørekort.</w:t>
      </w:r>
    </w:p>
    <w:p w14:paraId="14B70E9C" w14:textId="77777777" w:rsidR="00633DEF" w:rsidRPr="00633DEF" w:rsidRDefault="00633DEF" w:rsidP="00633DEF">
      <w:r w:rsidRPr="00633DEF">
        <w:t>1. Virksomheden eller medlemmer af dens bestyrelse eller direktion inden for de seneste 4 år ikke er dømt for: bestikkelse, svig, kartelvirksomhed, deltagelse i kriminel organisation, terrorhandlinger, hvidvaskning af penge, finansiering af terrorisme, brug af børnearbejde eller menneskehandel.</w:t>
      </w:r>
    </w:p>
    <w:p w14:paraId="15F56DD5" w14:textId="1BAEB5D5" w:rsidR="009439E7" w:rsidRDefault="00633DEF">
      <w:r>
        <w:rPr>
          <w:noProof/>
        </w:rPr>
        <w:lastRenderedPageBreak/>
        <w:drawing>
          <wp:inline distT="0" distB="0" distL="0" distR="0" wp14:anchorId="7AA720B0" wp14:editId="555140A7">
            <wp:extent cx="6118860" cy="4587240"/>
            <wp:effectExtent l="3810" t="0" r="0" b="0"/>
            <wp:docPr id="160729780"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r>
        <w:rPr>
          <w:noProof/>
        </w:rPr>
        <w:lastRenderedPageBreak/>
        <w:drawing>
          <wp:inline distT="0" distB="0" distL="0" distR="0" wp14:anchorId="77D4A925" wp14:editId="28260317">
            <wp:extent cx="6118860" cy="4587240"/>
            <wp:effectExtent l="3810" t="0" r="0" b="0"/>
            <wp:docPr id="2089904194"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r>
        <w:rPr>
          <w:noProof/>
        </w:rPr>
        <w:lastRenderedPageBreak/>
        <w:drawing>
          <wp:inline distT="0" distB="0" distL="0" distR="0" wp14:anchorId="3F07C0CC" wp14:editId="694571A7">
            <wp:extent cx="6118860" cy="4587240"/>
            <wp:effectExtent l="3810" t="0" r="0" b="0"/>
            <wp:docPr id="1902495476"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r>
        <w:rPr>
          <w:noProof/>
        </w:rPr>
        <w:lastRenderedPageBreak/>
        <w:drawing>
          <wp:inline distT="0" distB="0" distL="0" distR="0" wp14:anchorId="47A27792" wp14:editId="1D127CAB">
            <wp:extent cx="6118860" cy="4587240"/>
            <wp:effectExtent l="3810" t="0" r="0" b="0"/>
            <wp:docPr id="19395190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r>
        <w:rPr>
          <w:noProof/>
        </w:rPr>
        <w:lastRenderedPageBreak/>
        <w:drawing>
          <wp:inline distT="0" distB="0" distL="0" distR="0" wp14:anchorId="4B1257AB" wp14:editId="64BF61A9">
            <wp:extent cx="6118860" cy="4587240"/>
            <wp:effectExtent l="3810" t="0" r="0" b="0"/>
            <wp:docPr id="1150743189"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r>
        <w:rPr>
          <w:noProof/>
        </w:rPr>
        <w:lastRenderedPageBreak/>
        <w:drawing>
          <wp:inline distT="0" distB="0" distL="0" distR="0" wp14:anchorId="5F056CD2" wp14:editId="5FD7615F">
            <wp:extent cx="6118860" cy="4587240"/>
            <wp:effectExtent l="3810" t="0" r="0" b="0"/>
            <wp:docPr id="108685145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r>
        <w:rPr>
          <w:noProof/>
        </w:rPr>
        <w:lastRenderedPageBreak/>
        <w:drawing>
          <wp:inline distT="0" distB="0" distL="0" distR="0" wp14:anchorId="304C829D" wp14:editId="18827536">
            <wp:extent cx="6118860" cy="4587240"/>
            <wp:effectExtent l="3810" t="0" r="0" b="0"/>
            <wp:docPr id="123594216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6118860" cy="4587240"/>
                    </a:xfrm>
                    <a:prstGeom prst="rect">
                      <a:avLst/>
                    </a:prstGeom>
                    <a:noFill/>
                    <a:ln>
                      <a:noFill/>
                    </a:ln>
                  </pic:spPr>
                </pic:pic>
              </a:graphicData>
            </a:graphic>
          </wp:inline>
        </w:drawing>
      </w:r>
    </w:p>
    <w:sectPr w:rsidR="009439E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96C1D"/>
    <w:multiLevelType w:val="multilevel"/>
    <w:tmpl w:val="E514BB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40602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DEF"/>
    <w:rsid w:val="005A0A0B"/>
    <w:rsid w:val="00633DEF"/>
    <w:rsid w:val="0066303E"/>
    <w:rsid w:val="009439E7"/>
    <w:rsid w:val="00B639FE"/>
  </w:rsids>
  <m:mathPr>
    <m:mathFont m:val="Cambria Math"/>
    <m:brkBin m:val="before"/>
    <m:brkBinSub m:val="--"/>
    <m:smallFrac m:val="0"/>
    <m:dispDef/>
    <m:lMargin m:val="0"/>
    <m:rMargin m:val="0"/>
    <m:defJc m:val="centerGroup"/>
    <m:wrapIndent m:val="1440"/>
    <m:intLim m:val="subSup"/>
    <m:naryLim m:val="undOvr"/>
  </m:mathPr>
  <w:themeFontLang w:val="da-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3BE68"/>
  <w15:chartTrackingRefBased/>
  <w15:docId w15:val="{E581119A-C8CC-454B-A0BE-C6BB6A808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G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33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33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33DE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33DE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33DE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33DE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33DE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33DE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33DE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33DE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33DE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33DE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33DE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33DE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33DE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33DE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33DE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33DEF"/>
    <w:rPr>
      <w:rFonts w:eastAsiaTheme="majorEastAsia" w:cstheme="majorBidi"/>
      <w:color w:val="272727" w:themeColor="text1" w:themeTint="D8"/>
    </w:rPr>
  </w:style>
  <w:style w:type="paragraph" w:styleId="Titel">
    <w:name w:val="Title"/>
    <w:basedOn w:val="Normal"/>
    <w:next w:val="Normal"/>
    <w:link w:val="TitelTegn"/>
    <w:uiPriority w:val="10"/>
    <w:qFormat/>
    <w:rsid w:val="00633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33DE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33DE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33DE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33DE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33DEF"/>
    <w:rPr>
      <w:i/>
      <w:iCs/>
      <w:color w:val="404040" w:themeColor="text1" w:themeTint="BF"/>
    </w:rPr>
  </w:style>
  <w:style w:type="paragraph" w:styleId="Listeafsnit">
    <w:name w:val="List Paragraph"/>
    <w:basedOn w:val="Normal"/>
    <w:uiPriority w:val="34"/>
    <w:qFormat/>
    <w:rsid w:val="00633DEF"/>
    <w:pPr>
      <w:ind w:left="720"/>
      <w:contextualSpacing/>
    </w:pPr>
  </w:style>
  <w:style w:type="character" w:styleId="Kraftigfremhvning">
    <w:name w:val="Intense Emphasis"/>
    <w:basedOn w:val="Standardskrifttypeiafsnit"/>
    <w:uiPriority w:val="21"/>
    <w:qFormat/>
    <w:rsid w:val="00633DEF"/>
    <w:rPr>
      <w:i/>
      <w:iCs/>
      <w:color w:val="0F4761" w:themeColor="accent1" w:themeShade="BF"/>
    </w:rPr>
  </w:style>
  <w:style w:type="paragraph" w:styleId="Strktcitat">
    <w:name w:val="Intense Quote"/>
    <w:basedOn w:val="Normal"/>
    <w:next w:val="Normal"/>
    <w:link w:val="StrktcitatTegn"/>
    <w:uiPriority w:val="30"/>
    <w:qFormat/>
    <w:rsid w:val="00633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33DEF"/>
    <w:rPr>
      <w:i/>
      <w:iCs/>
      <w:color w:val="0F4761" w:themeColor="accent1" w:themeShade="BF"/>
    </w:rPr>
  </w:style>
  <w:style w:type="character" w:styleId="Kraftighenvisning">
    <w:name w:val="Intense Reference"/>
    <w:basedOn w:val="Standardskrifttypeiafsnit"/>
    <w:uiPriority w:val="32"/>
    <w:qFormat/>
    <w:rsid w:val="00633D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Becker</dc:creator>
  <cp:keywords/>
  <dc:description/>
  <cp:lastModifiedBy>Johan Becker</cp:lastModifiedBy>
  <cp:revision>1</cp:revision>
  <dcterms:created xsi:type="dcterms:W3CDTF">2026-10-21T09:29:00Z</dcterms:created>
  <dcterms:modified xsi:type="dcterms:W3CDTF">2026-10-21T09:31:00Z</dcterms:modified>
</cp:coreProperties>
</file>