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0E8BC" w14:textId="77777777" w:rsidR="00564D79" w:rsidRPr="00917D83" w:rsidRDefault="00564D79" w:rsidP="00677540">
      <w:pPr>
        <w:pStyle w:val="Overskrift1"/>
        <w:rPr>
          <w:rFonts w:ascii="Cambria" w:eastAsiaTheme="minorHAnsi" w:hAnsi="Cambria" w:cstheme="minorHAnsi"/>
          <w:color w:val="auto"/>
          <w:w w:val="80"/>
          <w:sz w:val="22"/>
          <w:szCs w:val="22"/>
        </w:rPr>
      </w:pPr>
    </w:p>
    <w:p w14:paraId="26C1D42B" w14:textId="77777777" w:rsidR="00564D79" w:rsidRPr="00917D83" w:rsidRDefault="00564D79" w:rsidP="00677540">
      <w:pPr>
        <w:pStyle w:val="Overskrift1"/>
        <w:rPr>
          <w:rFonts w:ascii="Cambria" w:eastAsiaTheme="minorHAnsi" w:hAnsi="Cambria" w:cstheme="minorHAnsi"/>
          <w:color w:val="auto"/>
          <w:w w:val="80"/>
          <w:sz w:val="22"/>
          <w:szCs w:val="22"/>
        </w:rPr>
      </w:pPr>
    </w:p>
    <w:p w14:paraId="24633789" w14:textId="2CE5F299" w:rsidR="00564D79" w:rsidRPr="00917D83" w:rsidRDefault="00BF44D2" w:rsidP="00677540">
      <w:pPr>
        <w:rPr>
          <w:rFonts w:ascii="Cambria" w:hAnsi="Cambria"/>
          <w:b/>
          <w:bCs/>
          <w:w w:val="80"/>
          <w:sz w:val="48"/>
          <w:szCs w:val="48"/>
        </w:rPr>
      </w:pPr>
      <w:r w:rsidRPr="00917D83">
        <w:rPr>
          <w:rFonts w:ascii="Cambria" w:hAnsi="Cambria"/>
          <w:b/>
          <w:bCs/>
          <w:w w:val="80"/>
          <w:sz w:val="48"/>
          <w:szCs w:val="48"/>
        </w:rPr>
        <w:t>2022-imi Nunatsinni Nakorsaaneqarfiup TB pillugu allakkiaa</w:t>
      </w:r>
      <w:r w:rsidR="00564D79" w:rsidRPr="00917D83">
        <w:rPr>
          <w:rFonts w:ascii="Cambria" w:hAnsi="Cambria"/>
          <w:b/>
          <w:bCs/>
          <w:w w:val="80"/>
          <w:sz w:val="48"/>
          <w:szCs w:val="48"/>
        </w:rPr>
        <w:t xml:space="preserve"> </w:t>
      </w:r>
    </w:p>
    <w:sdt>
      <w:sdtPr>
        <w:rPr>
          <w:rFonts w:ascii="Cambria" w:eastAsiaTheme="minorHAnsi" w:hAnsi="Cambria" w:cstheme="minorBidi"/>
          <w:color w:val="auto"/>
          <w:w w:val="80"/>
          <w:sz w:val="22"/>
          <w:szCs w:val="22"/>
          <w:lang w:eastAsia="en-US"/>
        </w:rPr>
        <w:id w:val="29279503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5A9E7A1" w14:textId="17075FCC" w:rsidR="00564D79" w:rsidRPr="00917D83" w:rsidRDefault="00564D79" w:rsidP="00677540">
          <w:pPr>
            <w:pStyle w:val="Overskrift"/>
            <w:spacing w:line="276" w:lineRule="auto"/>
            <w:rPr>
              <w:rFonts w:ascii="Cambria" w:hAnsi="Cambria" w:cstheme="minorHAnsi"/>
              <w:b/>
              <w:bCs/>
              <w:color w:val="auto"/>
              <w:w w:val="80"/>
            </w:rPr>
          </w:pPr>
          <w:r w:rsidRPr="00917D83">
            <w:rPr>
              <w:rFonts w:ascii="Cambria" w:hAnsi="Cambria" w:cstheme="minorHAnsi"/>
              <w:b/>
              <w:bCs/>
              <w:color w:val="auto"/>
              <w:w w:val="80"/>
            </w:rPr>
            <w:t>I</w:t>
          </w:r>
          <w:r w:rsidR="00BF44D2" w:rsidRPr="00917D83">
            <w:rPr>
              <w:rFonts w:ascii="Cambria" w:hAnsi="Cambria" w:cstheme="minorHAnsi"/>
              <w:b/>
              <w:bCs/>
              <w:color w:val="auto"/>
              <w:w w:val="80"/>
            </w:rPr>
            <w:t>marisai</w:t>
          </w:r>
        </w:p>
        <w:p w14:paraId="60392E35" w14:textId="27EA1DCD" w:rsidR="00917D83" w:rsidRDefault="00564D79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r w:rsidRPr="00917D83">
            <w:rPr>
              <w:rFonts w:ascii="Cambria" w:hAnsi="Cambria"/>
              <w:w w:val="80"/>
            </w:rPr>
            <w:fldChar w:fldCharType="begin"/>
          </w:r>
          <w:r w:rsidRPr="00917D83">
            <w:rPr>
              <w:rFonts w:ascii="Cambria" w:hAnsi="Cambria"/>
              <w:w w:val="80"/>
            </w:rPr>
            <w:instrText xml:space="preserve"> TOC \o "1-3" \h \z \u </w:instrText>
          </w:r>
          <w:r w:rsidRPr="00917D83">
            <w:rPr>
              <w:rFonts w:ascii="Cambria" w:hAnsi="Cambria"/>
              <w:w w:val="80"/>
            </w:rPr>
            <w:fldChar w:fldCharType="separate"/>
          </w:r>
          <w:hyperlink w:anchor="_Toc133317533" w:history="1">
            <w:r w:rsidR="00917D83" w:rsidRPr="006C7DA7">
              <w:rPr>
                <w:rStyle w:val="Hyperlink"/>
                <w:rFonts w:ascii="Cambria" w:hAnsi="Cambria" w:cstheme="minorHAnsi"/>
                <w:b/>
                <w:bCs/>
                <w:noProof/>
                <w:w w:val="80"/>
              </w:rPr>
              <w:t>Tunuliaqutaasoq</w:t>
            </w:r>
            <w:r w:rsidR="00917D83">
              <w:rPr>
                <w:noProof/>
                <w:webHidden/>
              </w:rPr>
              <w:tab/>
            </w:r>
            <w:r w:rsidR="00917D83">
              <w:rPr>
                <w:noProof/>
                <w:webHidden/>
              </w:rPr>
              <w:fldChar w:fldCharType="begin"/>
            </w:r>
            <w:r w:rsidR="00917D83">
              <w:rPr>
                <w:noProof/>
                <w:webHidden/>
              </w:rPr>
              <w:instrText xml:space="preserve"> PAGEREF _Toc133317533 \h </w:instrText>
            </w:r>
            <w:r w:rsidR="00917D83">
              <w:rPr>
                <w:noProof/>
                <w:webHidden/>
              </w:rPr>
            </w:r>
            <w:r w:rsidR="00917D83">
              <w:rPr>
                <w:noProof/>
                <w:webHidden/>
              </w:rPr>
              <w:fldChar w:fldCharType="separate"/>
            </w:r>
            <w:r w:rsidR="00917D83">
              <w:rPr>
                <w:noProof/>
                <w:webHidden/>
              </w:rPr>
              <w:t>2</w:t>
            </w:r>
            <w:r w:rsidR="00917D83">
              <w:rPr>
                <w:noProof/>
                <w:webHidden/>
              </w:rPr>
              <w:fldChar w:fldCharType="end"/>
            </w:r>
          </w:hyperlink>
        </w:p>
        <w:p w14:paraId="0CAE8764" w14:textId="35876F60" w:rsidR="00917D83" w:rsidRDefault="00BB4377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33317534" w:history="1">
            <w:r w:rsidR="00917D83" w:rsidRPr="006C7DA7">
              <w:rPr>
                <w:rStyle w:val="Hyperlink"/>
                <w:rFonts w:ascii="Cambria" w:hAnsi="Cambria" w:cstheme="minorHAnsi"/>
                <w:b/>
                <w:bCs/>
                <w:noProof/>
                <w:w w:val="80"/>
              </w:rPr>
              <w:t>Siunertaq</w:t>
            </w:r>
            <w:r w:rsidR="00917D83">
              <w:rPr>
                <w:noProof/>
                <w:webHidden/>
              </w:rPr>
              <w:tab/>
            </w:r>
            <w:r w:rsidR="00917D83">
              <w:rPr>
                <w:noProof/>
                <w:webHidden/>
              </w:rPr>
              <w:fldChar w:fldCharType="begin"/>
            </w:r>
            <w:r w:rsidR="00917D83">
              <w:rPr>
                <w:noProof/>
                <w:webHidden/>
              </w:rPr>
              <w:instrText xml:space="preserve"> PAGEREF _Toc133317534 \h </w:instrText>
            </w:r>
            <w:r w:rsidR="00917D83">
              <w:rPr>
                <w:noProof/>
                <w:webHidden/>
              </w:rPr>
            </w:r>
            <w:r w:rsidR="00917D83">
              <w:rPr>
                <w:noProof/>
                <w:webHidden/>
              </w:rPr>
              <w:fldChar w:fldCharType="separate"/>
            </w:r>
            <w:r w:rsidR="00917D83">
              <w:rPr>
                <w:noProof/>
                <w:webHidden/>
              </w:rPr>
              <w:t>2</w:t>
            </w:r>
            <w:r w:rsidR="00917D83">
              <w:rPr>
                <w:noProof/>
                <w:webHidden/>
              </w:rPr>
              <w:fldChar w:fldCharType="end"/>
            </w:r>
          </w:hyperlink>
        </w:p>
        <w:p w14:paraId="1E8CBC88" w14:textId="32606505" w:rsidR="00917D83" w:rsidRDefault="00BB4377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33317535" w:history="1">
            <w:r w:rsidR="00917D83" w:rsidRPr="006C7DA7">
              <w:rPr>
                <w:rStyle w:val="Hyperlink"/>
                <w:rFonts w:ascii="Cambria" w:hAnsi="Cambria" w:cstheme="minorHAnsi"/>
                <w:b/>
                <w:bCs/>
                <w:noProof/>
                <w:w w:val="80"/>
              </w:rPr>
              <w:t>Atortut periusaasorlu</w:t>
            </w:r>
            <w:r w:rsidR="00917D83">
              <w:rPr>
                <w:noProof/>
                <w:webHidden/>
              </w:rPr>
              <w:tab/>
            </w:r>
            <w:r w:rsidR="00917D83">
              <w:rPr>
                <w:noProof/>
                <w:webHidden/>
              </w:rPr>
              <w:fldChar w:fldCharType="begin"/>
            </w:r>
            <w:r w:rsidR="00917D83">
              <w:rPr>
                <w:noProof/>
                <w:webHidden/>
              </w:rPr>
              <w:instrText xml:space="preserve"> PAGEREF _Toc133317535 \h </w:instrText>
            </w:r>
            <w:r w:rsidR="00917D83">
              <w:rPr>
                <w:noProof/>
                <w:webHidden/>
              </w:rPr>
            </w:r>
            <w:r w:rsidR="00917D83">
              <w:rPr>
                <w:noProof/>
                <w:webHidden/>
              </w:rPr>
              <w:fldChar w:fldCharType="separate"/>
            </w:r>
            <w:r w:rsidR="00917D83">
              <w:rPr>
                <w:noProof/>
                <w:webHidden/>
              </w:rPr>
              <w:t>2</w:t>
            </w:r>
            <w:r w:rsidR="00917D83">
              <w:rPr>
                <w:noProof/>
                <w:webHidden/>
              </w:rPr>
              <w:fldChar w:fldCharType="end"/>
            </w:r>
          </w:hyperlink>
        </w:p>
        <w:p w14:paraId="18295F89" w14:textId="304A2611" w:rsidR="00917D83" w:rsidRDefault="00BB4377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33317536" w:history="1">
            <w:r w:rsidR="00917D83" w:rsidRPr="006C7DA7">
              <w:rPr>
                <w:rStyle w:val="Hyperlink"/>
                <w:rFonts w:ascii="Cambria" w:hAnsi="Cambria" w:cstheme="minorHAnsi"/>
                <w:b/>
                <w:bCs/>
                <w:noProof/>
                <w:w w:val="80"/>
              </w:rPr>
              <w:t>Paasisat</w:t>
            </w:r>
            <w:r w:rsidR="00917D83">
              <w:rPr>
                <w:noProof/>
                <w:webHidden/>
              </w:rPr>
              <w:tab/>
            </w:r>
            <w:r w:rsidR="00917D83">
              <w:rPr>
                <w:noProof/>
                <w:webHidden/>
              </w:rPr>
              <w:fldChar w:fldCharType="begin"/>
            </w:r>
            <w:r w:rsidR="00917D83">
              <w:rPr>
                <w:noProof/>
                <w:webHidden/>
              </w:rPr>
              <w:instrText xml:space="preserve"> PAGEREF _Toc133317536 \h </w:instrText>
            </w:r>
            <w:r w:rsidR="00917D83">
              <w:rPr>
                <w:noProof/>
                <w:webHidden/>
              </w:rPr>
            </w:r>
            <w:r w:rsidR="00917D83">
              <w:rPr>
                <w:noProof/>
                <w:webHidden/>
              </w:rPr>
              <w:fldChar w:fldCharType="separate"/>
            </w:r>
            <w:r w:rsidR="00917D83">
              <w:rPr>
                <w:noProof/>
                <w:webHidden/>
              </w:rPr>
              <w:t>2</w:t>
            </w:r>
            <w:r w:rsidR="00917D83">
              <w:rPr>
                <w:noProof/>
                <w:webHidden/>
              </w:rPr>
              <w:fldChar w:fldCharType="end"/>
            </w:r>
          </w:hyperlink>
        </w:p>
        <w:p w14:paraId="0642D21B" w14:textId="47AFCBBD" w:rsidR="00917D83" w:rsidRDefault="00BB4377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33317537" w:history="1">
            <w:r w:rsidR="00917D83" w:rsidRPr="006C7DA7">
              <w:rPr>
                <w:rStyle w:val="Hyperlink"/>
                <w:rFonts w:ascii="Cambria" w:hAnsi="Cambria" w:cstheme="minorHAnsi"/>
                <w:b/>
                <w:bCs/>
                <w:noProof/>
                <w:w w:val="80"/>
              </w:rPr>
              <w:t>Nappaammik suussusersineq tunillatserlaallu</w:t>
            </w:r>
            <w:r w:rsidR="00917D83">
              <w:rPr>
                <w:noProof/>
                <w:webHidden/>
              </w:rPr>
              <w:tab/>
            </w:r>
            <w:r w:rsidR="00917D83">
              <w:rPr>
                <w:noProof/>
                <w:webHidden/>
              </w:rPr>
              <w:fldChar w:fldCharType="begin"/>
            </w:r>
            <w:r w:rsidR="00917D83">
              <w:rPr>
                <w:noProof/>
                <w:webHidden/>
              </w:rPr>
              <w:instrText xml:space="preserve"> PAGEREF _Toc133317537 \h </w:instrText>
            </w:r>
            <w:r w:rsidR="00917D83">
              <w:rPr>
                <w:noProof/>
                <w:webHidden/>
              </w:rPr>
            </w:r>
            <w:r w:rsidR="00917D83">
              <w:rPr>
                <w:noProof/>
                <w:webHidden/>
              </w:rPr>
              <w:fldChar w:fldCharType="separate"/>
            </w:r>
            <w:r w:rsidR="00917D83">
              <w:rPr>
                <w:noProof/>
                <w:webHidden/>
              </w:rPr>
              <w:t>2</w:t>
            </w:r>
            <w:r w:rsidR="00917D83">
              <w:rPr>
                <w:noProof/>
                <w:webHidden/>
              </w:rPr>
              <w:fldChar w:fldCharType="end"/>
            </w:r>
          </w:hyperlink>
        </w:p>
        <w:p w14:paraId="4C830649" w14:textId="19D3A54E" w:rsidR="00917D83" w:rsidRDefault="00BB4377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33317538" w:history="1">
            <w:r w:rsidR="00917D83" w:rsidRPr="006C7DA7">
              <w:rPr>
                <w:rStyle w:val="Hyperlink"/>
                <w:rFonts w:ascii="Cambria" w:hAnsi="Cambria" w:cstheme="minorHAnsi"/>
                <w:b/>
                <w:bCs/>
                <w:noProof/>
                <w:w w:val="80"/>
              </w:rPr>
              <w:t>Nappaammik suussusersiniaaneq</w:t>
            </w:r>
            <w:r w:rsidR="00917D83">
              <w:rPr>
                <w:noProof/>
                <w:webHidden/>
              </w:rPr>
              <w:tab/>
            </w:r>
            <w:r w:rsidR="00917D83">
              <w:rPr>
                <w:noProof/>
                <w:webHidden/>
              </w:rPr>
              <w:fldChar w:fldCharType="begin"/>
            </w:r>
            <w:r w:rsidR="00917D83">
              <w:rPr>
                <w:noProof/>
                <w:webHidden/>
              </w:rPr>
              <w:instrText xml:space="preserve"> PAGEREF _Toc133317538 \h </w:instrText>
            </w:r>
            <w:r w:rsidR="00917D83">
              <w:rPr>
                <w:noProof/>
                <w:webHidden/>
              </w:rPr>
            </w:r>
            <w:r w:rsidR="00917D83">
              <w:rPr>
                <w:noProof/>
                <w:webHidden/>
              </w:rPr>
              <w:fldChar w:fldCharType="separate"/>
            </w:r>
            <w:r w:rsidR="00917D83">
              <w:rPr>
                <w:noProof/>
                <w:webHidden/>
              </w:rPr>
              <w:t>3</w:t>
            </w:r>
            <w:r w:rsidR="00917D83">
              <w:rPr>
                <w:noProof/>
                <w:webHidden/>
              </w:rPr>
              <w:fldChar w:fldCharType="end"/>
            </w:r>
          </w:hyperlink>
        </w:p>
        <w:p w14:paraId="59950C5D" w14:textId="4F2F63D6" w:rsidR="00917D83" w:rsidRDefault="00BB4377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33317539" w:history="1">
            <w:r w:rsidR="00917D83" w:rsidRPr="006C7DA7">
              <w:rPr>
                <w:rStyle w:val="Hyperlink"/>
                <w:rFonts w:ascii="Cambria" w:hAnsi="Cambria" w:cstheme="minorHAnsi"/>
                <w:b/>
                <w:bCs/>
                <w:noProof/>
                <w:w w:val="80"/>
              </w:rPr>
              <w:t>Sinerissami Peqqinnissaqarfiup qitiusumik immikkoortuini TB-ip atugaanera</w:t>
            </w:r>
            <w:r w:rsidR="00917D83">
              <w:rPr>
                <w:noProof/>
                <w:webHidden/>
              </w:rPr>
              <w:tab/>
            </w:r>
            <w:r w:rsidR="00917D83">
              <w:rPr>
                <w:noProof/>
                <w:webHidden/>
              </w:rPr>
              <w:fldChar w:fldCharType="begin"/>
            </w:r>
            <w:r w:rsidR="00917D83">
              <w:rPr>
                <w:noProof/>
                <w:webHidden/>
              </w:rPr>
              <w:instrText xml:space="preserve"> PAGEREF _Toc133317539 \h </w:instrText>
            </w:r>
            <w:r w:rsidR="00917D83">
              <w:rPr>
                <w:noProof/>
                <w:webHidden/>
              </w:rPr>
            </w:r>
            <w:r w:rsidR="00917D83">
              <w:rPr>
                <w:noProof/>
                <w:webHidden/>
              </w:rPr>
              <w:fldChar w:fldCharType="separate"/>
            </w:r>
            <w:r w:rsidR="00917D83">
              <w:rPr>
                <w:noProof/>
                <w:webHidden/>
              </w:rPr>
              <w:t>4</w:t>
            </w:r>
            <w:r w:rsidR="00917D83">
              <w:rPr>
                <w:noProof/>
                <w:webHidden/>
              </w:rPr>
              <w:fldChar w:fldCharType="end"/>
            </w:r>
          </w:hyperlink>
        </w:p>
        <w:p w14:paraId="46083090" w14:textId="609D3605" w:rsidR="00917D83" w:rsidRDefault="00BB4377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33317540" w:history="1">
            <w:r w:rsidR="00917D83" w:rsidRPr="006C7DA7">
              <w:rPr>
                <w:rStyle w:val="Hyperlink"/>
                <w:rFonts w:ascii="Cambria" w:hAnsi="Cambria" w:cstheme="minorHAnsi"/>
                <w:b/>
                <w:bCs/>
                <w:noProof/>
                <w:w w:val="80"/>
                <w:lang w:val="en-US"/>
              </w:rPr>
              <w:t>2013-imiit 2022-imut TB-ip qanoq ineriartornera</w:t>
            </w:r>
            <w:r w:rsidR="00917D83">
              <w:rPr>
                <w:noProof/>
                <w:webHidden/>
              </w:rPr>
              <w:tab/>
            </w:r>
            <w:r w:rsidR="00917D83">
              <w:rPr>
                <w:noProof/>
                <w:webHidden/>
              </w:rPr>
              <w:fldChar w:fldCharType="begin"/>
            </w:r>
            <w:r w:rsidR="00917D83">
              <w:rPr>
                <w:noProof/>
                <w:webHidden/>
              </w:rPr>
              <w:instrText xml:space="preserve"> PAGEREF _Toc133317540 \h </w:instrText>
            </w:r>
            <w:r w:rsidR="00917D83">
              <w:rPr>
                <w:noProof/>
                <w:webHidden/>
              </w:rPr>
            </w:r>
            <w:r w:rsidR="00917D83">
              <w:rPr>
                <w:noProof/>
                <w:webHidden/>
              </w:rPr>
              <w:fldChar w:fldCharType="separate"/>
            </w:r>
            <w:r w:rsidR="00917D83">
              <w:rPr>
                <w:noProof/>
                <w:webHidden/>
              </w:rPr>
              <w:t>5</w:t>
            </w:r>
            <w:r w:rsidR="00917D83">
              <w:rPr>
                <w:noProof/>
                <w:webHidden/>
              </w:rPr>
              <w:fldChar w:fldCharType="end"/>
            </w:r>
          </w:hyperlink>
        </w:p>
        <w:p w14:paraId="433BE9EA" w14:textId="7CACF083" w:rsidR="00917D83" w:rsidRDefault="00BB4377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33317541" w:history="1">
            <w:r w:rsidR="00917D83" w:rsidRPr="006C7DA7">
              <w:rPr>
                <w:rStyle w:val="Hyperlink"/>
                <w:rFonts w:ascii="Cambria" w:hAnsi="Cambria" w:cstheme="minorHAnsi"/>
                <w:b/>
                <w:bCs/>
                <w:noProof/>
                <w:w w:val="80"/>
              </w:rPr>
              <w:t>Suiaassuseq ukiullu</w:t>
            </w:r>
            <w:r w:rsidR="00917D83">
              <w:rPr>
                <w:noProof/>
                <w:webHidden/>
              </w:rPr>
              <w:tab/>
            </w:r>
            <w:r w:rsidR="00917D83">
              <w:rPr>
                <w:noProof/>
                <w:webHidden/>
              </w:rPr>
              <w:fldChar w:fldCharType="begin"/>
            </w:r>
            <w:r w:rsidR="00917D83">
              <w:rPr>
                <w:noProof/>
                <w:webHidden/>
              </w:rPr>
              <w:instrText xml:space="preserve"> PAGEREF _Toc133317541 \h </w:instrText>
            </w:r>
            <w:r w:rsidR="00917D83">
              <w:rPr>
                <w:noProof/>
                <w:webHidden/>
              </w:rPr>
            </w:r>
            <w:r w:rsidR="00917D83">
              <w:rPr>
                <w:noProof/>
                <w:webHidden/>
              </w:rPr>
              <w:fldChar w:fldCharType="separate"/>
            </w:r>
            <w:r w:rsidR="00917D83">
              <w:rPr>
                <w:noProof/>
                <w:webHidden/>
              </w:rPr>
              <w:t>5</w:t>
            </w:r>
            <w:r w:rsidR="00917D83">
              <w:rPr>
                <w:noProof/>
                <w:webHidden/>
              </w:rPr>
              <w:fldChar w:fldCharType="end"/>
            </w:r>
          </w:hyperlink>
        </w:p>
        <w:p w14:paraId="6C899B89" w14:textId="253B32BF" w:rsidR="00917D83" w:rsidRDefault="00BB4377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33317542" w:history="1">
            <w:r w:rsidR="00917D83" w:rsidRPr="006C7DA7">
              <w:rPr>
                <w:rStyle w:val="Hyperlink"/>
                <w:rFonts w:ascii="Cambria" w:hAnsi="Cambria" w:cstheme="minorHAnsi"/>
                <w:b/>
                <w:bCs/>
                <w:noProof/>
                <w:w w:val="80"/>
              </w:rPr>
              <w:t>TB uninngagallartoq</w:t>
            </w:r>
            <w:r w:rsidR="00917D83">
              <w:rPr>
                <w:noProof/>
                <w:webHidden/>
              </w:rPr>
              <w:tab/>
            </w:r>
            <w:r w:rsidR="00917D83">
              <w:rPr>
                <w:noProof/>
                <w:webHidden/>
              </w:rPr>
              <w:fldChar w:fldCharType="begin"/>
            </w:r>
            <w:r w:rsidR="00917D83">
              <w:rPr>
                <w:noProof/>
                <w:webHidden/>
              </w:rPr>
              <w:instrText xml:space="preserve"> PAGEREF _Toc133317542 \h </w:instrText>
            </w:r>
            <w:r w:rsidR="00917D83">
              <w:rPr>
                <w:noProof/>
                <w:webHidden/>
              </w:rPr>
            </w:r>
            <w:r w:rsidR="00917D83">
              <w:rPr>
                <w:noProof/>
                <w:webHidden/>
              </w:rPr>
              <w:fldChar w:fldCharType="separate"/>
            </w:r>
            <w:r w:rsidR="00917D83">
              <w:rPr>
                <w:noProof/>
                <w:webHidden/>
              </w:rPr>
              <w:t>6</w:t>
            </w:r>
            <w:r w:rsidR="00917D83">
              <w:rPr>
                <w:noProof/>
                <w:webHidden/>
              </w:rPr>
              <w:fldChar w:fldCharType="end"/>
            </w:r>
          </w:hyperlink>
        </w:p>
        <w:p w14:paraId="7620B553" w14:textId="0794BF70" w:rsidR="00917D83" w:rsidRDefault="00BB4377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33317543" w:history="1">
            <w:r w:rsidR="00917D83" w:rsidRPr="006C7DA7">
              <w:rPr>
                <w:rStyle w:val="Hyperlink"/>
                <w:rFonts w:ascii="Cambria" w:hAnsi="Cambria" w:cstheme="minorHAnsi"/>
                <w:b/>
                <w:bCs/>
                <w:noProof/>
                <w:w w:val="80"/>
              </w:rPr>
              <w:t>Isummersorneq</w:t>
            </w:r>
            <w:r w:rsidR="00917D83">
              <w:rPr>
                <w:noProof/>
                <w:webHidden/>
              </w:rPr>
              <w:tab/>
            </w:r>
            <w:r w:rsidR="00917D83">
              <w:rPr>
                <w:noProof/>
                <w:webHidden/>
              </w:rPr>
              <w:fldChar w:fldCharType="begin"/>
            </w:r>
            <w:r w:rsidR="00917D83">
              <w:rPr>
                <w:noProof/>
                <w:webHidden/>
              </w:rPr>
              <w:instrText xml:space="preserve"> PAGEREF _Toc133317543 \h </w:instrText>
            </w:r>
            <w:r w:rsidR="00917D83">
              <w:rPr>
                <w:noProof/>
                <w:webHidden/>
              </w:rPr>
            </w:r>
            <w:r w:rsidR="00917D83">
              <w:rPr>
                <w:noProof/>
                <w:webHidden/>
              </w:rPr>
              <w:fldChar w:fldCharType="separate"/>
            </w:r>
            <w:r w:rsidR="00917D83">
              <w:rPr>
                <w:noProof/>
                <w:webHidden/>
              </w:rPr>
              <w:t>6</w:t>
            </w:r>
            <w:r w:rsidR="00917D83">
              <w:rPr>
                <w:noProof/>
                <w:webHidden/>
              </w:rPr>
              <w:fldChar w:fldCharType="end"/>
            </w:r>
          </w:hyperlink>
        </w:p>
        <w:p w14:paraId="5FD93A58" w14:textId="767178EA" w:rsidR="00917D83" w:rsidRDefault="00BB4377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33317544" w:history="1">
            <w:r w:rsidR="00917D83" w:rsidRPr="006C7DA7">
              <w:rPr>
                <w:rStyle w:val="Hyperlink"/>
                <w:rFonts w:ascii="Cambria" w:hAnsi="Cambria" w:cstheme="minorHAnsi"/>
                <w:b/>
                <w:bCs/>
                <w:noProof/>
                <w:w w:val="80"/>
              </w:rPr>
              <w:t>Najoqqutarisat</w:t>
            </w:r>
            <w:r w:rsidR="00917D83">
              <w:rPr>
                <w:noProof/>
                <w:webHidden/>
              </w:rPr>
              <w:tab/>
            </w:r>
            <w:r w:rsidR="00917D83">
              <w:rPr>
                <w:noProof/>
                <w:webHidden/>
              </w:rPr>
              <w:fldChar w:fldCharType="begin"/>
            </w:r>
            <w:r w:rsidR="00917D83">
              <w:rPr>
                <w:noProof/>
                <w:webHidden/>
              </w:rPr>
              <w:instrText xml:space="preserve"> PAGEREF _Toc133317544 \h </w:instrText>
            </w:r>
            <w:r w:rsidR="00917D83">
              <w:rPr>
                <w:noProof/>
                <w:webHidden/>
              </w:rPr>
            </w:r>
            <w:r w:rsidR="00917D83">
              <w:rPr>
                <w:noProof/>
                <w:webHidden/>
              </w:rPr>
              <w:fldChar w:fldCharType="separate"/>
            </w:r>
            <w:r w:rsidR="00917D83">
              <w:rPr>
                <w:noProof/>
                <w:webHidden/>
              </w:rPr>
              <w:t>8</w:t>
            </w:r>
            <w:r w:rsidR="00917D83">
              <w:rPr>
                <w:noProof/>
                <w:webHidden/>
              </w:rPr>
              <w:fldChar w:fldCharType="end"/>
            </w:r>
          </w:hyperlink>
        </w:p>
        <w:p w14:paraId="2BA0324A" w14:textId="457F8B0B" w:rsidR="00917D83" w:rsidRDefault="00BB4377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33317545" w:history="1">
            <w:r w:rsidR="00917D83" w:rsidRPr="006C7DA7">
              <w:rPr>
                <w:rStyle w:val="Hyperlink"/>
                <w:rFonts w:ascii="Cambria" w:hAnsi="Cambria" w:cstheme="minorHAnsi"/>
                <w:b/>
                <w:bCs/>
                <w:noProof/>
                <w:w w:val="80"/>
              </w:rPr>
              <w:t>Eqikkaaneq</w:t>
            </w:r>
            <w:r w:rsidR="00917D83">
              <w:rPr>
                <w:noProof/>
                <w:webHidden/>
              </w:rPr>
              <w:tab/>
            </w:r>
            <w:r w:rsidR="00917D83">
              <w:rPr>
                <w:noProof/>
                <w:webHidden/>
              </w:rPr>
              <w:fldChar w:fldCharType="begin"/>
            </w:r>
            <w:r w:rsidR="00917D83">
              <w:rPr>
                <w:noProof/>
                <w:webHidden/>
              </w:rPr>
              <w:instrText xml:space="preserve"> PAGEREF _Toc133317545 \h </w:instrText>
            </w:r>
            <w:r w:rsidR="00917D83">
              <w:rPr>
                <w:noProof/>
                <w:webHidden/>
              </w:rPr>
            </w:r>
            <w:r w:rsidR="00917D83">
              <w:rPr>
                <w:noProof/>
                <w:webHidden/>
              </w:rPr>
              <w:fldChar w:fldCharType="separate"/>
            </w:r>
            <w:r w:rsidR="00917D83">
              <w:rPr>
                <w:noProof/>
                <w:webHidden/>
              </w:rPr>
              <w:t>9</w:t>
            </w:r>
            <w:r w:rsidR="00917D83">
              <w:rPr>
                <w:noProof/>
                <w:webHidden/>
              </w:rPr>
              <w:fldChar w:fldCharType="end"/>
            </w:r>
          </w:hyperlink>
        </w:p>
        <w:p w14:paraId="12280746" w14:textId="3BB5FF13" w:rsidR="00564D79" w:rsidRPr="00917D83" w:rsidRDefault="00564D79" w:rsidP="00677540">
          <w:pPr>
            <w:rPr>
              <w:rFonts w:ascii="Cambria" w:hAnsi="Cambria"/>
              <w:w w:val="80"/>
            </w:rPr>
          </w:pPr>
          <w:r w:rsidRPr="00917D83">
            <w:rPr>
              <w:rFonts w:ascii="Cambria" w:hAnsi="Cambria"/>
              <w:b/>
              <w:bCs/>
              <w:w w:val="80"/>
            </w:rPr>
            <w:fldChar w:fldCharType="end"/>
          </w:r>
        </w:p>
      </w:sdtContent>
    </w:sdt>
    <w:p w14:paraId="41462B38" w14:textId="77777777" w:rsidR="00564D79" w:rsidRPr="00917D83" w:rsidRDefault="00564D79" w:rsidP="00677540">
      <w:pPr>
        <w:pStyle w:val="Overskrift1"/>
        <w:rPr>
          <w:rFonts w:ascii="Cambria" w:eastAsiaTheme="minorHAnsi" w:hAnsi="Cambria" w:cstheme="minorHAnsi"/>
          <w:color w:val="auto"/>
          <w:w w:val="80"/>
          <w:sz w:val="22"/>
          <w:szCs w:val="22"/>
        </w:rPr>
      </w:pPr>
    </w:p>
    <w:p w14:paraId="3D5A344A" w14:textId="77777777" w:rsidR="00564D79" w:rsidRPr="00917D83" w:rsidRDefault="00564D79" w:rsidP="00677540">
      <w:pPr>
        <w:pStyle w:val="Overskrift1"/>
        <w:rPr>
          <w:rFonts w:ascii="Cambria" w:eastAsiaTheme="minorHAnsi" w:hAnsi="Cambria" w:cstheme="minorHAnsi"/>
          <w:color w:val="auto"/>
          <w:w w:val="80"/>
          <w:sz w:val="22"/>
          <w:szCs w:val="22"/>
        </w:rPr>
      </w:pPr>
    </w:p>
    <w:p w14:paraId="0DBD90E5" w14:textId="77777777" w:rsidR="00564D79" w:rsidRPr="00917D83" w:rsidRDefault="00564D79" w:rsidP="00677540">
      <w:pPr>
        <w:pStyle w:val="Overskrift1"/>
        <w:rPr>
          <w:rFonts w:ascii="Cambria" w:eastAsiaTheme="minorHAnsi" w:hAnsi="Cambria" w:cstheme="minorHAnsi"/>
          <w:color w:val="auto"/>
          <w:w w:val="80"/>
          <w:sz w:val="22"/>
          <w:szCs w:val="22"/>
        </w:rPr>
      </w:pPr>
    </w:p>
    <w:p w14:paraId="245A85E3" w14:textId="77777777" w:rsidR="00564D79" w:rsidRPr="00917D83" w:rsidRDefault="00564D79" w:rsidP="00677540">
      <w:pPr>
        <w:pStyle w:val="Overskrift1"/>
        <w:rPr>
          <w:rFonts w:ascii="Cambria" w:eastAsiaTheme="minorHAnsi" w:hAnsi="Cambria" w:cstheme="minorHAnsi"/>
          <w:color w:val="auto"/>
          <w:w w:val="80"/>
          <w:sz w:val="22"/>
          <w:szCs w:val="22"/>
        </w:rPr>
      </w:pPr>
    </w:p>
    <w:p w14:paraId="090C03E2" w14:textId="77777777" w:rsidR="00564D79" w:rsidRPr="00917D83" w:rsidRDefault="00564D79" w:rsidP="00677540">
      <w:pPr>
        <w:pStyle w:val="Overskrift1"/>
        <w:rPr>
          <w:rFonts w:ascii="Cambria" w:eastAsiaTheme="minorHAnsi" w:hAnsi="Cambria" w:cstheme="minorHAnsi"/>
          <w:color w:val="auto"/>
          <w:w w:val="80"/>
          <w:sz w:val="22"/>
          <w:szCs w:val="22"/>
        </w:rPr>
      </w:pPr>
    </w:p>
    <w:p w14:paraId="1C3010CF" w14:textId="77777777" w:rsidR="00564D79" w:rsidRPr="00917D83" w:rsidRDefault="00564D79" w:rsidP="00677540">
      <w:pPr>
        <w:pStyle w:val="Overskrift1"/>
        <w:rPr>
          <w:rFonts w:ascii="Cambria" w:eastAsiaTheme="minorHAnsi" w:hAnsi="Cambria" w:cstheme="minorHAnsi"/>
          <w:color w:val="auto"/>
          <w:w w:val="80"/>
          <w:sz w:val="22"/>
          <w:szCs w:val="22"/>
        </w:rPr>
      </w:pPr>
    </w:p>
    <w:p w14:paraId="6E3C74B2" w14:textId="26B70DCA" w:rsidR="00294FEB" w:rsidRPr="00917D83" w:rsidRDefault="00670F29" w:rsidP="00670F29">
      <w:pPr>
        <w:pStyle w:val="Overskrift1"/>
        <w:tabs>
          <w:tab w:val="left" w:pos="3508"/>
        </w:tabs>
        <w:rPr>
          <w:rFonts w:ascii="Cambria" w:eastAsiaTheme="minorHAnsi" w:hAnsi="Cambria" w:cstheme="minorHAnsi"/>
          <w:color w:val="auto"/>
          <w:w w:val="80"/>
          <w:sz w:val="22"/>
          <w:szCs w:val="22"/>
        </w:rPr>
      </w:pPr>
      <w:r>
        <w:rPr>
          <w:rFonts w:ascii="Cambria" w:eastAsiaTheme="minorHAnsi" w:hAnsi="Cambria" w:cstheme="minorHAnsi"/>
          <w:color w:val="auto"/>
          <w:w w:val="80"/>
          <w:sz w:val="22"/>
          <w:szCs w:val="22"/>
        </w:rPr>
        <w:tab/>
      </w:r>
    </w:p>
    <w:p w14:paraId="766D3EA9" w14:textId="77777777" w:rsidR="00B60A09" w:rsidRPr="00917D83" w:rsidRDefault="00B60A09" w:rsidP="00B60A09">
      <w:pPr>
        <w:rPr>
          <w:rFonts w:ascii="Cambria" w:hAnsi="Cambria"/>
          <w:w w:val="80"/>
        </w:rPr>
      </w:pPr>
    </w:p>
    <w:p w14:paraId="5F73D5BE" w14:textId="79DBB309" w:rsidR="00294FEB" w:rsidRPr="00917D83" w:rsidRDefault="00294FEB" w:rsidP="00677540">
      <w:pPr>
        <w:rPr>
          <w:rFonts w:ascii="Cambria" w:hAnsi="Cambria"/>
          <w:w w:val="80"/>
        </w:rPr>
      </w:pPr>
    </w:p>
    <w:p w14:paraId="7C705860" w14:textId="77777777" w:rsidR="00294FEB" w:rsidRPr="00917D83" w:rsidRDefault="00294FEB" w:rsidP="00677540">
      <w:pPr>
        <w:rPr>
          <w:rFonts w:ascii="Cambria" w:hAnsi="Cambria"/>
          <w:w w:val="80"/>
        </w:rPr>
      </w:pPr>
    </w:p>
    <w:p w14:paraId="4346CF1D" w14:textId="497568A3" w:rsidR="000B4287" w:rsidRPr="00917D83" w:rsidRDefault="00BF44D2" w:rsidP="00677540">
      <w:pPr>
        <w:pStyle w:val="Overskrift1"/>
        <w:rPr>
          <w:rFonts w:ascii="Cambria" w:hAnsi="Cambria" w:cstheme="minorHAnsi"/>
          <w:b/>
          <w:bCs/>
          <w:color w:val="auto"/>
          <w:w w:val="80"/>
        </w:rPr>
      </w:pPr>
      <w:bookmarkStart w:id="0" w:name="_Toc133317533"/>
      <w:r w:rsidRPr="00917D83">
        <w:rPr>
          <w:rFonts w:ascii="Cambria" w:hAnsi="Cambria" w:cstheme="minorHAnsi"/>
          <w:b/>
          <w:bCs/>
          <w:color w:val="auto"/>
          <w:w w:val="80"/>
        </w:rPr>
        <w:t>Tunuliaqutaasoq</w:t>
      </w:r>
      <w:bookmarkEnd w:id="0"/>
    </w:p>
    <w:p w14:paraId="4275656D" w14:textId="0A5E235A" w:rsidR="00B737FF" w:rsidRPr="00917D83" w:rsidRDefault="001103D0" w:rsidP="00E974CF">
      <w:pPr>
        <w:rPr>
          <w:rFonts w:ascii="Cambria" w:hAnsi="Cambria" w:cstheme="minorHAnsi"/>
          <w:color w:val="FF0000"/>
          <w:w w:val="80"/>
        </w:rPr>
      </w:pPr>
      <w:r>
        <w:rPr>
          <w:rFonts w:ascii="Cambria" w:hAnsi="Cambria" w:cstheme="minorHAnsi"/>
          <w:w w:val="80"/>
        </w:rPr>
        <w:t xml:space="preserve">Sakialluut </w:t>
      </w:r>
      <w:r w:rsidR="003161DB" w:rsidRPr="00917D83">
        <w:rPr>
          <w:rFonts w:ascii="Cambria" w:hAnsi="Cambria" w:cstheme="minorHAnsi"/>
          <w:w w:val="80"/>
        </w:rPr>
        <w:t xml:space="preserve">(TB) </w:t>
      </w:r>
      <w:r>
        <w:rPr>
          <w:rFonts w:ascii="Cambria" w:hAnsi="Cambria" w:cstheme="minorHAnsi"/>
          <w:w w:val="80"/>
        </w:rPr>
        <w:t xml:space="preserve">tassaavoq nappaat tuniluuttoq bakteerissamik </w:t>
      </w:r>
      <w:r w:rsidR="00661004" w:rsidRPr="00917D83">
        <w:rPr>
          <w:rFonts w:ascii="Cambria" w:hAnsi="Cambria" w:cstheme="minorHAnsi"/>
          <w:w w:val="80"/>
        </w:rPr>
        <w:t>Mycobacterium Tuber</w:t>
      </w:r>
      <w:r w:rsidR="00865417" w:rsidRPr="00917D83">
        <w:rPr>
          <w:rFonts w:ascii="Cambria" w:hAnsi="Cambria" w:cstheme="minorHAnsi"/>
          <w:w w:val="80"/>
        </w:rPr>
        <w:t>c</w:t>
      </w:r>
      <w:r w:rsidR="00661004" w:rsidRPr="00917D83">
        <w:rPr>
          <w:rFonts w:ascii="Cambria" w:hAnsi="Cambria" w:cstheme="minorHAnsi"/>
          <w:w w:val="80"/>
        </w:rPr>
        <w:t>ulosis</w:t>
      </w:r>
      <w:r w:rsidR="00B87477">
        <w:rPr>
          <w:rFonts w:ascii="Cambria" w:hAnsi="Cambria" w:cstheme="minorHAnsi"/>
          <w:w w:val="80"/>
        </w:rPr>
        <w:t xml:space="preserve"> patsiseqartoq</w:t>
      </w:r>
      <w:r w:rsidR="00865417" w:rsidRPr="00917D83">
        <w:rPr>
          <w:rFonts w:ascii="Cambria" w:hAnsi="Cambria" w:cstheme="minorHAnsi"/>
          <w:w w:val="80"/>
        </w:rPr>
        <w:t xml:space="preserve">. </w:t>
      </w:r>
      <w:r w:rsidR="00280A2A" w:rsidRPr="00917D83">
        <w:rPr>
          <w:rFonts w:ascii="Cambria" w:hAnsi="Cambria" w:cstheme="minorHAnsi"/>
          <w:w w:val="80"/>
        </w:rPr>
        <w:t>T</w:t>
      </w:r>
      <w:r w:rsidR="00B87477">
        <w:rPr>
          <w:rFonts w:ascii="Cambria" w:hAnsi="Cambria" w:cstheme="minorHAnsi"/>
          <w:w w:val="80"/>
        </w:rPr>
        <w:t>B puanniikkajunneruvoq (sakialluut)</w:t>
      </w:r>
      <w:r w:rsidR="00280A2A" w:rsidRPr="00917D83">
        <w:rPr>
          <w:rFonts w:ascii="Cambria" w:hAnsi="Cambria" w:cstheme="minorHAnsi"/>
          <w:w w:val="80"/>
        </w:rPr>
        <w:t xml:space="preserve">, </w:t>
      </w:r>
      <w:r w:rsidR="00B87477">
        <w:rPr>
          <w:rFonts w:ascii="Cambria" w:hAnsi="Cambria" w:cstheme="minorHAnsi"/>
          <w:w w:val="80"/>
        </w:rPr>
        <w:t>timilli pisataani allaniissinnaallunissaaq</w:t>
      </w:r>
      <w:r w:rsidR="00280A2A" w:rsidRPr="00917D83">
        <w:rPr>
          <w:rFonts w:ascii="Cambria" w:hAnsi="Cambria" w:cstheme="minorHAnsi"/>
          <w:w w:val="80"/>
        </w:rPr>
        <w:t xml:space="preserve"> (1,2). </w:t>
      </w:r>
      <w:r w:rsidR="00B87477">
        <w:rPr>
          <w:rFonts w:ascii="Cambria" w:hAnsi="Cambria" w:cstheme="minorHAnsi"/>
          <w:w w:val="80"/>
        </w:rPr>
        <w:t>Sakialluulli kisimi</w:t>
      </w:r>
      <w:r w:rsidR="00DA0A06">
        <w:rPr>
          <w:rFonts w:ascii="Cambria" w:hAnsi="Cambria" w:cstheme="minorHAnsi"/>
          <w:w w:val="80"/>
        </w:rPr>
        <w:t>,</w:t>
      </w:r>
      <w:r w:rsidR="00B87477">
        <w:rPr>
          <w:rFonts w:ascii="Cambria" w:hAnsi="Cambria" w:cstheme="minorHAnsi"/>
          <w:w w:val="80"/>
        </w:rPr>
        <w:t xml:space="preserve"> kuseriarnerit puanneersut aqqutigalugit</w:t>
      </w:r>
      <w:r w:rsidR="00DA0A06">
        <w:rPr>
          <w:rFonts w:ascii="Cambria" w:hAnsi="Cambria" w:cstheme="minorHAnsi"/>
          <w:w w:val="80"/>
        </w:rPr>
        <w:t>,</w:t>
      </w:r>
      <w:r w:rsidR="00B87477">
        <w:rPr>
          <w:rFonts w:ascii="Cambria" w:hAnsi="Cambria" w:cstheme="minorHAnsi"/>
          <w:w w:val="80"/>
        </w:rPr>
        <w:t xml:space="preserve"> inummiit inummut tuniluussinnaalluni</w:t>
      </w:r>
      <w:r w:rsidR="00B737FF" w:rsidRPr="00917D83">
        <w:rPr>
          <w:rFonts w:ascii="Cambria" w:hAnsi="Cambria" w:cstheme="minorHAnsi"/>
          <w:w w:val="80"/>
        </w:rPr>
        <w:t xml:space="preserve">. </w:t>
      </w:r>
      <w:r w:rsidR="00B87477">
        <w:rPr>
          <w:rFonts w:ascii="Cambria" w:hAnsi="Cambria" w:cstheme="minorHAnsi"/>
          <w:w w:val="80"/>
        </w:rPr>
        <w:t>TB nakorsarneqanngitsoq toqussutaasinnaavoq</w:t>
      </w:r>
      <w:r w:rsidR="00661004" w:rsidRPr="00917D83">
        <w:rPr>
          <w:rFonts w:ascii="Cambria" w:hAnsi="Cambria" w:cstheme="minorHAnsi"/>
          <w:w w:val="80"/>
        </w:rPr>
        <w:t xml:space="preserve">, </w:t>
      </w:r>
      <w:r w:rsidR="00B87477">
        <w:rPr>
          <w:rFonts w:ascii="Cambria" w:hAnsi="Cambria" w:cstheme="minorHAnsi"/>
          <w:w w:val="80"/>
        </w:rPr>
        <w:t xml:space="preserve">ullumikkulli nakorsaaneq ima </w:t>
      </w:r>
      <w:r w:rsidR="009A1AD5">
        <w:rPr>
          <w:rFonts w:ascii="Cambria" w:hAnsi="Cambria" w:cstheme="minorHAnsi"/>
          <w:w w:val="80"/>
        </w:rPr>
        <w:t>kinguneqarluartigaaq,</w:t>
      </w:r>
      <w:r w:rsidR="00B87477">
        <w:rPr>
          <w:rFonts w:ascii="Cambria" w:hAnsi="Cambria" w:cstheme="minorHAnsi"/>
          <w:w w:val="80"/>
        </w:rPr>
        <w:t xml:space="preserve"> ikittuinnarnit toqussutaasarluni</w:t>
      </w:r>
      <w:r w:rsidR="00661004" w:rsidRPr="00917D83">
        <w:rPr>
          <w:rFonts w:ascii="Cambria" w:hAnsi="Cambria" w:cstheme="minorHAnsi"/>
          <w:w w:val="80"/>
        </w:rPr>
        <w:t xml:space="preserve">. </w:t>
      </w:r>
      <w:r w:rsidR="00B87477">
        <w:rPr>
          <w:rFonts w:ascii="Cambria" w:hAnsi="Cambria" w:cstheme="minorHAnsi"/>
          <w:w w:val="80"/>
        </w:rPr>
        <w:t>Akiuussutissiisarne</w:t>
      </w:r>
      <w:r w:rsidR="006177BB">
        <w:rPr>
          <w:rFonts w:ascii="Cambria" w:hAnsi="Cambria" w:cstheme="minorHAnsi"/>
          <w:w w:val="80"/>
        </w:rPr>
        <w:t>q</w:t>
      </w:r>
      <w:r w:rsidR="00B87477">
        <w:rPr>
          <w:rFonts w:ascii="Cambria" w:hAnsi="Cambria" w:cstheme="minorHAnsi"/>
          <w:w w:val="80"/>
        </w:rPr>
        <w:t xml:space="preserve"> TB-mut pitsaaliuutaa</w:t>
      </w:r>
      <w:r w:rsidR="006177BB">
        <w:rPr>
          <w:rFonts w:ascii="Cambria" w:hAnsi="Cambria" w:cstheme="minorHAnsi"/>
          <w:w w:val="80"/>
        </w:rPr>
        <w:t xml:space="preserve">nersoq </w:t>
      </w:r>
      <w:r w:rsidR="006177BB" w:rsidRPr="006177BB">
        <w:rPr>
          <w:rFonts w:ascii="Cambria" w:hAnsi="Cambria" w:cstheme="minorHAnsi"/>
          <w:w w:val="80"/>
        </w:rPr>
        <w:t>qularnaavinneqanngilaq</w:t>
      </w:r>
      <w:r w:rsidR="00DA0A06">
        <w:rPr>
          <w:rFonts w:ascii="Cambria" w:hAnsi="Cambria" w:cstheme="minorHAnsi"/>
          <w:w w:val="80"/>
        </w:rPr>
        <w:t>,</w:t>
      </w:r>
      <w:r w:rsidR="006177BB" w:rsidRPr="006177BB">
        <w:rPr>
          <w:rFonts w:ascii="Cambria" w:hAnsi="Cambria" w:cstheme="minorHAnsi"/>
          <w:w w:val="80"/>
        </w:rPr>
        <w:t xml:space="preserve"> </w:t>
      </w:r>
      <w:r w:rsidR="006177BB">
        <w:rPr>
          <w:rFonts w:ascii="Cambria" w:hAnsi="Cambria" w:cstheme="minorHAnsi"/>
          <w:w w:val="80"/>
        </w:rPr>
        <w:t>meeqqanili navianaatilinnik kingunerluuteqarsinnaanermik</w:t>
      </w:r>
      <w:r w:rsidR="00DA0A06">
        <w:rPr>
          <w:rFonts w:ascii="Cambria" w:hAnsi="Cambria" w:cstheme="minorHAnsi"/>
          <w:w w:val="80"/>
        </w:rPr>
        <w:t>-</w:t>
      </w:r>
      <w:r w:rsidR="006177BB">
        <w:rPr>
          <w:rFonts w:ascii="Cambria" w:hAnsi="Cambria" w:cstheme="minorHAnsi"/>
          <w:w w:val="80"/>
        </w:rPr>
        <w:t xml:space="preserve"> soorlu qaratsap ameraasaagut aseruuttoornermik </w:t>
      </w:r>
      <w:r w:rsidR="009A1AD5">
        <w:rPr>
          <w:rFonts w:ascii="Cambria" w:hAnsi="Cambria" w:cstheme="minorHAnsi"/>
          <w:w w:val="80"/>
        </w:rPr>
        <w:t xml:space="preserve">TB-llu puanniit timip ilaanut allamut siaruaanissaanik </w:t>
      </w:r>
      <w:r w:rsidR="006177BB">
        <w:rPr>
          <w:rFonts w:ascii="Cambria" w:hAnsi="Cambria" w:cstheme="minorHAnsi"/>
          <w:w w:val="80"/>
        </w:rPr>
        <w:t xml:space="preserve">annikilliisitsisarnera ilimanarluni </w:t>
      </w:r>
      <w:r w:rsidR="00140CEF" w:rsidRPr="00917D83">
        <w:rPr>
          <w:rFonts w:ascii="Cambria" w:hAnsi="Cambria" w:cstheme="minorHAnsi"/>
          <w:w w:val="80"/>
        </w:rPr>
        <w:t>(1</w:t>
      </w:r>
      <w:r w:rsidR="00FF6A9A" w:rsidRPr="00917D83">
        <w:rPr>
          <w:rFonts w:ascii="Cambria" w:hAnsi="Cambria" w:cstheme="minorHAnsi"/>
          <w:w w:val="80"/>
        </w:rPr>
        <w:t>,2</w:t>
      </w:r>
      <w:r w:rsidR="00140CEF" w:rsidRPr="00917D83">
        <w:rPr>
          <w:rFonts w:ascii="Cambria" w:hAnsi="Cambria" w:cstheme="minorHAnsi"/>
          <w:w w:val="80"/>
        </w:rPr>
        <w:t>)</w:t>
      </w:r>
      <w:r w:rsidR="000F1D79" w:rsidRPr="00917D83">
        <w:rPr>
          <w:rFonts w:ascii="Cambria" w:hAnsi="Cambria" w:cstheme="minorHAnsi"/>
          <w:w w:val="80"/>
        </w:rPr>
        <w:t>.</w:t>
      </w:r>
    </w:p>
    <w:p w14:paraId="68F2C53E" w14:textId="1EE1B74B" w:rsidR="00B737FF" w:rsidRPr="00917D83" w:rsidRDefault="006177BB" w:rsidP="00677540">
      <w:pPr>
        <w:rPr>
          <w:rFonts w:ascii="Cambria" w:hAnsi="Cambria" w:cstheme="minorHAnsi"/>
          <w:w w:val="80"/>
        </w:rPr>
      </w:pPr>
      <w:r>
        <w:rPr>
          <w:rFonts w:ascii="Cambria" w:hAnsi="Cambria" w:cstheme="minorHAnsi"/>
          <w:w w:val="80"/>
        </w:rPr>
        <w:t>Nappaat sivisuumik pinngoriartortarpoq ukiunilu arlalinni uninngariarluni nappaatinnguussinnaalluni</w:t>
      </w:r>
      <w:r w:rsidR="000F1D79" w:rsidRPr="00917D83">
        <w:rPr>
          <w:rFonts w:ascii="Cambria" w:hAnsi="Cambria" w:cstheme="minorHAnsi"/>
          <w:w w:val="80"/>
        </w:rPr>
        <w:t>.</w:t>
      </w:r>
      <w:r w:rsidR="007F0AAA" w:rsidRPr="00917D83">
        <w:rPr>
          <w:rFonts w:ascii="Cambria" w:hAnsi="Cambria" w:cstheme="minorHAnsi"/>
          <w:w w:val="80"/>
        </w:rPr>
        <w:t xml:space="preserve"> </w:t>
      </w:r>
      <w:r>
        <w:rPr>
          <w:rFonts w:ascii="Cambria" w:hAnsi="Cambria" w:cstheme="minorHAnsi"/>
          <w:w w:val="80"/>
        </w:rPr>
        <w:t>TB-mik tuniluuttumik nappaateqarnermut ersiutit tassaapput kissarneqarneq imal. unnuami kiammik anisisarneq</w:t>
      </w:r>
      <w:r w:rsidR="007F0AAA" w:rsidRPr="00917D83">
        <w:rPr>
          <w:rFonts w:ascii="Cambria" w:hAnsi="Cambria" w:cstheme="minorHAnsi"/>
          <w:w w:val="80"/>
          <w:shd w:val="clear" w:color="auto" w:fill="FFFFFF"/>
        </w:rPr>
        <w:t xml:space="preserve">, </w:t>
      </w:r>
      <w:r>
        <w:rPr>
          <w:rFonts w:ascii="Cambria" w:hAnsi="Cambria" w:cstheme="minorHAnsi"/>
          <w:w w:val="80"/>
          <w:shd w:val="clear" w:color="auto" w:fill="FFFFFF"/>
        </w:rPr>
        <w:t>sanigorneq</w:t>
      </w:r>
      <w:r w:rsidR="007F0AAA" w:rsidRPr="00917D83">
        <w:rPr>
          <w:rFonts w:ascii="Cambria" w:hAnsi="Cambria" w:cstheme="minorHAnsi"/>
          <w:w w:val="80"/>
          <w:shd w:val="clear" w:color="auto" w:fill="FFFFFF"/>
        </w:rPr>
        <w:t xml:space="preserve">, </w:t>
      </w:r>
      <w:r>
        <w:rPr>
          <w:rFonts w:ascii="Cambria" w:hAnsi="Cambria" w:cstheme="minorHAnsi"/>
          <w:w w:val="80"/>
          <w:shd w:val="clear" w:color="auto" w:fill="FFFFFF"/>
        </w:rPr>
        <w:t>quersorneq sakissakkullu ippiorneq</w:t>
      </w:r>
      <w:r w:rsidR="00FF6A9A" w:rsidRPr="00917D83">
        <w:rPr>
          <w:rFonts w:ascii="Cambria" w:hAnsi="Cambria" w:cstheme="minorHAnsi"/>
          <w:w w:val="80"/>
          <w:shd w:val="clear" w:color="auto" w:fill="FFFFFF"/>
        </w:rPr>
        <w:t xml:space="preserve"> </w:t>
      </w:r>
      <w:r w:rsidR="00FF6A9A" w:rsidRPr="00917D83">
        <w:rPr>
          <w:rFonts w:ascii="Cambria" w:hAnsi="Cambria" w:cstheme="minorHAnsi"/>
          <w:w w:val="80"/>
        </w:rPr>
        <w:t>(1,2).</w:t>
      </w:r>
    </w:p>
    <w:p w14:paraId="3AEFCE85" w14:textId="4533984C" w:rsidR="00FC2A97" w:rsidRPr="00917D83" w:rsidRDefault="006177BB" w:rsidP="00677540">
      <w:pPr>
        <w:rPr>
          <w:rFonts w:ascii="Cambria" w:hAnsi="Cambria" w:cstheme="minorHAnsi"/>
          <w:w w:val="80"/>
        </w:rPr>
      </w:pPr>
      <w:r w:rsidRPr="00917D83">
        <w:rPr>
          <w:rFonts w:ascii="Cambria" w:eastAsia="Times New Roman" w:hAnsi="Cambria" w:cstheme="minorHAnsi"/>
          <w:w w:val="80"/>
          <w:lang w:eastAsia="da-DK"/>
        </w:rPr>
        <w:t>PCR</w:t>
      </w:r>
      <w:r>
        <w:rPr>
          <w:rFonts w:ascii="Cambria" w:eastAsia="Times New Roman" w:hAnsi="Cambria" w:cstheme="minorHAnsi"/>
          <w:w w:val="80"/>
          <w:lang w:eastAsia="da-DK"/>
        </w:rPr>
        <w:t xml:space="preserve"> atorlugu aamma/imal. </w:t>
      </w:r>
      <w:r w:rsidR="00DA2CF8">
        <w:rPr>
          <w:rFonts w:ascii="Cambria" w:eastAsia="Times New Roman" w:hAnsi="Cambria" w:cstheme="minorHAnsi"/>
          <w:w w:val="80"/>
          <w:lang w:eastAsia="da-DK"/>
        </w:rPr>
        <w:t>TB-p tappiorannartui qinngullugit naatillugillu</w:t>
      </w:r>
      <w:r>
        <w:rPr>
          <w:rFonts w:ascii="Cambria" w:hAnsi="Cambria" w:cstheme="minorHAnsi"/>
          <w:w w:val="80"/>
        </w:rPr>
        <w:t xml:space="preserve"> </w:t>
      </w:r>
      <w:r w:rsidR="00DA2CF8">
        <w:rPr>
          <w:rFonts w:ascii="Cambria" w:hAnsi="Cambria" w:cstheme="minorHAnsi"/>
          <w:w w:val="80"/>
        </w:rPr>
        <w:t>n</w:t>
      </w:r>
      <w:r>
        <w:rPr>
          <w:rFonts w:ascii="Cambria" w:hAnsi="Cambria" w:cstheme="minorHAnsi"/>
          <w:w w:val="80"/>
        </w:rPr>
        <w:t>appaat suussusersineqartarpoq</w:t>
      </w:r>
      <w:r w:rsidR="00D76813" w:rsidRPr="00917D83">
        <w:rPr>
          <w:rFonts w:ascii="Cambria" w:eastAsia="Times New Roman" w:hAnsi="Cambria" w:cstheme="minorHAnsi"/>
          <w:w w:val="80"/>
          <w:lang w:eastAsia="da-DK"/>
        </w:rPr>
        <w:t>.</w:t>
      </w:r>
      <w:r w:rsidR="00FC2A97" w:rsidRPr="00917D83">
        <w:rPr>
          <w:rFonts w:ascii="Cambria" w:eastAsia="Times New Roman" w:hAnsi="Cambria" w:cstheme="minorHAnsi"/>
          <w:w w:val="80"/>
          <w:lang w:eastAsia="da-DK"/>
        </w:rPr>
        <w:t xml:space="preserve"> </w:t>
      </w:r>
      <w:r w:rsidR="00DA2CF8">
        <w:rPr>
          <w:rFonts w:ascii="Cambria" w:eastAsia="Times New Roman" w:hAnsi="Cambria" w:cstheme="minorHAnsi"/>
          <w:w w:val="80"/>
          <w:lang w:eastAsia="da-DK"/>
        </w:rPr>
        <w:t>Qaqutigorsuaq TB-p tappiorannartua nassaarineqanngitsooraangat</w:t>
      </w:r>
      <w:r w:rsidR="00CB094F">
        <w:rPr>
          <w:rFonts w:ascii="Cambria" w:eastAsia="Times New Roman" w:hAnsi="Cambria" w:cstheme="minorHAnsi"/>
          <w:w w:val="80"/>
          <w:lang w:eastAsia="da-DK"/>
        </w:rPr>
        <w:t>,</w:t>
      </w:r>
      <w:r w:rsidR="00DA2CF8">
        <w:rPr>
          <w:rFonts w:ascii="Cambria" w:eastAsia="Times New Roman" w:hAnsi="Cambria" w:cstheme="minorHAnsi"/>
          <w:w w:val="80"/>
          <w:lang w:eastAsia="da-DK"/>
        </w:rPr>
        <w:t xml:space="preserve"> </w:t>
      </w:r>
      <w:r w:rsidR="00747865">
        <w:rPr>
          <w:rFonts w:ascii="Cambria" w:eastAsia="Times New Roman" w:hAnsi="Cambria" w:cstheme="minorHAnsi"/>
          <w:w w:val="80"/>
          <w:lang w:eastAsia="da-DK"/>
        </w:rPr>
        <w:t>ersiutit nalinginnaasut, nappaatip oqaluttuassartaa qinnguartaallunilu assilisani ilisarnaatit tunngavigalugit</w:t>
      </w:r>
      <w:r w:rsidR="00CB094F">
        <w:rPr>
          <w:rFonts w:ascii="Cambria" w:eastAsia="Times New Roman" w:hAnsi="Cambria" w:cstheme="minorHAnsi"/>
          <w:w w:val="80"/>
          <w:lang w:eastAsia="da-DK"/>
        </w:rPr>
        <w:t>,</w:t>
      </w:r>
      <w:r w:rsidR="00747865">
        <w:rPr>
          <w:rFonts w:ascii="Cambria" w:eastAsia="Times New Roman" w:hAnsi="Cambria" w:cstheme="minorHAnsi"/>
          <w:w w:val="80"/>
          <w:lang w:eastAsia="da-DK"/>
        </w:rPr>
        <w:t xml:space="preserve"> </w:t>
      </w:r>
      <w:r w:rsidR="00DA2CF8">
        <w:rPr>
          <w:rFonts w:ascii="Cambria" w:eastAsia="Times New Roman" w:hAnsi="Cambria" w:cstheme="minorHAnsi"/>
          <w:w w:val="80"/>
          <w:lang w:eastAsia="da-DK"/>
        </w:rPr>
        <w:t xml:space="preserve">nappaat suussusersineqartariaqartarpoq </w:t>
      </w:r>
      <w:r w:rsidR="00FF6A9A" w:rsidRPr="00917D83">
        <w:rPr>
          <w:rFonts w:ascii="Cambria" w:hAnsi="Cambria" w:cstheme="minorHAnsi"/>
          <w:w w:val="80"/>
        </w:rPr>
        <w:t>(1,2).</w:t>
      </w:r>
      <w:r w:rsidR="00B737FF" w:rsidRPr="00917D83">
        <w:rPr>
          <w:rFonts w:ascii="Cambria" w:hAnsi="Cambria" w:cstheme="minorHAnsi"/>
          <w:w w:val="80"/>
        </w:rPr>
        <w:t xml:space="preserve"> </w:t>
      </w:r>
    </w:p>
    <w:p w14:paraId="5DD4B96D" w14:textId="6766627D" w:rsidR="00FC2A97" w:rsidRPr="00917D83" w:rsidRDefault="00FD518A" w:rsidP="00677540">
      <w:pPr>
        <w:spacing w:after="180"/>
        <w:rPr>
          <w:rFonts w:ascii="Cambria" w:hAnsi="Cambria" w:cstheme="minorHAnsi"/>
          <w:w w:val="80"/>
        </w:rPr>
      </w:pPr>
      <w:r>
        <w:rPr>
          <w:rFonts w:ascii="Cambria" w:eastAsia="Times New Roman" w:hAnsi="Cambria" w:cstheme="minorHAnsi"/>
          <w:w w:val="80"/>
          <w:lang w:eastAsia="da-DK"/>
        </w:rPr>
        <w:t>Minnerpaamik qaammatini arfinilinni TB-mut nakorsaatit</w:t>
      </w:r>
      <w:r w:rsidR="00CB094F">
        <w:rPr>
          <w:rFonts w:ascii="Cambria" w:eastAsia="Times New Roman" w:hAnsi="Cambria" w:cstheme="minorHAnsi"/>
          <w:w w:val="80"/>
          <w:lang w:eastAsia="da-DK"/>
        </w:rPr>
        <w:t>-</w:t>
      </w:r>
      <w:r>
        <w:rPr>
          <w:rFonts w:ascii="Cambria" w:eastAsia="Times New Roman" w:hAnsi="Cambria" w:cstheme="minorHAnsi"/>
          <w:w w:val="80"/>
          <w:lang w:eastAsia="da-DK"/>
        </w:rPr>
        <w:t xml:space="preserve"> soorlu I</w:t>
      </w:r>
      <w:r w:rsidRPr="00917D83">
        <w:rPr>
          <w:rFonts w:ascii="Cambria" w:eastAsia="Times New Roman" w:hAnsi="Cambria" w:cstheme="minorHAnsi"/>
          <w:w w:val="80"/>
          <w:lang w:eastAsia="da-DK"/>
        </w:rPr>
        <w:t xml:space="preserve">soniazid, </w:t>
      </w:r>
      <w:r>
        <w:rPr>
          <w:rFonts w:ascii="Cambria" w:eastAsia="Times New Roman" w:hAnsi="Cambria" w:cstheme="minorHAnsi"/>
          <w:w w:val="80"/>
          <w:lang w:eastAsia="da-DK"/>
        </w:rPr>
        <w:t>R</w:t>
      </w:r>
      <w:r w:rsidRPr="00917D83">
        <w:rPr>
          <w:rFonts w:ascii="Cambria" w:eastAsia="Times New Roman" w:hAnsi="Cambria" w:cstheme="minorHAnsi"/>
          <w:w w:val="80"/>
          <w:lang w:eastAsia="da-DK"/>
        </w:rPr>
        <w:t xml:space="preserve">ifampicin, </w:t>
      </w:r>
      <w:r>
        <w:rPr>
          <w:rFonts w:ascii="Cambria" w:eastAsia="Times New Roman" w:hAnsi="Cambria" w:cstheme="minorHAnsi"/>
          <w:w w:val="80"/>
          <w:lang w:eastAsia="da-DK"/>
        </w:rPr>
        <w:t>P</w:t>
      </w:r>
      <w:r w:rsidRPr="00917D83">
        <w:rPr>
          <w:rFonts w:ascii="Cambria" w:eastAsia="Times New Roman" w:hAnsi="Cambria" w:cstheme="minorHAnsi"/>
          <w:w w:val="80"/>
          <w:lang w:eastAsia="da-DK"/>
        </w:rPr>
        <w:t xml:space="preserve">yrazinamid </w:t>
      </w:r>
      <w:r>
        <w:rPr>
          <w:rFonts w:ascii="Cambria" w:eastAsia="Times New Roman" w:hAnsi="Cambria" w:cstheme="minorHAnsi"/>
          <w:w w:val="80"/>
          <w:lang w:eastAsia="da-DK"/>
        </w:rPr>
        <w:t>kiisalu E</w:t>
      </w:r>
      <w:r w:rsidRPr="00917D83">
        <w:rPr>
          <w:rFonts w:ascii="Cambria" w:eastAsia="Times New Roman" w:hAnsi="Cambria" w:cstheme="minorHAnsi"/>
          <w:w w:val="80"/>
          <w:lang w:eastAsia="da-DK"/>
        </w:rPr>
        <w:t xml:space="preserve">thambutol </w:t>
      </w:r>
      <w:r>
        <w:rPr>
          <w:rFonts w:ascii="Cambria" w:eastAsia="Times New Roman" w:hAnsi="Cambria" w:cstheme="minorHAnsi"/>
          <w:w w:val="80"/>
          <w:lang w:eastAsia="da-DK"/>
        </w:rPr>
        <w:t>akuleriissillugit nakorsaasoqartarpoq</w:t>
      </w:r>
      <w:r w:rsidR="00FC2A97" w:rsidRPr="00917D83">
        <w:rPr>
          <w:rFonts w:ascii="Cambria" w:eastAsia="Times New Roman" w:hAnsi="Cambria" w:cstheme="minorHAnsi"/>
          <w:w w:val="80"/>
          <w:lang w:eastAsia="da-DK"/>
        </w:rPr>
        <w:t xml:space="preserve">. </w:t>
      </w:r>
      <w:r w:rsidR="006413F1">
        <w:rPr>
          <w:rFonts w:ascii="Cambria" w:eastAsia="Times New Roman" w:hAnsi="Cambria" w:cstheme="minorHAnsi"/>
          <w:w w:val="80"/>
          <w:lang w:eastAsia="da-DK"/>
        </w:rPr>
        <w:t>Toqussutaannginnissaa</w:t>
      </w:r>
      <w:r w:rsidRPr="00917D83">
        <w:rPr>
          <w:rFonts w:ascii="Cambria" w:eastAsia="Times New Roman" w:hAnsi="Cambria" w:cstheme="minorHAnsi"/>
          <w:w w:val="80"/>
          <w:lang w:eastAsia="da-DK"/>
        </w:rPr>
        <w:t xml:space="preserve">, </w:t>
      </w:r>
      <w:r w:rsidR="006413F1">
        <w:rPr>
          <w:rFonts w:ascii="Cambria" w:eastAsia="Times New Roman" w:hAnsi="Cambria" w:cstheme="minorHAnsi"/>
          <w:w w:val="80"/>
          <w:lang w:eastAsia="da-DK"/>
        </w:rPr>
        <w:t>TB-p tappiorannartuerunneragut peqqissinissaq</w:t>
      </w:r>
      <w:r w:rsidRPr="00917D83">
        <w:rPr>
          <w:rFonts w:ascii="Cambria" w:eastAsia="Times New Roman" w:hAnsi="Cambria" w:cstheme="minorHAnsi"/>
          <w:w w:val="80"/>
          <w:lang w:eastAsia="da-DK"/>
        </w:rPr>
        <w:t xml:space="preserve">, </w:t>
      </w:r>
      <w:r w:rsidR="006413F1">
        <w:rPr>
          <w:rFonts w:ascii="Cambria" w:eastAsia="Times New Roman" w:hAnsi="Cambria" w:cstheme="minorHAnsi"/>
          <w:w w:val="80"/>
          <w:lang w:eastAsia="da-DK"/>
        </w:rPr>
        <w:t>tuniluutitsinaveersaarnissaq kiisalu tappiorannartup antibiotikamut akiuussinnaanngorsinnaaneranik akornusiinissaq</w:t>
      </w:r>
      <w:r>
        <w:rPr>
          <w:rFonts w:ascii="Cambria" w:hAnsi="Cambria" w:cstheme="minorHAnsi"/>
          <w:w w:val="80"/>
        </w:rPr>
        <w:t>,</w:t>
      </w:r>
      <w:r>
        <w:rPr>
          <w:rFonts w:ascii="Cambria" w:eastAsia="Times New Roman" w:hAnsi="Cambria" w:cstheme="minorHAnsi"/>
          <w:w w:val="80"/>
          <w:lang w:eastAsia="da-DK"/>
        </w:rPr>
        <w:t xml:space="preserve"> nakorsaanermi anguniagaavoq </w:t>
      </w:r>
      <w:r w:rsidR="00FF6A9A" w:rsidRPr="00917D83">
        <w:rPr>
          <w:rFonts w:ascii="Cambria" w:hAnsi="Cambria" w:cstheme="minorHAnsi"/>
          <w:w w:val="80"/>
        </w:rPr>
        <w:t>(1,2).</w:t>
      </w:r>
    </w:p>
    <w:p w14:paraId="3DBA2974" w14:textId="02C6E5CE" w:rsidR="00961682" w:rsidRPr="00917D83" w:rsidRDefault="00230489" w:rsidP="00677540">
      <w:pPr>
        <w:spacing w:after="180"/>
        <w:rPr>
          <w:rFonts w:ascii="Cambria" w:hAnsi="Cambria" w:cstheme="minorHAnsi"/>
          <w:w w:val="80"/>
        </w:rPr>
      </w:pPr>
      <w:r>
        <w:rPr>
          <w:rFonts w:ascii="Cambria" w:hAnsi="Cambria" w:cstheme="minorHAnsi"/>
          <w:w w:val="80"/>
        </w:rPr>
        <w:t>Meeqqat TB-mik nappaateqarlersinnaanermut qaninnerupput</w:t>
      </w:r>
      <w:r w:rsidR="002B78FD" w:rsidRPr="00917D83">
        <w:rPr>
          <w:rFonts w:ascii="Cambria" w:hAnsi="Cambria" w:cstheme="minorHAnsi"/>
          <w:w w:val="80"/>
        </w:rPr>
        <w:t xml:space="preserve">. </w:t>
      </w:r>
      <w:r w:rsidR="009A481A">
        <w:rPr>
          <w:rFonts w:ascii="Cambria" w:hAnsi="Cambria" w:cstheme="minorHAnsi"/>
          <w:w w:val="80"/>
        </w:rPr>
        <w:t>Aarlerinartorsiortitsisut allat tassaapput</w:t>
      </w:r>
      <w:r w:rsidR="00961682" w:rsidRPr="00917D83">
        <w:rPr>
          <w:rFonts w:ascii="Cambria" w:hAnsi="Cambria" w:cstheme="minorHAnsi"/>
          <w:w w:val="80"/>
        </w:rPr>
        <w:t xml:space="preserve"> </w:t>
      </w:r>
      <w:r w:rsidR="00FC2A97" w:rsidRPr="00917D83">
        <w:rPr>
          <w:rFonts w:ascii="Cambria" w:hAnsi="Cambria" w:cstheme="minorHAnsi"/>
          <w:w w:val="80"/>
        </w:rPr>
        <w:t xml:space="preserve">HIV </w:t>
      </w:r>
      <w:r w:rsidR="009A481A">
        <w:rPr>
          <w:rFonts w:ascii="Cambria" w:hAnsi="Cambria" w:cstheme="minorHAnsi"/>
          <w:w w:val="80"/>
        </w:rPr>
        <w:t xml:space="preserve">imal. </w:t>
      </w:r>
      <w:r w:rsidR="009A1AD5">
        <w:rPr>
          <w:rFonts w:ascii="Cambria" w:hAnsi="Cambria" w:cstheme="minorHAnsi"/>
          <w:w w:val="80"/>
        </w:rPr>
        <w:t>nakorsaatit atorlugit timip allagisaminut qisuariartarneranik naqisimanninneq</w:t>
      </w:r>
      <w:r w:rsidR="00CB094F">
        <w:rPr>
          <w:rFonts w:ascii="Cambria" w:hAnsi="Cambria" w:cstheme="minorHAnsi"/>
          <w:w w:val="80"/>
        </w:rPr>
        <w:t xml:space="preserve"> alla</w:t>
      </w:r>
      <w:r w:rsidR="009A481A">
        <w:rPr>
          <w:rFonts w:ascii="Cambria" w:hAnsi="Cambria" w:cstheme="minorHAnsi"/>
          <w:w w:val="80"/>
        </w:rPr>
        <w:t>,</w:t>
      </w:r>
      <w:r w:rsidR="002B78FD" w:rsidRPr="00917D83">
        <w:rPr>
          <w:rFonts w:ascii="Cambria" w:hAnsi="Cambria" w:cstheme="minorHAnsi"/>
          <w:w w:val="80"/>
        </w:rPr>
        <w:t xml:space="preserve"> </w:t>
      </w:r>
      <w:r w:rsidR="009A481A">
        <w:rPr>
          <w:rFonts w:ascii="Cambria" w:hAnsi="Cambria" w:cstheme="minorHAnsi"/>
          <w:w w:val="80"/>
        </w:rPr>
        <w:t>inuttullu atukkat</w:t>
      </w:r>
      <w:r w:rsidR="00CB094F">
        <w:rPr>
          <w:rFonts w:ascii="Cambria" w:hAnsi="Cambria" w:cstheme="minorHAnsi"/>
          <w:w w:val="80"/>
        </w:rPr>
        <w:t>-</w:t>
      </w:r>
      <w:r w:rsidR="009A481A">
        <w:rPr>
          <w:rFonts w:ascii="Cambria" w:hAnsi="Cambria" w:cstheme="minorHAnsi"/>
          <w:w w:val="80"/>
        </w:rPr>
        <w:t xml:space="preserve"> soorlu piitsuussuseq</w:t>
      </w:r>
      <w:r w:rsidR="00FC2A97" w:rsidRPr="00917D83">
        <w:rPr>
          <w:rFonts w:ascii="Cambria" w:hAnsi="Cambria" w:cstheme="minorHAnsi"/>
          <w:w w:val="80"/>
        </w:rPr>
        <w:t xml:space="preserve">, </w:t>
      </w:r>
      <w:r w:rsidR="009A481A">
        <w:rPr>
          <w:rFonts w:ascii="Cambria" w:hAnsi="Cambria" w:cstheme="minorHAnsi"/>
          <w:w w:val="80"/>
        </w:rPr>
        <w:t>inuttuallaarneq</w:t>
      </w:r>
      <w:r w:rsidR="00FC2A97" w:rsidRPr="00917D83">
        <w:rPr>
          <w:rFonts w:ascii="Cambria" w:hAnsi="Cambria" w:cstheme="minorHAnsi"/>
          <w:w w:val="80"/>
        </w:rPr>
        <w:t xml:space="preserve">, </w:t>
      </w:r>
      <w:r w:rsidR="003C745A">
        <w:rPr>
          <w:rFonts w:ascii="Cambria" w:hAnsi="Cambria" w:cstheme="minorHAnsi"/>
          <w:w w:val="80"/>
        </w:rPr>
        <w:t>peqqinnartunik</w:t>
      </w:r>
      <w:r w:rsidR="009A1AD5">
        <w:rPr>
          <w:rFonts w:ascii="Cambria" w:hAnsi="Cambria" w:cstheme="minorHAnsi"/>
          <w:w w:val="80"/>
        </w:rPr>
        <w:t xml:space="preserve"> nerisannginneq</w:t>
      </w:r>
      <w:r w:rsidR="00FC2A97" w:rsidRPr="00917D83">
        <w:rPr>
          <w:rFonts w:ascii="Cambria" w:hAnsi="Cambria" w:cstheme="minorHAnsi"/>
          <w:w w:val="80"/>
        </w:rPr>
        <w:t xml:space="preserve">, </w:t>
      </w:r>
      <w:r w:rsidR="009A481A">
        <w:rPr>
          <w:rFonts w:ascii="Cambria" w:hAnsi="Cambria" w:cstheme="minorHAnsi"/>
          <w:w w:val="80"/>
        </w:rPr>
        <w:t>angerlarsimaffeqannginneq</w:t>
      </w:r>
      <w:r w:rsidR="00FC2A97" w:rsidRPr="00917D83">
        <w:rPr>
          <w:rFonts w:ascii="Cambria" w:hAnsi="Cambria" w:cstheme="minorHAnsi"/>
          <w:w w:val="80"/>
        </w:rPr>
        <w:t>,</w:t>
      </w:r>
      <w:r w:rsidR="00961682" w:rsidRPr="00917D83">
        <w:rPr>
          <w:rFonts w:ascii="Cambria" w:hAnsi="Cambria" w:cstheme="minorHAnsi"/>
          <w:w w:val="80"/>
        </w:rPr>
        <w:t xml:space="preserve"> </w:t>
      </w:r>
      <w:r w:rsidR="009A481A">
        <w:rPr>
          <w:rFonts w:ascii="Cambria" w:hAnsi="Cambria" w:cstheme="minorHAnsi"/>
          <w:w w:val="80"/>
        </w:rPr>
        <w:t>imigassamik imal. ikiaroornartumik ajornartorsiuteqarneq</w:t>
      </w:r>
      <w:r w:rsidR="00961682" w:rsidRPr="00917D83">
        <w:rPr>
          <w:rFonts w:ascii="Cambria" w:hAnsi="Cambria" w:cstheme="minorHAnsi"/>
          <w:w w:val="80"/>
        </w:rPr>
        <w:t xml:space="preserve">. </w:t>
      </w:r>
      <w:r w:rsidR="009A481A">
        <w:rPr>
          <w:rFonts w:ascii="Cambria" w:hAnsi="Cambria" w:cstheme="minorHAnsi"/>
          <w:w w:val="80"/>
        </w:rPr>
        <w:t xml:space="preserve">Naartuneq TB-p uninngasup </w:t>
      </w:r>
      <w:r w:rsidR="009A1AD5">
        <w:rPr>
          <w:rFonts w:ascii="Cambria" w:hAnsi="Cambria" w:cstheme="minorHAnsi"/>
          <w:w w:val="80"/>
        </w:rPr>
        <w:t>nappaateqalersitsinissaata</w:t>
      </w:r>
      <w:r w:rsidR="009A481A">
        <w:rPr>
          <w:rFonts w:ascii="Cambria" w:hAnsi="Cambria" w:cstheme="minorHAnsi"/>
          <w:w w:val="80"/>
        </w:rPr>
        <w:t xml:space="preserve"> aarlerinaataanik annertusititsisarmat, naartusut immikkut maluginiartariaqarput</w:t>
      </w:r>
      <w:r w:rsidR="00FF6A9A" w:rsidRPr="00917D83">
        <w:rPr>
          <w:rFonts w:ascii="Cambria" w:hAnsi="Cambria" w:cstheme="minorHAnsi"/>
          <w:w w:val="80"/>
        </w:rPr>
        <w:t xml:space="preserve"> (1,2)</w:t>
      </w:r>
      <w:r w:rsidR="008851C8" w:rsidRPr="00917D83">
        <w:rPr>
          <w:rFonts w:ascii="Cambria" w:hAnsi="Cambria" w:cstheme="minorHAnsi"/>
          <w:w w:val="80"/>
        </w:rPr>
        <w:t>.</w:t>
      </w:r>
    </w:p>
    <w:p w14:paraId="74621E65" w14:textId="48FF41F8" w:rsidR="004A7411" w:rsidRPr="00917D83" w:rsidRDefault="009A481A" w:rsidP="00677540">
      <w:pPr>
        <w:spacing w:after="180"/>
        <w:rPr>
          <w:rFonts w:ascii="Cambria" w:hAnsi="Cambria" w:cstheme="minorHAnsi"/>
          <w:w w:val="80"/>
        </w:rPr>
      </w:pPr>
      <w:r w:rsidRPr="00E93AFA">
        <w:rPr>
          <w:rFonts w:ascii="Cambria" w:hAnsi="Cambria" w:cstheme="minorHAnsi"/>
          <w:w w:val="80"/>
        </w:rPr>
        <w:t>TB</w:t>
      </w:r>
      <w:r w:rsidR="006F7BD5" w:rsidRPr="00E93AFA">
        <w:rPr>
          <w:rFonts w:ascii="Cambria" w:hAnsi="Cambria" w:cstheme="minorHAnsi"/>
          <w:w w:val="80"/>
        </w:rPr>
        <w:t>-p</w:t>
      </w:r>
      <w:r w:rsidRPr="00E93AFA">
        <w:rPr>
          <w:rFonts w:ascii="Cambria" w:hAnsi="Cambria" w:cstheme="minorHAnsi"/>
          <w:w w:val="80"/>
        </w:rPr>
        <w:t xml:space="preserve"> tuniluunnissaa</w:t>
      </w:r>
      <w:r w:rsidR="00E93AFA" w:rsidRPr="00E93AFA">
        <w:rPr>
          <w:rFonts w:ascii="Cambria" w:hAnsi="Cambria" w:cstheme="minorHAnsi"/>
          <w:w w:val="80"/>
        </w:rPr>
        <w:t>n</w:t>
      </w:r>
      <w:r w:rsidRPr="00E93AFA">
        <w:rPr>
          <w:rFonts w:ascii="Cambria" w:hAnsi="Cambria" w:cstheme="minorHAnsi"/>
          <w:w w:val="80"/>
        </w:rPr>
        <w:t>ut</w:t>
      </w:r>
      <w:r>
        <w:rPr>
          <w:rFonts w:ascii="Cambria" w:hAnsi="Cambria" w:cstheme="minorHAnsi"/>
          <w:w w:val="80"/>
        </w:rPr>
        <w:t xml:space="preserve"> aalaj</w:t>
      </w:r>
      <w:r w:rsidR="006F7BD5">
        <w:rPr>
          <w:rFonts w:ascii="Cambria" w:hAnsi="Cambria" w:cstheme="minorHAnsi"/>
          <w:w w:val="80"/>
        </w:rPr>
        <w:t>an</w:t>
      </w:r>
      <w:r>
        <w:rPr>
          <w:rFonts w:ascii="Cambria" w:hAnsi="Cambria" w:cstheme="minorHAnsi"/>
          <w:w w:val="80"/>
        </w:rPr>
        <w:t>giisuu</w:t>
      </w:r>
      <w:r w:rsidR="006F7BD5">
        <w:rPr>
          <w:rFonts w:ascii="Cambria" w:hAnsi="Cambria" w:cstheme="minorHAnsi"/>
          <w:w w:val="80"/>
        </w:rPr>
        <w:t>sut tassaapput angerlarsimaffimmi inuttussuseq eqqiluisaarnerullu nalinginnaasumik pitsaassusaa</w:t>
      </w:r>
      <w:r w:rsidR="004A7411" w:rsidRPr="00917D83">
        <w:rPr>
          <w:rFonts w:ascii="Cambria" w:hAnsi="Cambria" w:cstheme="minorHAnsi"/>
          <w:w w:val="80"/>
        </w:rPr>
        <w:t xml:space="preserve">. </w:t>
      </w:r>
      <w:r w:rsidR="006F7BD5">
        <w:rPr>
          <w:rFonts w:ascii="Cambria" w:hAnsi="Cambria" w:cstheme="minorHAnsi"/>
          <w:w w:val="80"/>
        </w:rPr>
        <w:t>Inissanik sanaartortoqaraluaq eqqiluisaarnerlu pitsaaneruleraluaq</w:t>
      </w:r>
      <w:r w:rsidR="00CB094F">
        <w:rPr>
          <w:rFonts w:ascii="Cambria" w:hAnsi="Cambria" w:cstheme="minorHAnsi"/>
          <w:w w:val="80"/>
        </w:rPr>
        <w:t>,</w:t>
      </w:r>
      <w:r w:rsidR="006F7BD5">
        <w:rPr>
          <w:rFonts w:ascii="Cambria" w:hAnsi="Cambria" w:cstheme="minorHAnsi"/>
          <w:w w:val="80"/>
        </w:rPr>
        <w:t xml:space="preserve"> nunatsinni nappaat atugaangaatsiarpoq</w:t>
      </w:r>
      <w:r w:rsidR="0069259C" w:rsidRPr="00917D83">
        <w:rPr>
          <w:rFonts w:ascii="Cambria" w:hAnsi="Cambria" w:cstheme="minorHAnsi"/>
          <w:w w:val="80"/>
        </w:rPr>
        <w:t xml:space="preserve">. </w:t>
      </w:r>
      <w:r w:rsidR="006F7BD5" w:rsidRPr="00CB094F">
        <w:rPr>
          <w:rFonts w:ascii="Cambria" w:hAnsi="Cambria" w:cstheme="minorHAnsi"/>
          <w:color w:val="000000" w:themeColor="text1"/>
          <w:w w:val="80"/>
        </w:rPr>
        <w:t>Sumiiffinni</w:t>
      </w:r>
      <w:r w:rsidR="006B06E7" w:rsidRPr="00CB094F">
        <w:rPr>
          <w:rFonts w:ascii="Cambria" w:hAnsi="Cambria" w:cstheme="minorHAnsi"/>
          <w:color w:val="000000" w:themeColor="text1"/>
          <w:w w:val="80"/>
        </w:rPr>
        <w:t xml:space="preserve">– </w:t>
      </w:r>
      <w:r w:rsidR="006F7BD5" w:rsidRPr="00CB094F">
        <w:rPr>
          <w:rFonts w:ascii="Cambria" w:hAnsi="Cambria" w:cstheme="minorHAnsi"/>
          <w:color w:val="000000" w:themeColor="text1"/>
          <w:w w:val="80"/>
        </w:rPr>
        <w:t>pingaartumik inigisani inunnit amerlasuunit najugaqarfiusuni</w:t>
      </w:r>
      <w:r w:rsidR="00CB094F" w:rsidRPr="00CB094F">
        <w:rPr>
          <w:rFonts w:ascii="Cambria" w:hAnsi="Cambria" w:cstheme="minorHAnsi"/>
          <w:color w:val="000000" w:themeColor="text1"/>
          <w:w w:val="80"/>
        </w:rPr>
        <w:t xml:space="preserve"> nappaalasoqalersarpoq</w:t>
      </w:r>
      <w:r w:rsidR="00845675" w:rsidRPr="00917D83">
        <w:rPr>
          <w:rFonts w:ascii="Cambria" w:hAnsi="Cambria" w:cstheme="minorHAnsi"/>
          <w:w w:val="80"/>
        </w:rPr>
        <w:t xml:space="preserve">. </w:t>
      </w:r>
      <w:r w:rsidR="006F7BD5">
        <w:rPr>
          <w:rFonts w:ascii="Cambria" w:hAnsi="Cambria" w:cstheme="minorHAnsi"/>
          <w:w w:val="80"/>
        </w:rPr>
        <w:t xml:space="preserve">Piffissami qaninnermi nunatsinni nappaat nungutinneqarsinnaarpasinngimmat, nappaatip suussusersineqarnissaa tuniluunnerullu- taamaalillunilu nunatsinni nappaatip nakkutigineqarnissaa pingaaruteqarpasippoq </w:t>
      </w:r>
      <w:r w:rsidR="00845675" w:rsidRPr="00917D83">
        <w:rPr>
          <w:rFonts w:ascii="Cambria" w:hAnsi="Cambria" w:cstheme="minorHAnsi"/>
          <w:w w:val="80"/>
        </w:rPr>
        <w:t>(3).</w:t>
      </w:r>
    </w:p>
    <w:p w14:paraId="6DB8AD60" w14:textId="4B75E593" w:rsidR="00961682" w:rsidRPr="00917D83" w:rsidRDefault="00BF44D2" w:rsidP="00677540">
      <w:pPr>
        <w:pStyle w:val="Overskrift1"/>
        <w:rPr>
          <w:rFonts w:ascii="Cambria" w:hAnsi="Cambria" w:cstheme="minorHAnsi"/>
          <w:b/>
          <w:bCs/>
          <w:color w:val="auto"/>
          <w:w w:val="80"/>
        </w:rPr>
      </w:pPr>
      <w:bookmarkStart w:id="1" w:name="_Toc133317534"/>
      <w:r w:rsidRPr="00917D83">
        <w:rPr>
          <w:rFonts w:ascii="Cambria" w:hAnsi="Cambria" w:cstheme="minorHAnsi"/>
          <w:b/>
          <w:bCs/>
          <w:color w:val="auto"/>
          <w:w w:val="80"/>
        </w:rPr>
        <w:t>Siunertaq</w:t>
      </w:r>
      <w:bookmarkEnd w:id="1"/>
    </w:p>
    <w:p w14:paraId="0BDBFE61" w14:textId="1E32F2FC" w:rsidR="00D76813" w:rsidRPr="00917D83" w:rsidRDefault="00BE32E5" w:rsidP="00677540">
      <w:pPr>
        <w:spacing w:after="180"/>
        <w:rPr>
          <w:rFonts w:ascii="Cambria" w:hAnsi="Cambria" w:cstheme="minorHAnsi"/>
          <w:w w:val="80"/>
        </w:rPr>
      </w:pPr>
      <w:r>
        <w:rPr>
          <w:rFonts w:ascii="Cambria" w:hAnsi="Cambria" w:cstheme="minorHAnsi"/>
          <w:w w:val="80"/>
        </w:rPr>
        <w:t>2022-imi nunatsinni TB-</w:t>
      </w:r>
      <w:r w:rsidR="00CB094F">
        <w:rPr>
          <w:rFonts w:ascii="Cambria" w:hAnsi="Cambria" w:cstheme="minorHAnsi"/>
          <w:w w:val="80"/>
        </w:rPr>
        <w:t xml:space="preserve">p </w:t>
      </w:r>
      <w:r>
        <w:rPr>
          <w:rFonts w:ascii="Cambria" w:hAnsi="Cambria" w:cstheme="minorHAnsi"/>
          <w:w w:val="80"/>
        </w:rPr>
        <w:t>atugaaneranik ataatsimut isiginnilersitsinissaq, nalunaarusiami matumani siunertaavoq</w:t>
      </w:r>
      <w:r w:rsidR="00961682" w:rsidRPr="00917D83">
        <w:rPr>
          <w:rFonts w:ascii="Cambria" w:hAnsi="Cambria" w:cstheme="minorHAnsi"/>
          <w:w w:val="80"/>
        </w:rPr>
        <w:t xml:space="preserve">. </w:t>
      </w:r>
    </w:p>
    <w:p w14:paraId="6CFE8143" w14:textId="445C6384" w:rsidR="00D76813" w:rsidRPr="00917D83" w:rsidRDefault="00BF44D2" w:rsidP="00677540">
      <w:pPr>
        <w:pStyle w:val="Overskrift1"/>
        <w:rPr>
          <w:rFonts w:ascii="Cambria" w:hAnsi="Cambria" w:cstheme="minorHAnsi"/>
          <w:b/>
          <w:bCs/>
          <w:color w:val="auto"/>
          <w:w w:val="80"/>
        </w:rPr>
      </w:pPr>
      <w:bookmarkStart w:id="2" w:name="_Toc133317535"/>
      <w:r w:rsidRPr="00917D83">
        <w:rPr>
          <w:rFonts w:ascii="Cambria" w:hAnsi="Cambria" w:cstheme="minorHAnsi"/>
          <w:b/>
          <w:bCs/>
          <w:color w:val="auto"/>
          <w:w w:val="80"/>
        </w:rPr>
        <w:t>Atortut periusaasorlu</w:t>
      </w:r>
      <w:bookmarkEnd w:id="2"/>
    </w:p>
    <w:p w14:paraId="5C5FB940" w14:textId="5BB3E978" w:rsidR="00961682" w:rsidRPr="00917D83" w:rsidRDefault="00BE32E5" w:rsidP="00677540">
      <w:pPr>
        <w:spacing w:after="180"/>
        <w:rPr>
          <w:rFonts w:ascii="Cambria" w:hAnsi="Cambria" w:cstheme="minorHAnsi"/>
          <w:w w:val="80"/>
        </w:rPr>
      </w:pPr>
      <w:r>
        <w:rPr>
          <w:rFonts w:ascii="Cambria" w:hAnsi="Cambria" w:cstheme="minorHAnsi"/>
          <w:w w:val="80"/>
        </w:rPr>
        <w:t>Misissueqqissaarneq, naatsorsuinernik</w:t>
      </w:r>
      <w:r w:rsidR="00CB094F">
        <w:rPr>
          <w:rFonts w:ascii="Cambria" w:hAnsi="Cambria" w:cstheme="minorHAnsi"/>
          <w:w w:val="80"/>
        </w:rPr>
        <w:t>,</w:t>
      </w:r>
      <w:r>
        <w:rPr>
          <w:rFonts w:ascii="Cambria" w:hAnsi="Cambria" w:cstheme="minorHAnsi"/>
          <w:w w:val="80"/>
        </w:rPr>
        <w:t xml:space="preserve"> paasissutissanik napparsimasut pillugit qarasaasiakkut nalunaarsuiffimmit Cosmic -imit pissarsianik</w:t>
      </w:r>
      <w:r w:rsidR="00CB094F">
        <w:rPr>
          <w:rFonts w:ascii="Cambria" w:hAnsi="Cambria" w:cstheme="minorHAnsi"/>
          <w:w w:val="80"/>
        </w:rPr>
        <w:t>,</w:t>
      </w:r>
      <w:r>
        <w:rPr>
          <w:rFonts w:ascii="Cambria" w:hAnsi="Cambria" w:cstheme="minorHAnsi"/>
          <w:w w:val="80"/>
        </w:rPr>
        <w:t xml:space="preserve"> kiisalu </w:t>
      </w:r>
      <w:r w:rsidRPr="00BE32E5">
        <w:rPr>
          <w:rFonts w:ascii="Cambria" w:hAnsi="Cambria" w:cstheme="minorHAnsi"/>
          <w:w w:val="80"/>
        </w:rPr>
        <w:t>Nuummi Dronning Ingridip Napparsimmavissuata aaviisarfiani Danmarkimilu Statens Serum Institut timi</w:t>
      </w:r>
      <w:r>
        <w:rPr>
          <w:rFonts w:ascii="Cambria" w:hAnsi="Cambria" w:cstheme="minorHAnsi"/>
          <w:w w:val="80"/>
        </w:rPr>
        <w:t xml:space="preserve"> </w:t>
      </w:r>
      <w:r w:rsidRPr="00BE32E5">
        <w:rPr>
          <w:rFonts w:ascii="Cambria" w:hAnsi="Cambria" w:cstheme="minorHAnsi"/>
          <w:w w:val="80"/>
        </w:rPr>
        <w:t>(SSI) misissuinerit inernerinik tunngaveqarpoq</w:t>
      </w:r>
      <w:r w:rsidR="00961682" w:rsidRPr="00917D83">
        <w:rPr>
          <w:rFonts w:ascii="Cambria" w:hAnsi="Cambria" w:cstheme="minorHAnsi"/>
          <w:w w:val="80"/>
        </w:rPr>
        <w:t xml:space="preserve">. </w:t>
      </w:r>
      <w:r>
        <w:rPr>
          <w:rFonts w:ascii="Cambria" w:hAnsi="Cambria" w:cstheme="minorHAnsi"/>
          <w:w w:val="80"/>
        </w:rPr>
        <w:t xml:space="preserve">Naatsorsueqqissaarluni misissuinerit </w:t>
      </w:r>
      <w:r w:rsidR="00D76813" w:rsidRPr="00917D83">
        <w:rPr>
          <w:rFonts w:ascii="Cambria" w:hAnsi="Cambria" w:cstheme="minorHAnsi"/>
          <w:w w:val="80"/>
        </w:rPr>
        <w:t>Excel</w:t>
      </w:r>
      <w:r>
        <w:rPr>
          <w:rFonts w:ascii="Cambria" w:hAnsi="Cambria" w:cstheme="minorHAnsi"/>
          <w:w w:val="80"/>
        </w:rPr>
        <w:t xml:space="preserve"> atorlugu suliaapput</w:t>
      </w:r>
      <w:r w:rsidR="00D76813" w:rsidRPr="00917D83">
        <w:rPr>
          <w:rFonts w:ascii="Cambria" w:hAnsi="Cambria" w:cstheme="minorHAnsi"/>
          <w:w w:val="80"/>
        </w:rPr>
        <w:t>.</w:t>
      </w:r>
    </w:p>
    <w:p w14:paraId="34D284D0" w14:textId="3B66BB6A" w:rsidR="00D76813" w:rsidRPr="00917D83" w:rsidRDefault="00BF44D2" w:rsidP="00677540">
      <w:pPr>
        <w:pStyle w:val="Overskrift1"/>
        <w:rPr>
          <w:rFonts w:ascii="Cambria" w:hAnsi="Cambria" w:cstheme="minorHAnsi"/>
          <w:b/>
          <w:bCs/>
          <w:color w:val="auto"/>
          <w:w w:val="80"/>
        </w:rPr>
      </w:pPr>
      <w:bookmarkStart w:id="3" w:name="_Toc133317536"/>
      <w:r w:rsidRPr="00917D83">
        <w:rPr>
          <w:rFonts w:ascii="Cambria" w:hAnsi="Cambria" w:cstheme="minorHAnsi"/>
          <w:b/>
          <w:bCs/>
          <w:color w:val="auto"/>
          <w:w w:val="80"/>
        </w:rPr>
        <w:t>Paasisat</w:t>
      </w:r>
      <w:bookmarkEnd w:id="3"/>
    </w:p>
    <w:p w14:paraId="39EC44CE" w14:textId="733769E7" w:rsidR="00865417" w:rsidRPr="00917D83" w:rsidRDefault="00BF44D2" w:rsidP="00677540">
      <w:pPr>
        <w:pStyle w:val="Overskrift2"/>
        <w:rPr>
          <w:rFonts w:ascii="Cambria" w:hAnsi="Cambria" w:cstheme="minorHAnsi"/>
          <w:b/>
          <w:bCs/>
          <w:color w:val="auto"/>
          <w:w w:val="80"/>
        </w:rPr>
      </w:pPr>
      <w:bookmarkStart w:id="4" w:name="_Toc133317537"/>
      <w:r w:rsidRPr="00917D83">
        <w:rPr>
          <w:rFonts w:ascii="Cambria" w:hAnsi="Cambria" w:cstheme="minorHAnsi"/>
          <w:b/>
          <w:bCs/>
          <w:color w:val="auto"/>
          <w:w w:val="80"/>
        </w:rPr>
        <w:t>Nappaammik suussusersineq tunillatserlaallu</w:t>
      </w:r>
      <w:bookmarkEnd w:id="4"/>
    </w:p>
    <w:p w14:paraId="0A55E8CF" w14:textId="36496290" w:rsidR="00B60A09" w:rsidRPr="00917D83" w:rsidRDefault="00BE32E5" w:rsidP="00677540">
      <w:pPr>
        <w:rPr>
          <w:rFonts w:ascii="Cambria" w:hAnsi="Cambria" w:cstheme="minorHAnsi"/>
          <w:w w:val="80"/>
        </w:rPr>
      </w:pPr>
      <w:r>
        <w:rPr>
          <w:rFonts w:ascii="Cambria" w:hAnsi="Cambria" w:cstheme="minorHAnsi"/>
          <w:w w:val="80"/>
        </w:rPr>
        <w:t>TB-mik nappaateqartut 2022- sioqqullugu nappaataat suussusersisat</w:t>
      </w:r>
      <w:r w:rsidR="00865417" w:rsidRPr="00917D83">
        <w:rPr>
          <w:rFonts w:ascii="Cambria" w:hAnsi="Cambria" w:cstheme="minorHAnsi"/>
          <w:w w:val="80"/>
        </w:rPr>
        <w:t xml:space="preserve">, </w:t>
      </w:r>
      <w:r>
        <w:rPr>
          <w:rFonts w:ascii="Cambria" w:hAnsi="Cambria" w:cstheme="minorHAnsi"/>
          <w:w w:val="80"/>
        </w:rPr>
        <w:t xml:space="preserve">nakorsarneqarnerallu naammattumik malittarineqarsimanngitsoq </w:t>
      </w:r>
      <w:r w:rsidRPr="009A1AD5">
        <w:rPr>
          <w:rFonts w:ascii="Cambria" w:hAnsi="Cambria" w:cstheme="minorHAnsi"/>
          <w:w w:val="80"/>
        </w:rPr>
        <w:t xml:space="preserve">nakorsartereernermilu </w:t>
      </w:r>
      <w:r w:rsidR="00865417" w:rsidRPr="009A1AD5">
        <w:rPr>
          <w:rFonts w:ascii="Cambria" w:hAnsi="Cambria" w:cstheme="minorHAnsi"/>
          <w:w w:val="80"/>
        </w:rPr>
        <w:t>PCR</w:t>
      </w:r>
      <w:r w:rsidR="009A1AD5" w:rsidRPr="009A1AD5">
        <w:rPr>
          <w:rFonts w:ascii="Cambria" w:hAnsi="Cambria" w:cstheme="minorHAnsi"/>
          <w:w w:val="80"/>
        </w:rPr>
        <w:t xml:space="preserve"> atorlugu misissuinermi nassaarfiunngitsut</w:t>
      </w:r>
      <w:r w:rsidRPr="009A1AD5">
        <w:rPr>
          <w:rFonts w:ascii="Cambria" w:hAnsi="Cambria" w:cstheme="minorHAnsi"/>
          <w:w w:val="80"/>
        </w:rPr>
        <w:t>, ukioq</w:t>
      </w:r>
      <w:r>
        <w:rPr>
          <w:rFonts w:ascii="Cambria" w:hAnsi="Cambria" w:cstheme="minorHAnsi"/>
          <w:w w:val="80"/>
        </w:rPr>
        <w:t xml:space="preserve"> taanna nappaatip suussusersineqarfiani naatsorsueqqissaarnermi kisitsisinut ilanngunneqarput</w:t>
      </w:r>
      <w:r w:rsidR="00865417" w:rsidRPr="00917D83">
        <w:rPr>
          <w:rFonts w:ascii="Cambria" w:hAnsi="Cambria" w:cstheme="minorHAnsi"/>
          <w:w w:val="80"/>
        </w:rPr>
        <w:t xml:space="preserve">. </w:t>
      </w:r>
      <w:r w:rsidR="0060602F">
        <w:rPr>
          <w:rFonts w:ascii="Cambria" w:hAnsi="Cambria" w:cstheme="minorHAnsi"/>
          <w:w w:val="80"/>
        </w:rPr>
        <w:t xml:space="preserve">Siornatigut TB-mik tunillatsissimasut </w:t>
      </w:r>
      <w:r w:rsidR="0060602F">
        <w:rPr>
          <w:rFonts w:ascii="Cambria" w:hAnsi="Cambria" w:cstheme="minorHAnsi"/>
          <w:w w:val="80"/>
        </w:rPr>
        <w:lastRenderedPageBreak/>
        <w:t>akornatigulli peqqissisutut nalunaarutigineqartut</w:t>
      </w:r>
      <w:r w:rsidR="0084120B" w:rsidRPr="00917D83">
        <w:rPr>
          <w:rFonts w:ascii="Cambria" w:hAnsi="Cambria" w:cstheme="minorHAnsi"/>
          <w:w w:val="80"/>
        </w:rPr>
        <w:t xml:space="preserve">, </w:t>
      </w:r>
      <w:r w:rsidR="0060602F">
        <w:rPr>
          <w:rFonts w:ascii="Cambria" w:hAnsi="Cambria" w:cstheme="minorHAnsi"/>
          <w:w w:val="80"/>
        </w:rPr>
        <w:t>2022-imi</w:t>
      </w:r>
      <w:r w:rsidR="00CB094F">
        <w:rPr>
          <w:rFonts w:ascii="Cambria" w:hAnsi="Cambria" w:cstheme="minorHAnsi"/>
          <w:w w:val="80"/>
        </w:rPr>
        <w:t xml:space="preserve"> </w:t>
      </w:r>
      <w:r w:rsidR="0060602F">
        <w:rPr>
          <w:rFonts w:ascii="Cambria" w:hAnsi="Cambria" w:cstheme="minorHAnsi"/>
          <w:w w:val="80"/>
        </w:rPr>
        <w:t>n</w:t>
      </w:r>
      <w:r w:rsidR="00CB094F">
        <w:rPr>
          <w:rFonts w:ascii="Cambria" w:hAnsi="Cambria" w:cstheme="minorHAnsi"/>
          <w:w w:val="80"/>
        </w:rPr>
        <w:t>a</w:t>
      </w:r>
      <w:r w:rsidR="0060602F">
        <w:rPr>
          <w:rFonts w:ascii="Cambria" w:hAnsi="Cambria" w:cstheme="minorHAnsi"/>
          <w:w w:val="80"/>
        </w:rPr>
        <w:t>atsorsueqqissaarnermi kisitsisinut nangeqqittutut ilanngunneqarput</w:t>
      </w:r>
      <w:r w:rsidR="0084120B" w:rsidRPr="00917D83">
        <w:rPr>
          <w:rFonts w:ascii="Cambria" w:hAnsi="Cambria" w:cstheme="minorHAnsi"/>
          <w:w w:val="80"/>
        </w:rPr>
        <w:t>.</w:t>
      </w:r>
    </w:p>
    <w:p w14:paraId="295C7689" w14:textId="2FA6F4A6" w:rsidR="006961D7" w:rsidRPr="00917D83" w:rsidRDefault="0060602F" w:rsidP="00677540">
      <w:pPr>
        <w:rPr>
          <w:rFonts w:ascii="Cambria" w:hAnsi="Cambria" w:cstheme="minorHAnsi"/>
          <w:w w:val="80"/>
        </w:rPr>
      </w:pPr>
      <w:r>
        <w:rPr>
          <w:rFonts w:ascii="Cambria" w:hAnsi="Cambria" w:cstheme="minorHAnsi"/>
          <w:w w:val="80"/>
        </w:rPr>
        <w:t>Tabelimi tulliuttumi tunillatserlaat nangittullu sakialluttunut puaallu avataagut TB-mik nappaateqartunut agguataarneqarnerat takutinneqarpoq</w:t>
      </w:r>
      <w:r w:rsidR="00865417" w:rsidRPr="00917D83">
        <w:rPr>
          <w:rFonts w:ascii="Cambria" w:hAnsi="Cambria" w:cstheme="minorHAnsi"/>
          <w:w w:val="80"/>
        </w:rPr>
        <w:t>.</w:t>
      </w:r>
    </w:p>
    <w:tbl>
      <w:tblPr>
        <w:tblStyle w:val="Listetabel1-lys-farve1"/>
        <w:tblW w:w="5000" w:type="pct"/>
        <w:tblLook w:val="04A0" w:firstRow="1" w:lastRow="0" w:firstColumn="1" w:lastColumn="0" w:noHBand="0" w:noVBand="1"/>
      </w:tblPr>
      <w:tblGrid>
        <w:gridCol w:w="2652"/>
        <w:gridCol w:w="2328"/>
        <w:gridCol w:w="2329"/>
        <w:gridCol w:w="2329"/>
      </w:tblGrid>
      <w:tr w:rsidR="00633927" w:rsidRPr="00917D83" w14:paraId="3A60E21E" w14:textId="77777777" w:rsidTr="005C20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noWrap/>
            <w:vAlign w:val="center"/>
            <w:hideMark/>
          </w:tcPr>
          <w:p w14:paraId="7DA191BC" w14:textId="208C033C" w:rsidR="00FB3E84" w:rsidRPr="00917D83" w:rsidRDefault="00FB3E84" w:rsidP="00677540">
            <w:pPr>
              <w:spacing w:line="276" w:lineRule="auto"/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  <w:t>Tabel</w:t>
            </w:r>
            <w:r w:rsidR="00BF44D2" w:rsidRPr="00917D83"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  <w:t>i</w:t>
            </w:r>
            <w:r w:rsidRPr="00917D83"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  <w:t xml:space="preserve"> 1: </w:t>
            </w:r>
            <w:r w:rsidR="00BF44D2" w:rsidRPr="00917D83"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  <w:t>Nappaammik suussusersineq tunilatserlaallu</w:t>
            </w:r>
          </w:p>
        </w:tc>
      </w:tr>
      <w:tr w:rsidR="00BF44D2" w:rsidRPr="00917D83" w14:paraId="70F3ED5A" w14:textId="77777777" w:rsidTr="005C2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noWrap/>
            <w:vAlign w:val="center"/>
            <w:hideMark/>
          </w:tcPr>
          <w:p w14:paraId="31CF6673" w14:textId="74D9FED5" w:rsidR="008546D3" w:rsidRPr="00917D83" w:rsidRDefault="00BF44D2" w:rsidP="00677540">
            <w:pPr>
              <w:spacing w:line="276" w:lineRule="auto"/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  <w:t>Nappaatip suussusaa</w:t>
            </w:r>
          </w:p>
        </w:tc>
        <w:tc>
          <w:tcPr>
            <w:tcW w:w="1250" w:type="pct"/>
            <w:noWrap/>
            <w:vAlign w:val="center"/>
            <w:hideMark/>
          </w:tcPr>
          <w:p w14:paraId="7C9A238A" w14:textId="6C1A4960" w:rsidR="008546D3" w:rsidRPr="00917D83" w:rsidRDefault="00BF44D2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 (Brødtekst)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="Calibri (Brødtekst)"/>
                <w:b/>
                <w:bCs/>
                <w:w w:val="66"/>
                <w:sz w:val="20"/>
                <w:szCs w:val="20"/>
                <w:lang w:eastAsia="da-DK"/>
              </w:rPr>
              <w:t>Tunillatserlaat</w:t>
            </w:r>
          </w:p>
        </w:tc>
        <w:tc>
          <w:tcPr>
            <w:tcW w:w="1250" w:type="pct"/>
            <w:noWrap/>
            <w:vAlign w:val="center"/>
            <w:hideMark/>
          </w:tcPr>
          <w:p w14:paraId="40525633" w14:textId="0FC5D458" w:rsidR="008546D3" w:rsidRPr="00917D83" w:rsidRDefault="00BF44D2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 (Brødtekst)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="Calibri (Brødtekst)"/>
                <w:b/>
                <w:bCs/>
                <w:w w:val="66"/>
                <w:sz w:val="20"/>
                <w:szCs w:val="20"/>
                <w:lang w:eastAsia="da-DK"/>
              </w:rPr>
              <w:t>Nangittut</w:t>
            </w:r>
          </w:p>
        </w:tc>
        <w:tc>
          <w:tcPr>
            <w:tcW w:w="1250" w:type="pct"/>
            <w:noWrap/>
            <w:vAlign w:val="center"/>
            <w:hideMark/>
          </w:tcPr>
          <w:p w14:paraId="31C1C01D" w14:textId="37E5DF3B" w:rsidR="008546D3" w:rsidRPr="00917D83" w:rsidRDefault="00BF44D2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 (Brødtekst)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="Calibri (Brødtekst)"/>
                <w:b/>
                <w:bCs/>
                <w:w w:val="66"/>
                <w:sz w:val="20"/>
                <w:szCs w:val="20"/>
                <w:lang w:eastAsia="da-DK"/>
              </w:rPr>
              <w:t>Katillugit</w:t>
            </w:r>
          </w:p>
        </w:tc>
      </w:tr>
      <w:tr w:rsidR="00BF44D2" w:rsidRPr="00917D83" w14:paraId="43006518" w14:textId="77777777" w:rsidTr="005C20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noWrap/>
            <w:vAlign w:val="center"/>
            <w:hideMark/>
          </w:tcPr>
          <w:p w14:paraId="58E58736" w14:textId="1EC700F9" w:rsidR="008546D3" w:rsidRPr="00917D83" w:rsidRDefault="00BF44D2" w:rsidP="00677540">
            <w:pPr>
              <w:spacing w:line="276" w:lineRule="auto"/>
              <w:rPr>
                <w:rFonts w:ascii="Cambria" w:eastAsia="Times New Roman" w:hAnsi="Cambria" w:cs="Calibri (Brødtekst)"/>
                <w:w w:val="66"/>
                <w:sz w:val="20"/>
                <w:szCs w:val="20"/>
                <w:lang w:val="en-US" w:eastAsia="da-DK"/>
              </w:rPr>
            </w:pPr>
            <w:r w:rsidRPr="00917D83">
              <w:rPr>
                <w:rFonts w:ascii="Cambria" w:eastAsia="Times New Roman" w:hAnsi="Cambria" w:cs="Calibri (Brødtekst)"/>
                <w:w w:val="66"/>
                <w:sz w:val="20"/>
                <w:szCs w:val="20"/>
                <w:lang w:val="en-US" w:eastAsia="da-DK"/>
              </w:rPr>
              <w:t>Puaat avataagut TB-mik nappaateqartut</w:t>
            </w:r>
          </w:p>
        </w:tc>
        <w:tc>
          <w:tcPr>
            <w:tcW w:w="1250" w:type="pct"/>
            <w:noWrap/>
            <w:vAlign w:val="center"/>
            <w:hideMark/>
          </w:tcPr>
          <w:p w14:paraId="788103A5" w14:textId="599AAA74" w:rsidR="008546D3" w:rsidRPr="00917D83" w:rsidRDefault="005152E0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  <w:t>7</w:t>
            </w:r>
          </w:p>
        </w:tc>
        <w:tc>
          <w:tcPr>
            <w:tcW w:w="1250" w:type="pct"/>
            <w:noWrap/>
            <w:vAlign w:val="center"/>
            <w:hideMark/>
          </w:tcPr>
          <w:p w14:paraId="0875D9C4" w14:textId="77777777" w:rsidR="008546D3" w:rsidRPr="00917D83" w:rsidRDefault="008546D3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1250" w:type="pct"/>
            <w:noWrap/>
            <w:vAlign w:val="center"/>
            <w:hideMark/>
          </w:tcPr>
          <w:p w14:paraId="2C2FDB64" w14:textId="6DD104C2" w:rsidR="008546D3" w:rsidRPr="00917D83" w:rsidRDefault="005152E0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  <w:t>8</w:t>
            </w:r>
          </w:p>
        </w:tc>
      </w:tr>
      <w:tr w:rsidR="00BF44D2" w:rsidRPr="00917D83" w14:paraId="16922B05" w14:textId="77777777" w:rsidTr="005C2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noWrap/>
            <w:vAlign w:val="center"/>
            <w:hideMark/>
          </w:tcPr>
          <w:p w14:paraId="0133146D" w14:textId="15CC2430" w:rsidR="008546D3" w:rsidRPr="00917D83" w:rsidRDefault="00BF44D2" w:rsidP="00677540">
            <w:pPr>
              <w:spacing w:line="276" w:lineRule="auto"/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  <w:t>Sakialluttut</w:t>
            </w:r>
          </w:p>
        </w:tc>
        <w:tc>
          <w:tcPr>
            <w:tcW w:w="1250" w:type="pct"/>
            <w:noWrap/>
            <w:vAlign w:val="center"/>
            <w:hideMark/>
          </w:tcPr>
          <w:p w14:paraId="1FA350BF" w14:textId="15C18274" w:rsidR="008546D3" w:rsidRPr="00917D83" w:rsidRDefault="005152E0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  <w:t>45</w:t>
            </w:r>
          </w:p>
        </w:tc>
        <w:tc>
          <w:tcPr>
            <w:tcW w:w="1250" w:type="pct"/>
            <w:noWrap/>
            <w:vAlign w:val="center"/>
            <w:hideMark/>
          </w:tcPr>
          <w:p w14:paraId="575D7D3D" w14:textId="77777777" w:rsidR="008546D3" w:rsidRPr="00917D83" w:rsidRDefault="008546D3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  <w:t>5</w:t>
            </w:r>
          </w:p>
        </w:tc>
        <w:tc>
          <w:tcPr>
            <w:tcW w:w="1250" w:type="pct"/>
            <w:noWrap/>
            <w:vAlign w:val="center"/>
            <w:hideMark/>
          </w:tcPr>
          <w:p w14:paraId="389A67F0" w14:textId="49A8C052" w:rsidR="008546D3" w:rsidRPr="00917D83" w:rsidRDefault="005152E0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  <w:t>50</w:t>
            </w:r>
          </w:p>
        </w:tc>
      </w:tr>
      <w:tr w:rsidR="00BF44D2" w:rsidRPr="00917D83" w14:paraId="09A093D6" w14:textId="77777777" w:rsidTr="005C20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noWrap/>
            <w:vAlign w:val="center"/>
            <w:hideMark/>
          </w:tcPr>
          <w:p w14:paraId="00892793" w14:textId="6D80CA74" w:rsidR="008546D3" w:rsidRPr="00917D83" w:rsidRDefault="00BF44D2" w:rsidP="00677540">
            <w:pPr>
              <w:spacing w:line="276" w:lineRule="auto"/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  <w:t>Katillugit</w:t>
            </w:r>
          </w:p>
        </w:tc>
        <w:tc>
          <w:tcPr>
            <w:tcW w:w="1250" w:type="pct"/>
            <w:noWrap/>
            <w:vAlign w:val="center"/>
            <w:hideMark/>
          </w:tcPr>
          <w:p w14:paraId="28BFF431" w14:textId="5A3AF4C9" w:rsidR="008546D3" w:rsidRPr="00917D83" w:rsidRDefault="008546D3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 (Brødtekst)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="Calibri (Brødtekst)"/>
                <w:b/>
                <w:bCs/>
                <w:w w:val="66"/>
                <w:sz w:val="20"/>
                <w:szCs w:val="20"/>
                <w:lang w:eastAsia="da-DK"/>
              </w:rPr>
              <w:t>5</w:t>
            </w:r>
            <w:r w:rsidR="005152E0" w:rsidRPr="00917D83">
              <w:rPr>
                <w:rFonts w:ascii="Cambria" w:eastAsia="Times New Roman" w:hAnsi="Cambria" w:cs="Calibri (Brødtekst)"/>
                <w:b/>
                <w:bCs/>
                <w:w w:val="66"/>
                <w:sz w:val="20"/>
                <w:szCs w:val="20"/>
                <w:lang w:eastAsia="da-DK"/>
              </w:rPr>
              <w:t>2</w:t>
            </w:r>
          </w:p>
        </w:tc>
        <w:tc>
          <w:tcPr>
            <w:tcW w:w="1250" w:type="pct"/>
            <w:noWrap/>
            <w:vAlign w:val="center"/>
            <w:hideMark/>
          </w:tcPr>
          <w:p w14:paraId="6707C1B5" w14:textId="77777777" w:rsidR="008546D3" w:rsidRPr="00917D83" w:rsidRDefault="008546D3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 (Brødtekst)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="Calibri (Brødtekst)"/>
                <w:b/>
                <w:bCs/>
                <w:w w:val="66"/>
                <w:sz w:val="20"/>
                <w:szCs w:val="20"/>
                <w:lang w:eastAsia="da-DK"/>
              </w:rPr>
              <w:t>6</w:t>
            </w:r>
          </w:p>
        </w:tc>
        <w:tc>
          <w:tcPr>
            <w:tcW w:w="1250" w:type="pct"/>
            <w:noWrap/>
            <w:vAlign w:val="center"/>
            <w:hideMark/>
          </w:tcPr>
          <w:p w14:paraId="2F9F3427" w14:textId="610C4DEC" w:rsidR="008546D3" w:rsidRPr="00917D83" w:rsidRDefault="0006078E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 (Brødtekst)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="Calibri (Brødtekst)"/>
                <w:b/>
                <w:bCs/>
                <w:w w:val="66"/>
                <w:sz w:val="20"/>
                <w:szCs w:val="20"/>
                <w:lang w:eastAsia="da-DK"/>
              </w:rPr>
              <w:t>5</w:t>
            </w:r>
            <w:r w:rsidR="005152E0" w:rsidRPr="00917D83">
              <w:rPr>
                <w:rFonts w:ascii="Cambria" w:eastAsia="Times New Roman" w:hAnsi="Cambria" w:cs="Calibri (Brødtekst)"/>
                <w:b/>
                <w:bCs/>
                <w:w w:val="66"/>
                <w:sz w:val="20"/>
                <w:szCs w:val="20"/>
                <w:lang w:eastAsia="da-DK"/>
              </w:rPr>
              <w:t>8</w:t>
            </w:r>
          </w:p>
        </w:tc>
      </w:tr>
    </w:tbl>
    <w:p w14:paraId="682E6450" w14:textId="3856F712" w:rsidR="00E974CF" w:rsidRPr="00917D83" w:rsidRDefault="00501794" w:rsidP="00B60A09">
      <w:pPr>
        <w:spacing w:before="240"/>
        <w:rPr>
          <w:rFonts w:ascii="Cambria" w:hAnsi="Cambria" w:cstheme="minorHAnsi"/>
          <w:w w:val="80"/>
        </w:rPr>
      </w:pPr>
      <w:r>
        <w:rPr>
          <w:rFonts w:ascii="Cambria" w:hAnsi="Cambria" w:cstheme="minorHAnsi"/>
          <w:w w:val="80"/>
        </w:rPr>
        <w:t>2022-imi nunatsinni 58-it TB-mik tunillatserlaatut nalunaarsorneqarput</w:t>
      </w:r>
      <w:r w:rsidR="0084120B" w:rsidRPr="00917D83">
        <w:rPr>
          <w:rFonts w:ascii="Cambria" w:hAnsi="Cambria" w:cstheme="minorHAnsi"/>
          <w:w w:val="80"/>
        </w:rPr>
        <w:t xml:space="preserve">, </w:t>
      </w:r>
      <w:r>
        <w:rPr>
          <w:rFonts w:ascii="Cambria" w:hAnsi="Cambria" w:cstheme="minorHAnsi"/>
          <w:w w:val="80"/>
        </w:rPr>
        <w:t>t</w:t>
      </w:r>
      <w:r w:rsidR="00CB094F">
        <w:rPr>
          <w:rFonts w:ascii="Cambria" w:hAnsi="Cambria" w:cstheme="minorHAnsi"/>
          <w:w w:val="80"/>
        </w:rPr>
        <w:t>a</w:t>
      </w:r>
      <w:r>
        <w:rPr>
          <w:rFonts w:ascii="Cambria" w:hAnsi="Cambria" w:cstheme="minorHAnsi"/>
          <w:w w:val="80"/>
        </w:rPr>
        <w:t>akkunannga arfinillit</w:t>
      </w:r>
      <w:r w:rsidR="0084120B" w:rsidRPr="00917D83">
        <w:rPr>
          <w:rFonts w:ascii="Cambria" w:hAnsi="Cambria" w:cstheme="minorHAnsi"/>
          <w:w w:val="80"/>
        </w:rPr>
        <w:t xml:space="preserve"> (10</w:t>
      </w:r>
      <w:r w:rsidR="00C20A22" w:rsidRPr="00917D83">
        <w:rPr>
          <w:rFonts w:ascii="Cambria" w:hAnsi="Cambria" w:cstheme="minorHAnsi"/>
          <w:w w:val="80"/>
        </w:rPr>
        <w:t xml:space="preserve"> </w:t>
      </w:r>
      <w:r w:rsidR="0084120B" w:rsidRPr="00917D83">
        <w:rPr>
          <w:rFonts w:ascii="Cambria" w:hAnsi="Cambria" w:cstheme="minorHAnsi"/>
          <w:w w:val="80"/>
        </w:rPr>
        <w:t xml:space="preserve">%) </w:t>
      </w:r>
      <w:r>
        <w:rPr>
          <w:rFonts w:ascii="Cambria" w:hAnsi="Cambria" w:cstheme="minorHAnsi"/>
          <w:w w:val="80"/>
        </w:rPr>
        <w:t>siornatigut TB-mik nappaateqarsimallutik</w:t>
      </w:r>
      <w:r w:rsidR="0084120B" w:rsidRPr="00917D83">
        <w:rPr>
          <w:rFonts w:ascii="Cambria" w:hAnsi="Cambria" w:cstheme="minorHAnsi"/>
          <w:w w:val="80"/>
        </w:rPr>
        <w:t xml:space="preserve">. </w:t>
      </w:r>
      <w:r>
        <w:rPr>
          <w:rFonts w:ascii="Cambria" w:hAnsi="Cambria" w:cstheme="minorHAnsi"/>
          <w:w w:val="80"/>
        </w:rPr>
        <w:t xml:space="preserve">58-init 50-it </w:t>
      </w:r>
      <w:r w:rsidR="00144D86" w:rsidRPr="00917D83">
        <w:rPr>
          <w:rFonts w:ascii="Cambria" w:hAnsi="Cambria" w:cstheme="minorHAnsi"/>
          <w:w w:val="80"/>
        </w:rPr>
        <w:t>(8</w:t>
      </w:r>
      <w:r w:rsidR="00F97BFA" w:rsidRPr="00917D83">
        <w:rPr>
          <w:rFonts w:ascii="Cambria" w:hAnsi="Cambria" w:cstheme="minorHAnsi"/>
          <w:w w:val="80"/>
        </w:rPr>
        <w:t>6</w:t>
      </w:r>
      <w:r w:rsidR="00C20A22" w:rsidRPr="00917D83">
        <w:rPr>
          <w:rFonts w:ascii="Cambria" w:hAnsi="Cambria" w:cstheme="minorHAnsi"/>
          <w:w w:val="80"/>
        </w:rPr>
        <w:t xml:space="preserve"> </w:t>
      </w:r>
      <w:r w:rsidR="00144D86" w:rsidRPr="00917D83">
        <w:rPr>
          <w:rFonts w:ascii="Cambria" w:hAnsi="Cambria" w:cstheme="minorHAnsi"/>
          <w:w w:val="80"/>
        </w:rPr>
        <w:t xml:space="preserve">%) </w:t>
      </w:r>
      <w:r>
        <w:rPr>
          <w:rFonts w:ascii="Cambria" w:hAnsi="Cambria" w:cstheme="minorHAnsi"/>
          <w:w w:val="80"/>
        </w:rPr>
        <w:t>puammikkut TB-mik nappaateqarput (sakiallupput)</w:t>
      </w:r>
      <w:r w:rsidR="008546D3" w:rsidRPr="00917D83">
        <w:rPr>
          <w:rFonts w:ascii="Cambria" w:hAnsi="Cambria" w:cstheme="minorHAnsi"/>
          <w:w w:val="80"/>
        </w:rPr>
        <w:t xml:space="preserve">, </w:t>
      </w:r>
      <w:r>
        <w:rPr>
          <w:rFonts w:ascii="Cambria" w:hAnsi="Cambria" w:cstheme="minorHAnsi"/>
          <w:w w:val="80"/>
        </w:rPr>
        <w:t xml:space="preserve">sinnerilu arfineq pingasut </w:t>
      </w:r>
      <w:r w:rsidR="00865417" w:rsidRPr="00917D83">
        <w:rPr>
          <w:rFonts w:ascii="Cambria" w:hAnsi="Cambria" w:cstheme="minorHAnsi"/>
          <w:w w:val="80"/>
        </w:rPr>
        <w:t>(1</w:t>
      </w:r>
      <w:r w:rsidR="00F97BFA" w:rsidRPr="00917D83">
        <w:rPr>
          <w:rFonts w:ascii="Cambria" w:hAnsi="Cambria" w:cstheme="minorHAnsi"/>
          <w:w w:val="80"/>
        </w:rPr>
        <w:t>4</w:t>
      </w:r>
      <w:r w:rsidR="00C20A22" w:rsidRPr="00917D83">
        <w:rPr>
          <w:rFonts w:ascii="Cambria" w:hAnsi="Cambria" w:cstheme="minorHAnsi"/>
          <w:w w:val="80"/>
        </w:rPr>
        <w:t xml:space="preserve"> </w:t>
      </w:r>
      <w:r w:rsidR="00865417" w:rsidRPr="00917D83">
        <w:rPr>
          <w:rFonts w:ascii="Cambria" w:hAnsi="Cambria" w:cstheme="minorHAnsi"/>
          <w:w w:val="80"/>
        </w:rPr>
        <w:t xml:space="preserve">%) </w:t>
      </w:r>
      <w:r>
        <w:rPr>
          <w:rFonts w:ascii="Cambria" w:hAnsi="Cambria" w:cstheme="minorHAnsi"/>
          <w:w w:val="80"/>
        </w:rPr>
        <w:t>timip ilaani allami TB-mik nappaateqarlutik</w:t>
      </w:r>
      <w:r w:rsidR="008546D3" w:rsidRPr="00917D83">
        <w:rPr>
          <w:rFonts w:ascii="Cambria" w:hAnsi="Cambria" w:cstheme="minorHAnsi"/>
          <w:w w:val="80"/>
        </w:rPr>
        <w:t xml:space="preserve">. </w:t>
      </w:r>
    </w:p>
    <w:p w14:paraId="0E6D4E32" w14:textId="71290797" w:rsidR="001C55FB" w:rsidRPr="00917D83" w:rsidRDefault="00501794" w:rsidP="00E974CF">
      <w:pPr>
        <w:rPr>
          <w:rFonts w:ascii="Cambria" w:hAnsi="Cambria" w:cstheme="minorHAnsi"/>
          <w:w w:val="80"/>
        </w:rPr>
      </w:pPr>
      <w:r>
        <w:rPr>
          <w:rFonts w:ascii="Cambria" w:hAnsi="Cambria" w:cstheme="minorHAnsi"/>
          <w:w w:val="80"/>
        </w:rPr>
        <w:t>Angut utoqqasaaq 78-inik ukiulik</w:t>
      </w:r>
      <w:r w:rsidR="00CB094F">
        <w:rPr>
          <w:rFonts w:ascii="Cambria" w:hAnsi="Cambria" w:cstheme="minorHAnsi"/>
          <w:w w:val="80"/>
        </w:rPr>
        <w:t>,</w:t>
      </w:r>
      <w:r>
        <w:rPr>
          <w:rFonts w:ascii="Cambria" w:hAnsi="Cambria" w:cstheme="minorHAnsi"/>
          <w:w w:val="80"/>
        </w:rPr>
        <w:t xml:space="preserve"> nappaatip nalinginnaasumik misissuinikkut suussusersineq</w:t>
      </w:r>
      <w:r w:rsidR="00CB094F">
        <w:rPr>
          <w:rFonts w:ascii="Cambria" w:hAnsi="Cambria" w:cstheme="minorHAnsi"/>
          <w:w w:val="80"/>
        </w:rPr>
        <w:t>ar</w:t>
      </w:r>
      <w:r>
        <w:rPr>
          <w:rFonts w:ascii="Cambria" w:hAnsi="Cambria" w:cstheme="minorHAnsi"/>
          <w:w w:val="80"/>
        </w:rPr>
        <w:t>neraniit ullut aqqanillit qaangiuttut puammigut nuammik nipititsilluni toquvoq</w:t>
      </w:r>
      <w:r w:rsidR="00E974CF" w:rsidRPr="00917D83">
        <w:rPr>
          <w:rFonts w:ascii="Cambria" w:hAnsi="Cambria" w:cstheme="minorHAnsi"/>
          <w:w w:val="80"/>
        </w:rPr>
        <w:t xml:space="preserve">. </w:t>
      </w:r>
      <w:r>
        <w:rPr>
          <w:rFonts w:ascii="Cambria" w:hAnsi="Cambria" w:cstheme="minorHAnsi"/>
          <w:w w:val="80"/>
        </w:rPr>
        <w:t xml:space="preserve">Taannali ukiuni arlaqartuni </w:t>
      </w:r>
      <w:r w:rsidR="00A16D9C">
        <w:rPr>
          <w:rFonts w:ascii="Cambria" w:hAnsi="Cambria" w:cstheme="minorHAnsi"/>
          <w:w w:val="80"/>
        </w:rPr>
        <w:t>pualluttuusimavoq tamatumalu saniatigut</w:t>
      </w:r>
      <w:r w:rsidR="00A16D9C" w:rsidRPr="00917D83">
        <w:rPr>
          <w:rFonts w:ascii="Cambria" w:hAnsi="Cambria" w:cstheme="minorHAnsi"/>
          <w:w w:val="80"/>
        </w:rPr>
        <w:t xml:space="preserve"> </w:t>
      </w:r>
      <w:r w:rsidR="00A16D9C" w:rsidRPr="006834D6">
        <w:rPr>
          <w:rFonts w:ascii="Cambria" w:hAnsi="Cambria" w:cstheme="minorHAnsi"/>
          <w:w w:val="80"/>
        </w:rPr>
        <w:t>a</w:t>
      </w:r>
      <w:r w:rsidR="006834D6" w:rsidRPr="006834D6">
        <w:rPr>
          <w:rFonts w:ascii="Cambria" w:hAnsi="Cambria" w:cstheme="minorHAnsi"/>
          <w:w w:val="80"/>
        </w:rPr>
        <w:t>llamik nappaateqar</w:t>
      </w:r>
      <w:r w:rsidR="00CB094F">
        <w:rPr>
          <w:rFonts w:ascii="Cambria" w:hAnsi="Cambria" w:cstheme="minorHAnsi"/>
          <w:w w:val="80"/>
        </w:rPr>
        <w:t>tutut</w:t>
      </w:r>
      <w:r w:rsidR="00A16D9C">
        <w:rPr>
          <w:rFonts w:ascii="Cambria" w:hAnsi="Cambria" w:cstheme="minorHAnsi"/>
          <w:w w:val="80"/>
        </w:rPr>
        <w:t xml:space="preserve"> </w:t>
      </w:r>
      <w:r>
        <w:rPr>
          <w:rFonts w:ascii="Cambria" w:hAnsi="Cambria" w:cstheme="minorHAnsi"/>
          <w:w w:val="80"/>
        </w:rPr>
        <w:t>ilisimaneqar</w:t>
      </w:r>
      <w:r w:rsidR="00A16D9C">
        <w:rPr>
          <w:rFonts w:ascii="Cambria" w:hAnsi="Cambria" w:cstheme="minorHAnsi"/>
          <w:w w:val="80"/>
        </w:rPr>
        <w:t>luni</w:t>
      </w:r>
      <w:r w:rsidR="00E974CF" w:rsidRPr="00917D83">
        <w:rPr>
          <w:rFonts w:ascii="Cambria" w:hAnsi="Cambria" w:cstheme="minorHAnsi"/>
          <w:w w:val="80"/>
        </w:rPr>
        <w:t>.</w:t>
      </w:r>
    </w:p>
    <w:p w14:paraId="4D8D8C64" w14:textId="7709C84E" w:rsidR="00E568DD" w:rsidRPr="00917D83" w:rsidRDefault="00BF44D2" w:rsidP="00677540">
      <w:pPr>
        <w:pStyle w:val="Overskrift2"/>
        <w:rPr>
          <w:rFonts w:ascii="Cambria" w:hAnsi="Cambria" w:cstheme="minorHAnsi"/>
          <w:b/>
          <w:bCs/>
          <w:color w:val="auto"/>
          <w:w w:val="80"/>
        </w:rPr>
      </w:pPr>
      <w:bookmarkStart w:id="5" w:name="_Toc133317538"/>
      <w:r w:rsidRPr="00917D83">
        <w:rPr>
          <w:rFonts w:ascii="Cambria" w:hAnsi="Cambria" w:cstheme="minorHAnsi"/>
          <w:b/>
          <w:bCs/>
          <w:color w:val="auto"/>
          <w:w w:val="80"/>
        </w:rPr>
        <w:t>Nappaammik suussusersiniaaneq</w:t>
      </w:r>
      <w:bookmarkEnd w:id="5"/>
    </w:p>
    <w:p w14:paraId="23461882" w14:textId="0392B3D2" w:rsidR="00626B9D" w:rsidRPr="00917D83" w:rsidRDefault="00A16D9C" w:rsidP="00677540">
      <w:pPr>
        <w:rPr>
          <w:rFonts w:ascii="Cambria" w:hAnsi="Cambria" w:cstheme="minorHAnsi"/>
          <w:w w:val="80"/>
        </w:rPr>
      </w:pPr>
      <w:r>
        <w:rPr>
          <w:rFonts w:ascii="Cambria" w:hAnsi="Cambria" w:cstheme="minorHAnsi"/>
          <w:w w:val="80"/>
        </w:rPr>
        <w:t xml:space="preserve">Nunatsinni TB-p </w:t>
      </w:r>
      <w:r w:rsidRPr="00E93AFA">
        <w:rPr>
          <w:rFonts w:ascii="Cambria" w:hAnsi="Cambria" w:cstheme="minorHAnsi"/>
          <w:w w:val="80"/>
        </w:rPr>
        <w:t>tappiorannartuata pinngo</w:t>
      </w:r>
      <w:r w:rsidR="00E93AFA" w:rsidRPr="00E93AFA">
        <w:rPr>
          <w:rFonts w:ascii="Cambria" w:hAnsi="Cambria" w:cstheme="minorHAnsi"/>
          <w:w w:val="80"/>
        </w:rPr>
        <w:t>q</w:t>
      </w:r>
      <w:r w:rsidRPr="00E93AFA">
        <w:rPr>
          <w:rFonts w:ascii="Cambria" w:hAnsi="Cambria" w:cstheme="minorHAnsi"/>
          <w:w w:val="80"/>
        </w:rPr>
        <w:t>qaataa</w:t>
      </w:r>
      <w:r>
        <w:rPr>
          <w:rFonts w:ascii="Cambria" w:hAnsi="Cambria" w:cstheme="minorHAnsi"/>
          <w:w w:val="80"/>
        </w:rPr>
        <w:t xml:space="preserve"> paasiniarlugu</w:t>
      </w:r>
      <w:r w:rsidR="00CB094F">
        <w:rPr>
          <w:rFonts w:ascii="Cambria" w:hAnsi="Cambria" w:cstheme="minorHAnsi"/>
          <w:w w:val="80"/>
        </w:rPr>
        <w:t>,</w:t>
      </w:r>
      <w:r>
        <w:rPr>
          <w:rFonts w:ascii="Cambria" w:hAnsi="Cambria" w:cstheme="minorHAnsi"/>
          <w:w w:val="80"/>
        </w:rPr>
        <w:t xml:space="preserve"> </w:t>
      </w:r>
      <w:r w:rsidR="00B91624" w:rsidRPr="006834D6">
        <w:rPr>
          <w:rFonts w:ascii="Cambria" w:hAnsi="Cambria" w:cstheme="minorHAnsi"/>
          <w:w w:val="80"/>
        </w:rPr>
        <w:t>PCR-</w:t>
      </w:r>
      <w:r>
        <w:rPr>
          <w:rFonts w:ascii="Cambria" w:hAnsi="Cambria" w:cstheme="minorHAnsi"/>
          <w:w w:val="80"/>
        </w:rPr>
        <w:t xml:space="preserve">atorlugu </w:t>
      </w:r>
      <w:r w:rsidR="006834D6">
        <w:rPr>
          <w:rFonts w:ascii="Cambria" w:hAnsi="Cambria" w:cstheme="minorHAnsi"/>
          <w:w w:val="80"/>
        </w:rPr>
        <w:t xml:space="preserve">tappiorannartumik suussusersiniaalluni </w:t>
      </w:r>
      <w:r>
        <w:rPr>
          <w:rFonts w:ascii="Cambria" w:hAnsi="Cambria" w:cstheme="minorHAnsi"/>
          <w:w w:val="80"/>
        </w:rPr>
        <w:t>misissuisoqartarpoq</w:t>
      </w:r>
      <w:r w:rsidR="00B91624" w:rsidRPr="00917D83">
        <w:rPr>
          <w:rFonts w:ascii="Cambria" w:hAnsi="Cambria" w:cstheme="minorHAnsi"/>
          <w:w w:val="80"/>
        </w:rPr>
        <w:t xml:space="preserve">, </w:t>
      </w:r>
      <w:r>
        <w:rPr>
          <w:rFonts w:ascii="Cambria" w:hAnsi="Cambria" w:cstheme="minorHAnsi"/>
          <w:w w:val="80"/>
        </w:rPr>
        <w:t xml:space="preserve">taannalu misissueriaasaavoq tutsuiginartoq </w:t>
      </w:r>
      <w:r w:rsidR="006834D6">
        <w:rPr>
          <w:rFonts w:ascii="Cambria" w:hAnsi="Cambria" w:cstheme="minorHAnsi"/>
          <w:w w:val="80"/>
        </w:rPr>
        <w:t xml:space="preserve">annertuumik </w:t>
      </w:r>
      <w:r w:rsidR="006834D6" w:rsidRPr="00C81D76">
        <w:rPr>
          <w:rFonts w:ascii="Cambria" w:hAnsi="Cambria" w:cstheme="minorHAnsi"/>
          <w:w w:val="80"/>
        </w:rPr>
        <w:t>ilimanaatilimmik TB-</w:t>
      </w:r>
      <w:r w:rsidR="00CB094F">
        <w:rPr>
          <w:rFonts w:ascii="Cambria" w:hAnsi="Cambria" w:cstheme="minorHAnsi"/>
          <w:w w:val="80"/>
        </w:rPr>
        <w:t>j</w:t>
      </w:r>
      <w:r w:rsidR="006834D6" w:rsidRPr="00C81D76">
        <w:rPr>
          <w:rFonts w:ascii="Cambria" w:hAnsi="Cambria" w:cstheme="minorHAnsi"/>
          <w:w w:val="80"/>
        </w:rPr>
        <w:t>uneranik uppernar</w:t>
      </w:r>
      <w:r w:rsidR="00C81D76" w:rsidRPr="00C81D76">
        <w:rPr>
          <w:rFonts w:ascii="Cambria" w:hAnsi="Cambria" w:cstheme="minorHAnsi"/>
          <w:w w:val="80"/>
        </w:rPr>
        <w:t>saasartoq</w:t>
      </w:r>
      <w:r w:rsidR="0026309B" w:rsidRPr="00917D83">
        <w:rPr>
          <w:rFonts w:ascii="Cambria" w:hAnsi="Cambria" w:cstheme="minorHAnsi"/>
          <w:w w:val="80"/>
        </w:rPr>
        <w:t xml:space="preserve"> </w:t>
      </w:r>
    </w:p>
    <w:p w14:paraId="0F1C52FB" w14:textId="15481DEB" w:rsidR="0026309B" w:rsidRPr="00917D83" w:rsidRDefault="00A16D9C" w:rsidP="00677540">
      <w:pPr>
        <w:rPr>
          <w:rFonts w:ascii="Cambria" w:hAnsi="Cambria" w:cstheme="minorHAnsi"/>
          <w:w w:val="80"/>
        </w:rPr>
      </w:pPr>
      <w:r>
        <w:rPr>
          <w:rFonts w:ascii="Cambria" w:hAnsi="Cambria" w:cstheme="minorHAnsi"/>
          <w:w w:val="80"/>
        </w:rPr>
        <w:t xml:space="preserve">Tabelimi tulliuttumi </w:t>
      </w:r>
      <w:r w:rsidRPr="00A16D9C">
        <w:rPr>
          <w:rFonts w:ascii="Cambria" w:hAnsi="Cambria" w:cstheme="minorHAnsi"/>
          <w:w w:val="80"/>
        </w:rPr>
        <w:t>PCR-atorlugu misissuinerit taakkunanilu nassaarfiusut, sinerissami Peqqinnissaqarfiup qitiusumik immikkoortuinut illoqarfinnullu agguataarneqarnerat takutinneqarpoq</w:t>
      </w:r>
      <w:r w:rsidR="0026309B" w:rsidRPr="00917D83">
        <w:rPr>
          <w:rFonts w:ascii="Cambria" w:hAnsi="Cambria" w:cstheme="minorHAnsi"/>
          <w:w w:val="80"/>
        </w:rPr>
        <w:t>.</w:t>
      </w:r>
    </w:p>
    <w:tbl>
      <w:tblPr>
        <w:tblStyle w:val="Listetabel1-lys-farve1"/>
        <w:tblW w:w="9639" w:type="dxa"/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06078E" w:rsidRPr="00917D83" w14:paraId="4F7D2592" w14:textId="77777777" w:rsidTr="00564D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4"/>
          </w:tcPr>
          <w:p w14:paraId="1B816E9C" w14:textId="0B9C9616" w:rsidR="0006078E" w:rsidRPr="00917D83" w:rsidRDefault="0006078E" w:rsidP="00677540">
            <w:pPr>
              <w:spacing w:line="276" w:lineRule="auto"/>
              <w:rPr>
                <w:rFonts w:ascii="Cambria" w:hAnsi="Cambria" w:cstheme="minorHAnsi"/>
                <w:b w:val="0"/>
                <w:bCs w:val="0"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w w:val="66"/>
              </w:rPr>
              <w:t>Tabel</w:t>
            </w:r>
            <w:r w:rsidR="00BF44D2" w:rsidRPr="00917D83">
              <w:rPr>
                <w:rFonts w:ascii="Cambria" w:hAnsi="Cambria" w:cstheme="minorHAnsi"/>
                <w:w w:val="66"/>
              </w:rPr>
              <w:t>i</w:t>
            </w:r>
            <w:r w:rsidRPr="00917D83">
              <w:rPr>
                <w:rFonts w:ascii="Cambria" w:hAnsi="Cambria" w:cstheme="minorHAnsi"/>
                <w:w w:val="66"/>
              </w:rPr>
              <w:t xml:space="preserve"> 2: PCR</w:t>
            </w:r>
            <w:r w:rsidR="00917D83" w:rsidRPr="00917D83">
              <w:rPr>
                <w:rFonts w:ascii="Cambria" w:hAnsi="Cambria" w:cstheme="minorHAnsi"/>
                <w:w w:val="66"/>
              </w:rPr>
              <w:t xml:space="preserve"> atorlugu</w:t>
            </w:r>
            <w:r w:rsidR="00072EA3" w:rsidRPr="00917D83">
              <w:rPr>
                <w:rFonts w:ascii="Cambria" w:hAnsi="Cambria" w:cstheme="minorHAnsi"/>
                <w:w w:val="66"/>
              </w:rPr>
              <w:t xml:space="preserve"> nappaammik suussusersiviusut illoqarfinnut agguataarneqarnerat</w:t>
            </w:r>
          </w:p>
        </w:tc>
      </w:tr>
      <w:tr w:rsidR="0006078E" w:rsidRPr="00917D83" w14:paraId="0453B50A" w14:textId="77777777" w:rsidTr="00564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65307172" w14:textId="69B018FA" w:rsidR="0006078E" w:rsidRPr="00917D83" w:rsidRDefault="00072EA3" w:rsidP="00677540">
            <w:pPr>
              <w:rPr>
                <w:rFonts w:ascii="Cambria" w:hAnsi="Cambria" w:cstheme="minorHAnsi"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w w:val="66"/>
                <w:sz w:val="18"/>
                <w:szCs w:val="18"/>
              </w:rPr>
              <w:t>Qitiusumik imm. / illoqafik</w:t>
            </w:r>
          </w:p>
        </w:tc>
        <w:tc>
          <w:tcPr>
            <w:tcW w:w="2410" w:type="dxa"/>
          </w:tcPr>
          <w:p w14:paraId="0E7D0998" w14:textId="20F623AE" w:rsidR="0006078E" w:rsidRPr="00917D83" w:rsidRDefault="0006078E" w:rsidP="006775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b/>
                <w:bCs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b/>
                <w:bCs/>
                <w:w w:val="66"/>
                <w:sz w:val="18"/>
                <w:szCs w:val="18"/>
              </w:rPr>
              <w:t>PCR-</w:t>
            </w:r>
            <w:r w:rsidR="00917D83" w:rsidRPr="00917D83">
              <w:rPr>
                <w:rFonts w:ascii="Cambria" w:hAnsi="Cambria" w:cstheme="minorHAnsi"/>
                <w:b/>
                <w:bCs/>
                <w:w w:val="66"/>
                <w:sz w:val="18"/>
                <w:szCs w:val="18"/>
              </w:rPr>
              <w:t>atorlugu misissuinerit</w:t>
            </w:r>
          </w:p>
        </w:tc>
        <w:tc>
          <w:tcPr>
            <w:tcW w:w="2410" w:type="dxa"/>
          </w:tcPr>
          <w:p w14:paraId="6DE5C443" w14:textId="7F2474D9" w:rsidR="0006078E" w:rsidRPr="00917D83" w:rsidRDefault="00072EA3" w:rsidP="006775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b/>
                <w:bCs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b/>
                <w:bCs/>
                <w:w w:val="66"/>
                <w:sz w:val="18"/>
                <w:szCs w:val="18"/>
              </w:rPr>
              <w:t xml:space="preserve">Nappaammik </w:t>
            </w:r>
            <w:r w:rsidR="00917D83">
              <w:rPr>
                <w:rFonts w:ascii="Cambria" w:hAnsi="Cambria" w:cstheme="minorHAnsi"/>
                <w:b/>
                <w:bCs/>
                <w:w w:val="66"/>
                <w:sz w:val="18"/>
                <w:szCs w:val="18"/>
              </w:rPr>
              <w:t>nassaarfiusut</w:t>
            </w:r>
          </w:p>
        </w:tc>
        <w:tc>
          <w:tcPr>
            <w:tcW w:w="2410" w:type="dxa"/>
          </w:tcPr>
          <w:p w14:paraId="22A73973" w14:textId="6059F062" w:rsidR="0006078E" w:rsidRPr="00917D83" w:rsidRDefault="00072EA3" w:rsidP="006775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b/>
                <w:bCs/>
                <w:w w:val="66"/>
                <w:sz w:val="18"/>
                <w:szCs w:val="18"/>
              </w:rPr>
              <w:t xml:space="preserve">Nappaammik </w:t>
            </w:r>
            <w:r w:rsidR="00917D83">
              <w:rPr>
                <w:rFonts w:ascii="Cambria" w:hAnsi="Cambria" w:cstheme="minorHAnsi"/>
                <w:b/>
                <w:bCs/>
                <w:w w:val="66"/>
                <w:sz w:val="18"/>
                <w:szCs w:val="18"/>
              </w:rPr>
              <w:t>nassaarfiusut</w:t>
            </w:r>
            <w:r w:rsidRPr="00917D83">
              <w:rPr>
                <w:rFonts w:ascii="Cambria" w:hAnsi="Cambria" w:cstheme="minorHAnsi"/>
                <w:b/>
                <w:bCs/>
                <w:w w:val="66"/>
                <w:sz w:val="18"/>
                <w:szCs w:val="18"/>
              </w:rPr>
              <w:t xml:space="preserve"> %-inngorlugit</w:t>
            </w:r>
            <w:r w:rsidR="001B0611" w:rsidRPr="00917D83">
              <w:rPr>
                <w:rFonts w:ascii="Cambria" w:hAnsi="Cambria" w:cstheme="minorHAnsi"/>
                <w:b/>
                <w:bCs/>
                <w:w w:val="66"/>
                <w:sz w:val="18"/>
                <w:szCs w:val="18"/>
                <w:vertAlign w:val="superscript"/>
              </w:rPr>
              <w:t>1</w:t>
            </w:r>
          </w:p>
        </w:tc>
      </w:tr>
      <w:tr w:rsidR="0006078E" w:rsidRPr="00917D83" w14:paraId="0D511F73" w14:textId="77777777" w:rsidTr="0056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1615DCD9" w14:textId="19576AEB" w:rsidR="0006078E" w:rsidRPr="00917D83" w:rsidRDefault="0006078E" w:rsidP="00677540">
            <w:pPr>
              <w:rPr>
                <w:rFonts w:ascii="Cambria" w:eastAsia="Times New Roman" w:hAnsi="Cambria" w:cs="Calibri"/>
                <w:color w:val="000000"/>
                <w:w w:val="66"/>
                <w:sz w:val="18"/>
                <w:szCs w:val="18"/>
                <w:lang w:eastAsia="da-DK"/>
              </w:rPr>
            </w:pPr>
            <w:r w:rsidRPr="00917D83">
              <w:rPr>
                <w:rFonts w:ascii="Cambria" w:eastAsia="Times New Roman" w:hAnsi="Cambria" w:cs="Calibri"/>
                <w:color w:val="000000"/>
                <w:w w:val="66"/>
                <w:sz w:val="18"/>
                <w:szCs w:val="18"/>
                <w:lang w:eastAsia="da-DK"/>
              </w:rPr>
              <w:t>Avannaa</w:t>
            </w:r>
          </w:p>
        </w:tc>
        <w:tc>
          <w:tcPr>
            <w:tcW w:w="2410" w:type="dxa"/>
          </w:tcPr>
          <w:p w14:paraId="5FC62C8C" w14:textId="08BF4C3D" w:rsidR="0006078E" w:rsidRPr="00917D83" w:rsidRDefault="0006078E" w:rsidP="006775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color w:val="000000"/>
                <w:w w:val="66"/>
                <w:sz w:val="18"/>
                <w:szCs w:val="18"/>
                <w:lang w:eastAsia="da-DK"/>
              </w:rPr>
            </w:pPr>
            <w:r w:rsidRPr="00917D83">
              <w:rPr>
                <w:rFonts w:ascii="Cambria" w:eastAsia="Times New Roman" w:hAnsi="Cambria" w:cs="Calibri"/>
                <w:b/>
                <w:bCs/>
                <w:color w:val="000000"/>
                <w:w w:val="66"/>
                <w:sz w:val="18"/>
                <w:szCs w:val="18"/>
                <w:lang w:eastAsia="da-DK"/>
              </w:rPr>
              <w:t>408</w:t>
            </w:r>
          </w:p>
        </w:tc>
        <w:tc>
          <w:tcPr>
            <w:tcW w:w="2410" w:type="dxa"/>
          </w:tcPr>
          <w:p w14:paraId="50A7EE25" w14:textId="1D6F52DF" w:rsidR="0006078E" w:rsidRPr="00917D83" w:rsidRDefault="0006078E" w:rsidP="006775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b/>
                <w:bCs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b/>
                <w:bCs/>
                <w:w w:val="66"/>
                <w:sz w:val="18"/>
                <w:szCs w:val="18"/>
              </w:rPr>
              <w:t>17</w:t>
            </w:r>
          </w:p>
        </w:tc>
        <w:tc>
          <w:tcPr>
            <w:tcW w:w="2410" w:type="dxa"/>
          </w:tcPr>
          <w:p w14:paraId="5567E1E0" w14:textId="01E63409" w:rsidR="0006078E" w:rsidRPr="00917D83" w:rsidRDefault="0006078E" w:rsidP="006775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b/>
                <w:bCs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b/>
                <w:bCs/>
                <w:w w:val="66"/>
                <w:sz w:val="18"/>
                <w:szCs w:val="18"/>
              </w:rPr>
              <w:t>4,</w:t>
            </w:r>
            <w:r w:rsidR="00F900E8" w:rsidRPr="00917D83">
              <w:rPr>
                <w:rFonts w:ascii="Cambria" w:hAnsi="Cambria" w:cstheme="minorHAnsi"/>
                <w:b/>
                <w:bCs/>
                <w:w w:val="66"/>
                <w:sz w:val="18"/>
                <w:szCs w:val="18"/>
              </w:rPr>
              <w:t>2</w:t>
            </w:r>
            <w:r w:rsidRPr="00917D83">
              <w:rPr>
                <w:rFonts w:ascii="Cambria" w:hAnsi="Cambria" w:cstheme="minorHAnsi"/>
                <w:b/>
                <w:bCs/>
                <w:w w:val="66"/>
                <w:sz w:val="18"/>
                <w:szCs w:val="18"/>
              </w:rPr>
              <w:t xml:space="preserve"> %</w:t>
            </w:r>
          </w:p>
        </w:tc>
      </w:tr>
      <w:tr w:rsidR="0006078E" w:rsidRPr="00917D83" w14:paraId="42947B4F" w14:textId="77777777" w:rsidTr="00564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58384D64" w14:textId="3264E349" w:rsidR="0006078E" w:rsidRPr="00917D83" w:rsidRDefault="0006078E" w:rsidP="00677540">
            <w:pPr>
              <w:rPr>
                <w:rFonts w:ascii="Cambria" w:eastAsia="Times New Roman" w:hAnsi="Cambria" w:cs="Calibri"/>
                <w:b w:val="0"/>
                <w:bCs w:val="0"/>
                <w:color w:val="000000"/>
                <w:w w:val="66"/>
                <w:sz w:val="18"/>
                <w:szCs w:val="18"/>
                <w:lang w:eastAsia="da-DK"/>
              </w:rPr>
            </w:pPr>
            <w:r w:rsidRPr="00917D83">
              <w:rPr>
                <w:rFonts w:ascii="Cambria" w:eastAsia="Times New Roman" w:hAnsi="Cambria" w:cs="Calibri"/>
                <w:b w:val="0"/>
                <w:bCs w:val="0"/>
                <w:color w:val="000000"/>
                <w:w w:val="66"/>
                <w:sz w:val="18"/>
                <w:szCs w:val="18"/>
                <w:lang w:eastAsia="da-DK"/>
              </w:rPr>
              <w:t>Ilulissat</w:t>
            </w:r>
          </w:p>
        </w:tc>
        <w:tc>
          <w:tcPr>
            <w:tcW w:w="2410" w:type="dxa"/>
          </w:tcPr>
          <w:p w14:paraId="02FDD0F8" w14:textId="3764A806" w:rsidR="0006078E" w:rsidRPr="00917D83" w:rsidRDefault="0006078E" w:rsidP="006775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w w:val="66"/>
                <w:sz w:val="18"/>
                <w:szCs w:val="18"/>
                <w:lang w:eastAsia="da-DK"/>
              </w:rPr>
            </w:pPr>
            <w:r w:rsidRPr="00917D83">
              <w:rPr>
                <w:rFonts w:ascii="Cambria" w:eastAsia="Times New Roman" w:hAnsi="Cambria" w:cs="Calibri"/>
                <w:color w:val="000000"/>
                <w:w w:val="66"/>
                <w:sz w:val="18"/>
                <w:szCs w:val="18"/>
                <w:lang w:eastAsia="da-DK"/>
              </w:rPr>
              <w:t>253</w:t>
            </w:r>
          </w:p>
        </w:tc>
        <w:tc>
          <w:tcPr>
            <w:tcW w:w="2410" w:type="dxa"/>
          </w:tcPr>
          <w:p w14:paraId="5E467330" w14:textId="51CF20D5" w:rsidR="0006078E" w:rsidRPr="00917D83" w:rsidRDefault="0006078E" w:rsidP="006775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w w:val="66"/>
                <w:sz w:val="18"/>
                <w:szCs w:val="18"/>
              </w:rPr>
              <w:t>12</w:t>
            </w:r>
          </w:p>
        </w:tc>
        <w:tc>
          <w:tcPr>
            <w:tcW w:w="2410" w:type="dxa"/>
          </w:tcPr>
          <w:p w14:paraId="4FBDE203" w14:textId="09B403F9" w:rsidR="0006078E" w:rsidRPr="00917D83" w:rsidRDefault="0006078E" w:rsidP="006775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w w:val="66"/>
                <w:sz w:val="18"/>
                <w:szCs w:val="18"/>
              </w:rPr>
              <w:t>4,7%</w:t>
            </w:r>
          </w:p>
        </w:tc>
      </w:tr>
      <w:tr w:rsidR="0006078E" w:rsidRPr="00917D83" w14:paraId="79CC3125" w14:textId="77777777" w:rsidTr="0056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5F7F442C" w14:textId="55150506" w:rsidR="0006078E" w:rsidRPr="00917D83" w:rsidRDefault="0006078E" w:rsidP="00677540">
            <w:pPr>
              <w:rPr>
                <w:rFonts w:ascii="Cambria" w:eastAsia="Times New Roman" w:hAnsi="Cambria" w:cs="Calibri"/>
                <w:b w:val="0"/>
                <w:bCs w:val="0"/>
                <w:color w:val="000000"/>
                <w:w w:val="66"/>
                <w:sz w:val="18"/>
                <w:szCs w:val="18"/>
                <w:lang w:eastAsia="da-DK"/>
              </w:rPr>
            </w:pPr>
            <w:r w:rsidRPr="00917D83">
              <w:rPr>
                <w:rFonts w:ascii="Cambria" w:eastAsia="Times New Roman" w:hAnsi="Cambria" w:cs="Calibri"/>
                <w:b w:val="0"/>
                <w:bCs w:val="0"/>
                <w:color w:val="000000"/>
                <w:w w:val="66"/>
                <w:sz w:val="18"/>
                <w:szCs w:val="18"/>
                <w:lang w:eastAsia="da-DK"/>
              </w:rPr>
              <w:t>Uummannaq</w:t>
            </w:r>
          </w:p>
        </w:tc>
        <w:tc>
          <w:tcPr>
            <w:tcW w:w="2410" w:type="dxa"/>
          </w:tcPr>
          <w:p w14:paraId="30672BE5" w14:textId="226EA2A1" w:rsidR="0006078E" w:rsidRPr="00917D83" w:rsidRDefault="0006078E" w:rsidP="006775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w w:val="66"/>
                <w:sz w:val="18"/>
                <w:szCs w:val="18"/>
                <w:lang w:eastAsia="da-DK"/>
              </w:rPr>
            </w:pPr>
            <w:r w:rsidRPr="00917D83">
              <w:rPr>
                <w:rFonts w:ascii="Cambria" w:eastAsia="Times New Roman" w:hAnsi="Cambria" w:cs="Calibri"/>
                <w:color w:val="000000"/>
                <w:w w:val="66"/>
                <w:sz w:val="18"/>
                <w:szCs w:val="18"/>
                <w:lang w:eastAsia="da-DK"/>
              </w:rPr>
              <w:t>49</w:t>
            </w:r>
          </w:p>
        </w:tc>
        <w:tc>
          <w:tcPr>
            <w:tcW w:w="2410" w:type="dxa"/>
          </w:tcPr>
          <w:p w14:paraId="010BB6DA" w14:textId="293AFFF6" w:rsidR="0006078E" w:rsidRPr="00917D83" w:rsidRDefault="0006078E" w:rsidP="006775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w w:val="66"/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14:paraId="397287B0" w14:textId="5A09274B" w:rsidR="0006078E" w:rsidRPr="00917D83" w:rsidRDefault="0006078E" w:rsidP="006775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w w:val="66"/>
                <w:sz w:val="18"/>
                <w:szCs w:val="18"/>
              </w:rPr>
              <w:t>2,0 %</w:t>
            </w:r>
          </w:p>
        </w:tc>
      </w:tr>
      <w:tr w:rsidR="0006078E" w:rsidRPr="00917D83" w14:paraId="2E91CDB6" w14:textId="77777777" w:rsidTr="00564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49005368" w14:textId="2DCE9859" w:rsidR="0006078E" w:rsidRPr="00917D83" w:rsidRDefault="0006078E" w:rsidP="00677540">
            <w:pPr>
              <w:rPr>
                <w:rFonts w:ascii="Cambria" w:eastAsia="Times New Roman" w:hAnsi="Cambria" w:cs="Calibri"/>
                <w:b w:val="0"/>
                <w:bCs w:val="0"/>
                <w:color w:val="000000"/>
                <w:w w:val="66"/>
                <w:sz w:val="18"/>
                <w:szCs w:val="18"/>
                <w:lang w:eastAsia="da-DK"/>
              </w:rPr>
            </w:pPr>
            <w:r w:rsidRPr="00917D83">
              <w:rPr>
                <w:rFonts w:ascii="Cambria" w:eastAsia="Times New Roman" w:hAnsi="Cambria" w:cs="Calibri"/>
                <w:b w:val="0"/>
                <w:bCs w:val="0"/>
                <w:color w:val="000000"/>
                <w:w w:val="66"/>
                <w:sz w:val="18"/>
                <w:szCs w:val="18"/>
                <w:lang w:eastAsia="da-DK"/>
              </w:rPr>
              <w:t>Upernavik</w:t>
            </w:r>
          </w:p>
        </w:tc>
        <w:tc>
          <w:tcPr>
            <w:tcW w:w="2410" w:type="dxa"/>
          </w:tcPr>
          <w:p w14:paraId="2C8C9B45" w14:textId="69B76A7E" w:rsidR="0006078E" w:rsidRPr="00917D83" w:rsidRDefault="0006078E" w:rsidP="006775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w w:val="66"/>
                <w:sz w:val="18"/>
                <w:szCs w:val="18"/>
                <w:lang w:eastAsia="da-DK"/>
              </w:rPr>
            </w:pPr>
            <w:r w:rsidRPr="00917D83">
              <w:rPr>
                <w:rFonts w:ascii="Cambria" w:hAnsi="Cambria" w:cstheme="minorHAnsi"/>
                <w:w w:val="66"/>
                <w:sz w:val="18"/>
                <w:szCs w:val="18"/>
              </w:rPr>
              <w:t>72</w:t>
            </w:r>
          </w:p>
        </w:tc>
        <w:tc>
          <w:tcPr>
            <w:tcW w:w="2410" w:type="dxa"/>
          </w:tcPr>
          <w:p w14:paraId="292D726C" w14:textId="094892EF" w:rsidR="0006078E" w:rsidRPr="00917D83" w:rsidRDefault="0006078E" w:rsidP="006775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w w:val="66"/>
                <w:sz w:val="18"/>
                <w:szCs w:val="18"/>
              </w:rPr>
              <w:t>4</w:t>
            </w:r>
          </w:p>
        </w:tc>
        <w:tc>
          <w:tcPr>
            <w:tcW w:w="2410" w:type="dxa"/>
          </w:tcPr>
          <w:p w14:paraId="4F8B503B" w14:textId="65C9C664" w:rsidR="0006078E" w:rsidRPr="00917D83" w:rsidRDefault="0006078E" w:rsidP="006775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w w:val="66"/>
                <w:sz w:val="18"/>
                <w:szCs w:val="18"/>
              </w:rPr>
              <w:t>5,</w:t>
            </w:r>
            <w:r w:rsidR="00F900E8" w:rsidRPr="00917D83">
              <w:rPr>
                <w:rFonts w:ascii="Cambria" w:hAnsi="Cambria" w:cstheme="minorHAnsi"/>
                <w:w w:val="66"/>
                <w:sz w:val="18"/>
                <w:szCs w:val="18"/>
              </w:rPr>
              <w:t xml:space="preserve"> </w:t>
            </w:r>
            <w:r w:rsidRPr="00917D83">
              <w:rPr>
                <w:rFonts w:ascii="Cambria" w:hAnsi="Cambria" w:cstheme="minorHAnsi"/>
                <w:w w:val="66"/>
                <w:sz w:val="18"/>
                <w:szCs w:val="18"/>
              </w:rPr>
              <w:t>6 %</w:t>
            </w:r>
          </w:p>
        </w:tc>
      </w:tr>
      <w:tr w:rsidR="0006078E" w:rsidRPr="00917D83" w14:paraId="0F13DAC7" w14:textId="77777777" w:rsidTr="0056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1A1EAD48" w14:textId="5E763CED" w:rsidR="0006078E" w:rsidRPr="00917D83" w:rsidRDefault="0006078E" w:rsidP="00677540">
            <w:pPr>
              <w:rPr>
                <w:rFonts w:ascii="Cambria" w:eastAsia="Times New Roman" w:hAnsi="Cambria" w:cs="Calibri"/>
                <w:b w:val="0"/>
                <w:bCs w:val="0"/>
                <w:color w:val="000000"/>
                <w:w w:val="66"/>
                <w:sz w:val="18"/>
                <w:szCs w:val="18"/>
                <w:lang w:eastAsia="da-DK"/>
              </w:rPr>
            </w:pPr>
            <w:r w:rsidRPr="00917D83">
              <w:rPr>
                <w:rFonts w:ascii="Cambria" w:eastAsia="Times New Roman" w:hAnsi="Cambria" w:cs="Calibri"/>
                <w:b w:val="0"/>
                <w:bCs w:val="0"/>
                <w:color w:val="000000"/>
                <w:w w:val="66"/>
                <w:sz w:val="18"/>
                <w:szCs w:val="18"/>
                <w:lang w:eastAsia="da-DK"/>
              </w:rPr>
              <w:t>Qaanaaq</w:t>
            </w:r>
          </w:p>
        </w:tc>
        <w:tc>
          <w:tcPr>
            <w:tcW w:w="2410" w:type="dxa"/>
          </w:tcPr>
          <w:p w14:paraId="25EA61B9" w14:textId="13436657" w:rsidR="0006078E" w:rsidRPr="00917D83" w:rsidRDefault="0006078E" w:rsidP="006775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w w:val="66"/>
                <w:sz w:val="18"/>
                <w:szCs w:val="18"/>
                <w:lang w:eastAsia="da-DK"/>
              </w:rPr>
            </w:pPr>
            <w:r w:rsidRPr="00917D83">
              <w:rPr>
                <w:rFonts w:ascii="Cambria" w:eastAsia="Times New Roman" w:hAnsi="Cambria" w:cs="Calibri"/>
                <w:color w:val="000000"/>
                <w:w w:val="66"/>
                <w:sz w:val="18"/>
                <w:szCs w:val="18"/>
                <w:lang w:eastAsia="da-DK"/>
              </w:rPr>
              <w:t>34</w:t>
            </w:r>
          </w:p>
        </w:tc>
        <w:tc>
          <w:tcPr>
            <w:tcW w:w="2410" w:type="dxa"/>
          </w:tcPr>
          <w:p w14:paraId="2BB3C362" w14:textId="7A90B797" w:rsidR="0006078E" w:rsidRPr="00917D83" w:rsidRDefault="0006078E" w:rsidP="006775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w w:val="66"/>
                <w:sz w:val="18"/>
                <w:szCs w:val="18"/>
              </w:rPr>
              <w:t>0</w:t>
            </w:r>
          </w:p>
        </w:tc>
        <w:tc>
          <w:tcPr>
            <w:tcW w:w="2410" w:type="dxa"/>
          </w:tcPr>
          <w:p w14:paraId="2A5B63E4" w14:textId="35D4AE9E" w:rsidR="0006078E" w:rsidRPr="00917D83" w:rsidRDefault="0006078E" w:rsidP="006775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w w:val="66"/>
                <w:sz w:val="18"/>
                <w:szCs w:val="18"/>
              </w:rPr>
              <w:t>0 %</w:t>
            </w:r>
          </w:p>
        </w:tc>
      </w:tr>
      <w:tr w:rsidR="0006078E" w:rsidRPr="00917D83" w14:paraId="77935E65" w14:textId="77777777" w:rsidTr="00564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47110A11" w14:textId="2B8B790B" w:rsidR="0006078E" w:rsidRPr="00917D83" w:rsidRDefault="0006078E" w:rsidP="00677540">
            <w:pPr>
              <w:rPr>
                <w:rFonts w:ascii="Cambria" w:eastAsia="Times New Roman" w:hAnsi="Cambria" w:cs="Calibri"/>
                <w:color w:val="000000"/>
                <w:w w:val="66"/>
                <w:sz w:val="18"/>
                <w:szCs w:val="18"/>
                <w:lang w:eastAsia="da-DK"/>
              </w:rPr>
            </w:pPr>
            <w:r w:rsidRPr="00917D83">
              <w:rPr>
                <w:rFonts w:ascii="Cambria" w:hAnsi="Cambria" w:cstheme="minorHAnsi"/>
                <w:w w:val="66"/>
                <w:sz w:val="18"/>
                <w:szCs w:val="18"/>
              </w:rPr>
              <w:t xml:space="preserve">Disko </w:t>
            </w:r>
          </w:p>
        </w:tc>
        <w:tc>
          <w:tcPr>
            <w:tcW w:w="2410" w:type="dxa"/>
          </w:tcPr>
          <w:p w14:paraId="73BC1341" w14:textId="6FFE7E04" w:rsidR="0006078E" w:rsidRPr="00917D83" w:rsidRDefault="0006078E" w:rsidP="006775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color w:val="000000"/>
                <w:w w:val="66"/>
                <w:sz w:val="18"/>
                <w:szCs w:val="18"/>
                <w:lang w:eastAsia="da-DK"/>
              </w:rPr>
            </w:pPr>
            <w:r w:rsidRPr="00917D83">
              <w:rPr>
                <w:rFonts w:ascii="Cambria" w:hAnsi="Cambria" w:cstheme="minorHAnsi"/>
                <w:b/>
                <w:bCs/>
                <w:w w:val="66"/>
                <w:sz w:val="18"/>
                <w:szCs w:val="18"/>
              </w:rPr>
              <w:t>362</w:t>
            </w:r>
          </w:p>
        </w:tc>
        <w:tc>
          <w:tcPr>
            <w:tcW w:w="2410" w:type="dxa"/>
          </w:tcPr>
          <w:p w14:paraId="113B96BB" w14:textId="5C39C1DA" w:rsidR="0006078E" w:rsidRPr="00917D83" w:rsidRDefault="0006078E" w:rsidP="006775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b/>
                <w:bCs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b/>
                <w:bCs/>
                <w:w w:val="66"/>
                <w:sz w:val="18"/>
                <w:szCs w:val="18"/>
              </w:rPr>
              <w:t>18</w:t>
            </w:r>
          </w:p>
        </w:tc>
        <w:tc>
          <w:tcPr>
            <w:tcW w:w="2410" w:type="dxa"/>
          </w:tcPr>
          <w:p w14:paraId="36124FFD" w14:textId="29E36B2B" w:rsidR="0006078E" w:rsidRPr="00917D83" w:rsidRDefault="00763AAF" w:rsidP="006775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w w:val="66"/>
                <w:sz w:val="18"/>
                <w:szCs w:val="18"/>
              </w:rPr>
              <w:t>5,0</w:t>
            </w:r>
            <w:r w:rsidR="0006078E" w:rsidRPr="00917D83">
              <w:rPr>
                <w:rFonts w:ascii="Cambria" w:hAnsi="Cambria" w:cstheme="minorHAnsi"/>
                <w:w w:val="66"/>
                <w:sz w:val="18"/>
                <w:szCs w:val="18"/>
              </w:rPr>
              <w:t xml:space="preserve"> %</w:t>
            </w:r>
          </w:p>
        </w:tc>
      </w:tr>
      <w:tr w:rsidR="0006078E" w:rsidRPr="00917D83" w14:paraId="126169E8" w14:textId="77777777" w:rsidTr="0056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5A588E20" w14:textId="70C0F8C3" w:rsidR="0006078E" w:rsidRPr="00917D83" w:rsidRDefault="0006078E" w:rsidP="00677540">
            <w:pPr>
              <w:rPr>
                <w:rFonts w:ascii="Cambria" w:eastAsia="Times New Roman" w:hAnsi="Cambria" w:cs="Calibri"/>
                <w:b w:val="0"/>
                <w:bCs w:val="0"/>
                <w:color w:val="000000"/>
                <w:w w:val="66"/>
                <w:sz w:val="18"/>
                <w:szCs w:val="18"/>
                <w:lang w:eastAsia="da-DK"/>
              </w:rPr>
            </w:pPr>
            <w:r w:rsidRPr="00917D83">
              <w:rPr>
                <w:rFonts w:ascii="Cambria" w:eastAsia="Times New Roman" w:hAnsi="Cambria" w:cs="Calibri"/>
                <w:b w:val="0"/>
                <w:bCs w:val="0"/>
                <w:color w:val="000000"/>
                <w:w w:val="66"/>
                <w:sz w:val="18"/>
                <w:szCs w:val="18"/>
                <w:lang w:eastAsia="da-DK"/>
              </w:rPr>
              <w:t>Aasiaat</w:t>
            </w:r>
          </w:p>
        </w:tc>
        <w:tc>
          <w:tcPr>
            <w:tcW w:w="2410" w:type="dxa"/>
          </w:tcPr>
          <w:p w14:paraId="12514043" w14:textId="4655E813" w:rsidR="0006078E" w:rsidRPr="00917D83" w:rsidRDefault="0006078E" w:rsidP="006775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w w:val="66"/>
                <w:sz w:val="18"/>
                <w:szCs w:val="18"/>
                <w:lang w:eastAsia="da-DK"/>
              </w:rPr>
            </w:pPr>
            <w:r w:rsidRPr="00917D83">
              <w:rPr>
                <w:rFonts w:ascii="Cambria" w:eastAsia="Times New Roman" w:hAnsi="Cambria" w:cs="Calibri"/>
                <w:color w:val="000000"/>
                <w:w w:val="66"/>
                <w:sz w:val="18"/>
                <w:szCs w:val="18"/>
                <w:lang w:eastAsia="da-DK"/>
              </w:rPr>
              <w:t>343</w:t>
            </w:r>
          </w:p>
        </w:tc>
        <w:tc>
          <w:tcPr>
            <w:tcW w:w="2410" w:type="dxa"/>
          </w:tcPr>
          <w:p w14:paraId="521B0DA0" w14:textId="4861A27C" w:rsidR="0006078E" w:rsidRPr="00917D83" w:rsidRDefault="0006078E" w:rsidP="006775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w w:val="66"/>
                <w:sz w:val="18"/>
                <w:szCs w:val="18"/>
              </w:rPr>
              <w:t>18</w:t>
            </w:r>
          </w:p>
        </w:tc>
        <w:tc>
          <w:tcPr>
            <w:tcW w:w="2410" w:type="dxa"/>
          </w:tcPr>
          <w:p w14:paraId="72E6914F" w14:textId="696CA998" w:rsidR="0006078E" w:rsidRPr="00917D83" w:rsidRDefault="0006078E" w:rsidP="006775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w w:val="66"/>
                <w:sz w:val="18"/>
                <w:szCs w:val="18"/>
              </w:rPr>
              <w:t>5,</w:t>
            </w:r>
            <w:r w:rsidR="00763AAF" w:rsidRPr="00917D83">
              <w:rPr>
                <w:rFonts w:ascii="Cambria" w:hAnsi="Cambria" w:cstheme="minorHAnsi"/>
                <w:w w:val="66"/>
                <w:sz w:val="18"/>
                <w:szCs w:val="18"/>
              </w:rPr>
              <w:t>3</w:t>
            </w:r>
            <w:r w:rsidRPr="00917D83">
              <w:rPr>
                <w:rFonts w:ascii="Cambria" w:hAnsi="Cambria" w:cstheme="minorHAnsi"/>
                <w:w w:val="66"/>
                <w:sz w:val="18"/>
                <w:szCs w:val="18"/>
              </w:rPr>
              <w:t xml:space="preserve"> %</w:t>
            </w:r>
          </w:p>
        </w:tc>
      </w:tr>
      <w:tr w:rsidR="0006078E" w:rsidRPr="00917D83" w14:paraId="7D9DCB71" w14:textId="77777777" w:rsidTr="00564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29E60554" w14:textId="1597CD10" w:rsidR="0006078E" w:rsidRPr="00917D83" w:rsidRDefault="0006078E" w:rsidP="00677540">
            <w:pPr>
              <w:rPr>
                <w:rFonts w:ascii="Cambria" w:eastAsia="Times New Roman" w:hAnsi="Cambria" w:cs="Calibri"/>
                <w:b w:val="0"/>
                <w:bCs w:val="0"/>
                <w:color w:val="000000"/>
                <w:w w:val="66"/>
                <w:sz w:val="18"/>
                <w:szCs w:val="18"/>
                <w:lang w:eastAsia="da-DK"/>
              </w:rPr>
            </w:pPr>
            <w:r w:rsidRPr="00917D83">
              <w:rPr>
                <w:rFonts w:ascii="Cambria" w:eastAsia="Times New Roman" w:hAnsi="Cambria" w:cs="Calibri"/>
                <w:b w:val="0"/>
                <w:bCs w:val="0"/>
                <w:color w:val="000000"/>
                <w:w w:val="66"/>
                <w:sz w:val="18"/>
                <w:szCs w:val="18"/>
                <w:lang w:eastAsia="da-DK"/>
              </w:rPr>
              <w:t>Qasigiannguit</w:t>
            </w:r>
          </w:p>
        </w:tc>
        <w:tc>
          <w:tcPr>
            <w:tcW w:w="2410" w:type="dxa"/>
          </w:tcPr>
          <w:p w14:paraId="78672448" w14:textId="7BA29E80" w:rsidR="0006078E" w:rsidRPr="00917D83" w:rsidRDefault="0006078E" w:rsidP="006775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w w:val="66"/>
                <w:sz w:val="18"/>
                <w:szCs w:val="18"/>
                <w:lang w:eastAsia="da-DK"/>
              </w:rPr>
            </w:pPr>
            <w:r w:rsidRPr="00917D83">
              <w:rPr>
                <w:rFonts w:ascii="Cambria" w:eastAsia="Times New Roman" w:hAnsi="Cambria" w:cs="Calibri"/>
                <w:color w:val="000000"/>
                <w:w w:val="66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2410" w:type="dxa"/>
          </w:tcPr>
          <w:p w14:paraId="27E7C3E9" w14:textId="66E261A0" w:rsidR="0006078E" w:rsidRPr="00917D83" w:rsidRDefault="0006078E" w:rsidP="006775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w w:val="66"/>
                <w:sz w:val="18"/>
                <w:szCs w:val="18"/>
              </w:rPr>
              <w:t>0</w:t>
            </w:r>
          </w:p>
        </w:tc>
        <w:tc>
          <w:tcPr>
            <w:tcW w:w="2410" w:type="dxa"/>
          </w:tcPr>
          <w:p w14:paraId="01538EE6" w14:textId="2AAB36D2" w:rsidR="0006078E" w:rsidRPr="00917D83" w:rsidRDefault="0006078E" w:rsidP="006775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w w:val="66"/>
                <w:sz w:val="18"/>
                <w:szCs w:val="18"/>
              </w:rPr>
              <w:t>0 %</w:t>
            </w:r>
          </w:p>
        </w:tc>
      </w:tr>
      <w:tr w:rsidR="0006078E" w:rsidRPr="00917D83" w14:paraId="34F2F3E9" w14:textId="77777777" w:rsidTr="0056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4840C85E" w14:textId="77777777" w:rsidR="0006078E" w:rsidRPr="00917D83" w:rsidRDefault="0006078E" w:rsidP="00677540">
            <w:pPr>
              <w:rPr>
                <w:rFonts w:ascii="Cambria" w:hAnsi="Cambria" w:cstheme="minorHAnsi"/>
                <w:b w:val="0"/>
                <w:bCs w:val="0"/>
                <w:w w:val="66"/>
                <w:sz w:val="18"/>
                <w:szCs w:val="18"/>
              </w:rPr>
            </w:pPr>
            <w:r w:rsidRPr="00917D83">
              <w:rPr>
                <w:rFonts w:ascii="Cambria" w:eastAsia="Times New Roman" w:hAnsi="Cambria" w:cs="Calibri"/>
                <w:b w:val="0"/>
                <w:bCs w:val="0"/>
                <w:color w:val="000000"/>
                <w:w w:val="66"/>
                <w:sz w:val="18"/>
                <w:szCs w:val="18"/>
                <w:lang w:eastAsia="da-DK"/>
              </w:rPr>
              <w:t>Qeqertarsuaq</w:t>
            </w:r>
          </w:p>
        </w:tc>
        <w:tc>
          <w:tcPr>
            <w:tcW w:w="2410" w:type="dxa"/>
          </w:tcPr>
          <w:p w14:paraId="7853ACD0" w14:textId="77777777" w:rsidR="0006078E" w:rsidRPr="00917D83" w:rsidRDefault="0006078E" w:rsidP="006775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w w:val="66"/>
                <w:sz w:val="18"/>
                <w:szCs w:val="18"/>
              </w:rPr>
            </w:pPr>
            <w:r w:rsidRPr="00917D83">
              <w:rPr>
                <w:rFonts w:ascii="Cambria" w:eastAsia="Times New Roman" w:hAnsi="Cambria" w:cs="Calibri"/>
                <w:color w:val="000000"/>
                <w:w w:val="66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2410" w:type="dxa"/>
          </w:tcPr>
          <w:p w14:paraId="3D19B2A1" w14:textId="3C5B8A8F" w:rsidR="0006078E" w:rsidRPr="00917D83" w:rsidRDefault="0006078E" w:rsidP="006775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w w:val="66"/>
                <w:sz w:val="18"/>
                <w:szCs w:val="18"/>
              </w:rPr>
              <w:t>0</w:t>
            </w:r>
          </w:p>
        </w:tc>
        <w:tc>
          <w:tcPr>
            <w:tcW w:w="2410" w:type="dxa"/>
          </w:tcPr>
          <w:p w14:paraId="1DE6A920" w14:textId="0562CDAA" w:rsidR="0006078E" w:rsidRPr="00917D83" w:rsidRDefault="0006078E" w:rsidP="006775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w w:val="66"/>
                <w:sz w:val="18"/>
                <w:szCs w:val="18"/>
              </w:rPr>
              <w:t>0 %</w:t>
            </w:r>
          </w:p>
        </w:tc>
      </w:tr>
      <w:tr w:rsidR="0006078E" w:rsidRPr="00917D83" w14:paraId="4304448B" w14:textId="77777777" w:rsidTr="00564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60464E8B" w14:textId="1455554F" w:rsidR="0006078E" w:rsidRPr="00917D83" w:rsidRDefault="0006078E" w:rsidP="00677540">
            <w:pPr>
              <w:rPr>
                <w:rFonts w:ascii="Cambria" w:eastAsia="Times New Roman" w:hAnsi="Cambria" w:cs="Calibri"/>
                <w:color w:val="000000"/>
                <w:w w:val="66"/>
                <w:sz w:val="18"/>
                <w:szCs w:val="18"/>
                <w:lang w:eastAsia="da-DK"/>
              </w:rPr>
            </w:pPr>
            <w:r w:rsidRPr="00917D83">
              <w:rPr>
                <w:rFonts w:ascii="Cambria" w:hAnsi="Cambria" w:cstheme="minorHAnsi"/>
                <w:w w:val="66"/>
                <w:sz w:val="18"/>
                <w:szCs w:val="18"/>
              </w:rPr>
              <w:t>Kujataa</w:t>
            </w:r>
          </w:p>
        </w:tc>
        <w:tc>
          <w:tcPr>
            <w:tcW w:w="2410" w:type="dxa"/>
          </w:tcPr>
          <w:p w14:paraId="04400B75" w14:textId="1844FA67" w:rsidR="0006078E" w:rsidRPr="00917D83" w:rsidRDefault="0006078E" w:rsidP="006775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color w:val="000000"/>
                <w:w w:val="66"/>
                <w:sz w:val="18"/>
                <w:szCs w:val="18"/>
                <w:lang w:eastAsia="da-DK"/>
              </w:rPr>
            </w:pPr>
            <w:r w:rsidRPr="00917D83">
              <w:rPr>
                <w:rFonts w:ascii="Cambria" w:hAnsi="Cambria" w:cstheme="minorHAnsi"/>
                <w:b/>
                <w:bCs/>
                <w:w w:val="66"/>
                <w:sz w:val="18"/>
                <w:szCs w:val="18"/>
              </w:rPr>
              <w:t>131</w:t>
            </w:r>
          </w:p>
        </w:tc>
        <w:tc>
          <w:tcPr>
            <w:tcW w:w="2410" w:type="dxa"/>
          </w:tcPr>
          <w:p w14:paraId="28043CA1" w14:textId="7C8E14AE" w:rsidR="0006078E" w:rsidRPr="00917D83" w:rsidRDefault="0006078E" w:rsidP="006775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b/>
                <w:bCs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b/>
                <w:bCs/>
                <w:w w:val="66"/>
                <w:sz w:val="18"/>
                <w:szCs w:val="18"/>
              </w:rPr>
              <w:t>8</w:t>
            </w:r>
          </w:p>
        </w:tc>
        <w:tc>
          <w:tcPr>
            <w:tcW w:w="2410" w:type="dxa"/>
          </w:tcPr>
          <w:p w14:paraId="4596BE03" w14:textId="2C355F29" w:rsidR="0006078E" w:rsidRPr="00917D83" w:rsidRDefault="0006078E" w:rsidP="006775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w w:val="66"/>
                <w:sz w:val="18"/>
                <w:szCs w:val="18"/>
              </w:rPr>
              <w:t>6,1 %</w:t>
            </w:r>
          </w:p>
        </w:tc>
      </w:tr>
      <w:tr w:rsidR="0006078E" w:rsidRPr="00917D83" w14:paraId="12E809BA" w14:textId="77777777" w:rsidTr="0056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5E932482" w14:textId="6C4D58BB" w:rsidR="0006078E" w:rsidRPr="00917D83" w:rsidRDefault="0006078E" w:rsidP="00677540">
            <w:pPr>
              <w:rPr>
                <w:rFonts w:ascii="Cambria" w:eastAsia="Times New Roman" w:hAnsi="Cambria" w:cs="Calibri"/>
                <w:b w:val="0"/>
                <w:bCs w:val="0"/>
                <w:color w:val="000000"/>
                <w:w w:val="66"/>
                <w:sz w:val="18"/>
                <w:szCs w:val="18"/>
                <w:lang w:eastAsia="da-DK"/>
              </w:rPr>
            </w:pPr>
            <w:r w:rsidRPr="00917D83">
              <w:rPr>
                <w:rFonts w:ascii="Cambria" w:eastAsia="Times New Roman" w:hAnsi="Cambria" w:cs="Calibri"/>
                <w:b w:val="0"/>
                <w:bCs w:val="0"/>
                <w:color w:val="000000"/>
                <w:w w:val="66"/>
                <w:sz w:val="18"/>
                <w:szCs w:val="18"/>
                <w:lang w:eastAsia="da-DK"/>
              </w:rPr>
              <w:t>Qaqortoq</w:t>
            </w:r>
          </w:p>
        </w:tc>
        <w:tc>
          <w:tcPr>
            <w:tcW w:w="2410" w:type="dxa"/>
          </w:tcPr>
          <w:p w14:paraId="4DEC83F7" w14:textId="1CF8B7E2" w:rsidR="0006078E" w:rsidRPr="00917D83" w:rsidRDefault="0006078E" w:rsidP="006775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w w:val="66"/>
                <w:sz w:val="18"/>
                <w:szCs w:val="18"/>
              </w:rPr>
            </w:pPr>
            <w:r w:rsidRPr="00917D83">
              <w:rPr>
                <w:rFonts w:ascii="Cambria" w:eastAsia="Times New Roman" w:hAnsi="Cambria" w:cs="Calibri"/>
                <w:color w:val="000000"/>
                <w:w w:val="66"/>
                <w:sz w:val="18"/>
                <w:szCs w:val="18"/>
                <w:lang w:eastAsia="da-DK"/>
              </w:rPr>
              <w:t>78</w:t>
            </w:r>
          </w:p>
        </w:tc>
        <w:tc>
          <w:tcPr>
            <w:tcW w:w="2410" w:type="dxa"/>
          </w:tcPr>
          <w:p w14:paraId="058F746C" w14:textId="60ABF840" w:rsidR="0006078E" w:rsidRPr="00917D83" w:rsidRDefault="0006078E" w:rsidP="006775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w w:val="66"/>
                <w:sz w:val="18"/>
                <w:szCs w:val="18"/>
              </w:rPr>
              <w:t>5</w:t>
            </w:r>
          </w:p>
        </w:tc>
        <w:tc>
          <w:tcPr>
            <w:tcW w:w="2410" w:type="dxa"/>
          </w:tcPr>
          <w:p w14:paraId="6B7216F8" w14:textId="1690657D" w:rsidR="0006078E" w:rsidRPr="00917D83" w:rsidRDefault="0006078E" w:rsidP="006775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w w:val="66"/>
                <w:sz w:val="18"/>
                <w:szCs w:val="18"/>
              </w:rPr>
              <w:t>6,4 %</w:t>
            </w:r>
          </w:p>
        </w:tc>
      </w:tr>
      <w:tr w:rsidR="0006078E" w:rsidRPr="00917D83" w14:paraId="52613DDF" w14:textId="77777777" w:rsidTr="00564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61600531" w14:textId="169FEA22" w:rsidR="0006078E" w:rsidRPr="00917D83" w:rsidRDefault="0006078E" w:rsidP="00677540">
            <w:pPr>
              <w:rPr>
                <w:rFonts w:ascii="Cambria" w:hAnsi="Cambria" w:cstheme="minorHAnsi"/>
                <w:b w:val="0"/>
                <w:bCs w:val="0"/>
                <w:w w:val="66"/>
                <w:sz w:val="18"/>
                <w:szCs w:val="18"/>
              </w:rPr>
            </w:pPr>
            <w:r w:rsidRPr="00917D83">
              <w:rPr>
                <w:rFonts w:ascii="Cambria" w:eastAsia="Times New Roman" w:hAnsi="Cambria" w:cs="Calibri"/>
                <w:b w:val="0"/>
                <w:bCs w:val="0"/>
                <w:color w:val="000000"/>
                <w:w w:val="66"/>
                <w:sz w:val="18"/>
                <w:szCs w:val="18"/>
                <w:lang w:eastAsia="da-DK"/>
              </w:rPr>
              <w:t>Nanortalik</w:t>
            </w:r>
          </w:p>
        </w:tc>
        <w:tc>
          <w:tcPr>
            <w:tcW w:w="2410" w:type="dxa"/>
          </w:tcPr>
          <w:p w14:paraId="3BB40483" w14:textId="4D4C6C0C" w:rsidR="0006078E" w:rsidRPr="00917D83" w:rsidRDefault="0006078E" w:rsidP="006775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w w:val="66"/>
                <w:sz w:val="18"/>
                <w:szCs w:val="18"/>
              </w:rPr>
            </w:pPr>
            <w:r w:rsidRPr="00917D83">
              <w:rPr>
                <w:rFonts w:ascii="Cambria" w:eastAsia="Times New Roman" w:hAnsi="Cambria" w:cs="Calibri"/>
                <w:color w:val="000000"/>
                <w:w w:val="66"/>
                <w:sz w:val="18"/>
                <w:szCs w:val="18"/>
                <w:lang w:eastAsia="da-DK"/>
              </w:rPr>
              <w:t>24</w:t>
            </w:r>
          </w:p>
        </w:tc>
        <w:tc>
          <w:tcPr>
            <w:tcW w:w="2410" w:type="dxa"/>
          </w:tcPr>
          <w:p w14:paraId="041DFC05" w14:textId="3081D655" w:rsidR="0006078E" w:rsidRPr="00917D83" w:rsidRDefault="0006078E" w:rsidP="006775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w w:val="66"/>
                <w:sz w:val="18"/>
                <w:szCs w:val="18"/>
              </w:rPr>
              <w:t>0</w:t>
            </w:r>
          </w:p>
        </w:tc>
        <w:tc>
          <w:tcPr>
            <w:tcW w:w="2410" w:type="dxa"/>
          </w:tcPr>
          <w:p w14:paraId="0D5A0AE9" w14:textId="3A78AF27" w:rsidR="0006078E" w:rsidRPr="00917D83" w:rsidRDefault="0006078E" w:rsidP="006775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w w:val="66"/>
                <w:sz w:val="18"/>
                <w:szCs w:val="18"/>
              </w:rPr>
              <w:t>0 %</w:t>
            </w:r>
          </w:p>
        </w:tc>
      </w:tr>
      <w:tr w:rsidR="0006078E" w:rsidRPr="00917D83" w14:paraId="4B45C976" w14:textId="77777777" w:rsidTr="0056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09CDD36B" w14:textId="1B3475E8" w:rsidR="0006078E" w:rsidRPr="00917D83" w:rsidRDefault="0006078E" w:rsidP="00677540">
            <w:pPr>
              <w:rPr>
                <w:rFonts w:ascii="Cambria" w:hAnsi="Cambria" w:cstheme="minorHAnsi"/>
                <w:b w:val="0"/>
                <w:bCs w:val="0"/>
                <w:w w:val="66"/>
                <w:sz w:val="18"/>
                <w:szCs w:val="18"/>
              </w:rPr>
            </w:pPr>
            <w:r w:rsidRPr="00917D83">
              <w:rPr>
                <w:rFonts w:ascii="Cambria" w:eastAsia="Times New Roman" w:hAnsi="Cambria" w:cs="Calibri"/>
                <w:b w:val="0"/>
                <w:bCs w:val="0"/>
                <w:color w:val="000000"/>
                <w:w w:val="66"/>
                <w:sz w:val="18"/>
                <w:szCs w:val="18"/>
                <w:lang w:eastAsia="da-DK"/>
              </w:rPr>
              <w:t>Narsaq</w:t>
            </w:r>
          </w:p>
        </w:tc>
        <w:tc>
          <w:tcPr>
            <w:tcW w:w="2410" w:type="dxa"/>
          </w:tcPr>
          <w:p w14:paraId="383476FB" w14:textId="03C24F46" w:rsidR="0006078E" w:rsidRPr="00917D83" w:rsidRDefault="0006078E" w:rsidP="006775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w w:val="66"/>
                <w:sz w:val="18"/>
                <w:szCs w:val="18"/>
              </w:rPr>
            </w:pPr>
            <w:r w:rsidRPr="00917D83">
              <w:rPr>
                <w:rFonts w:ascii="Cambria" w:eastAsia="Times New Roman" w:hAnsi="Cambria" w:cs="Calibri"/>
                <w:color w:val="000000"/>
                <w:w w:val="66"/>
                <w:sz w:val="18"/>
                <w:szCs w:val="18"/>
                <w:lang w:eastAsia="da-DK"/>
              </w:rPr>
              <w:t>29</w:t>
            </w:r>
          </w:p>
        </w:tc>
        <w:tc>
          <w:tcPr>
            <w:tcW w:w="2410" w:type="dxa"/>
          </w:tcPr>
          <w:p w14:paraId="4FC53D1F" w14:textId="59F4B088" w:rsidR="0006078E" w:rsidRPr="00917D83" w:rsidRDefault="0006078E" w:rsidP="006775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w w:val="66"/>
                <w:sz w:val="18"/>
                <w:szCs w:val="18"/>
              </w:rPr>
              <w:t>3</w:t>
            </w:r>
          </w:p>
        </w:tc>
        <w:tc>
          <w:tcPr>
            <w:tcW w:w="2410" w:type="dxa"/>
          </w:tcPr>
          <w:p w14:paraId="5CC6A21B" w14:textId="3C922BBA" w:rsidR="0006078E" w:rsidRPr="00917D83" w:rsidRDefault="0006078E" w:rsidP="006775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w w:val="66"/>
                <w:sz w:val="18"/>
                <w:szCs w:val="18"/>
              </w:rPr>
              <w:t>10,3 %</w:t>
            </w:r>
          </w:p>
        </w:tc>
      </w:tr>
      <w:tr w:rsidR="0006078E" w:rsidRPr="00917D83" w14:paraId="72D7A866" w14:textId="77777777" w:rsidTr="00564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778F7ACF" w14:textId="0001E384" w:rsidR="0006078E" w:rsidRPr="00917D83" w:rsidRDefault="0006078E" w:rsidP="00677540">
            <w:pPr>
              <w:rPr>
                <w:rFonts w:ascii="Cambria" w:hAnsi="Cambria" w:cstheme="minorHAnsi"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w w:val="66"/>
                <w:sz w:val="18"/>
                <w:szCs w:val="18"/>
              </w:rPr>
              <w:t>Qeqqa</w:t>
            </w:r>
          </w:p>
        </w:tc>
        <w:tc>
          <w:tcPr>
            <w:tcW w:w="2410" w:type="dxa"/>
          </w:tcPr>
          <w:p w14:paraId="56675F7E" w14:textId="66277BE4" w:rsidR="0006078E" w:rsidRPr="00917D83" w:rsidRDefault="0006078E" w:rsidP="006775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b/>
                <w:bCs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b/>
                <w:bCs/>
                <w:w w:val="66"/>
                <w:sz w:val="18"/>
                <w:szCs w:val="18"/>
              </w:rPr>
              <w:t>196</w:t>
            </w:r>
          </w:p>
        </w:tc>
        <w:tc>
          <w:tcPr>
            <w:tcW w:w="2410" w:type="dxa"/>
          </w:tcPr>
          <w:p w14:paraId="56C74E32" w14:textId="7FB34441" w:rsidR="0006078E" w:rsidRPr="00917D83" w:rsidRDefault="0006078E" w:rsidP="006775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b/>
                <w:bCs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b/>
                <w:bCs/>
                <w:w w:val="66"/>
                <w:sz w:val="18"/>
                <w:szCs w:val="18"/>
              </w:rPr>
              <w:t>7</w:t>
            </w:r>
          </w:p>
        </w:tc>
        <w:tc>
          <w:tcPr>
            <w:tcW w:w="2410" w:type="dxa"/>
          </w:tcPr>
          <w:p w14:paraId="370FC3CF" w14:textId="3F76E8B8" w:rsidR="0006078E" w:rsidRPr="00917D83" w:rsidRDefault="0006078E" w:rsidP="006775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w w:val="66"/>
                <w:sz w:val="18"/>
                <w:szCs w:val="18"/>
              </w:rPr>
              <w:t>3,</w:t>
            </w:r>
            <w:r w:rsidR="00763AAF" w:rsidRPr="00917D83">
              <w:rPr>
                <w:rFonts w:ascii="Cambria" w:hAnsi="Cambria" w:cstheme="minorHAnsi"/>
                <w:w w:val="66"/>
                <w:sz w:val="18"/>
                <w:szCs w:val="18"/>
              </w:rPr>
              <w:t>6</w:t>
            </w:r>
            <w:r w:rsidRPr="00917D83">
              <w:rPr>
                <w:rFonts w:ascii="Cambria" w:hAnsi="Cambria" w:cstheme="minorHAnsi"/>
                <w:w w:val="66"/>
                <w:sz w:val="18"/>
                <w:szCs w:val="18"/>
              </w:rPr>
              <w:t xml:space="preserve"> %</w:t>
            </w:r>
          </w:p>
        </w:tc>
      </w:tr>
      <w:tr w:rsidR="0006078E" w:rsidRPr="00917D83" w14:paraId="64D7434A" w14:textId="77777777" w:rsidTr="0056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566446D7" w14:textId="2EA4E7D0" w:rsidR="0006078E" w:rsidRPr="00917D83" w:rsidRDefault="0006078E" w:rsidP="00677540">
            <w:pPr>
              <w:rPr>
                <w:rFonts w:ascii="Cambria" w:hAnsi="Cambria" w:cstheme="minorHAnsi"/>
                <w:b w:val="0"/>
                <w:bCs w:val="0"/>
                <w:w w:val="66"/>
                <w:sz w:val="18"/>
                <w:szCs w:val="18"/>
              </w:rPr>
            </w:pPr>
            <w:r w:rsidRPr="00917D83">
              <w:rPr>
                <w:rFonts w:ascii="Cambria" w:eastAsia="Times New Roman" w:hAnsi="Cambria" w:cs="Calibri"/>
                <w:b w:val="0"/>
                <w:bCs w:val="0"/>
                <w:color w:val="000000"/>
                <w:w w:val="66"/>
                <w:sz w:val="18"/>
                <w:szCs w:val="18"/>
                <w:lang w:eastAsia="da-DK"/>
              </w:rPr>
              <w:t>Sisimiut</w:t>
            </w:r>
          </w:p>
        </w:tc>
        <w:tc>
          <w:tcPr>
            <w:tcW w:w="2410" w:type="dxa"/>
          </w:tcPr>
          <w:p w14:paraId="5FFE94A0" w14:textId="7FB9B713" w:rsidR="0006078E" w:rsidRPr="00917D83" w:rsidRDefault="0006078E" w:rsidP="006775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w w:val="66"/>
                <w:sz w:val="18"/>
                <w:szCs w:val="18"/>
              </w:rPr>
            </w:pPr>
            <w:r w:rsidRPr="00917D83">
              <w:rPr>
                <w:rFonts w:ascii="Cambria" w:eastAsia="Times New Roman" w:hAnsi="Cambria" w:cs="Calibri"/>
                <w:color w:val="000000"/>
                <w:w w:val="66"/>
                <w:sz w:val="18"/>
                <w:szCs w:val="18"/>
                <w:lang w:eastAsia="da-DK"/>
              </w:rPr>
              <w:t>137</w:t>
            </w:r>
          </w:p>
        </w:tc>
        <w:tc>
          <w:tcPr>
            <w:tcW w:w="2410" w:type="dxa"/>
          </w:tcPr>
          <w:p w14:paraId="449894E4" w14:textId="2DA49753" w:rsidR="0006078E" w:rsidRPr="00917D83" w:rsidRDefault="0006078E" w:rsidP="006775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w w:val="66"/>
                <w:sz w:val="18"/>
                <w:szCs w:val="18"/>
              </w:rPr>
              <w:t>4</w:t>
            </w:r>
          </w:p>
        </w:tc>
        <w:tc>
          <w:tcPr>
            <w:tcW w:w="2410" w:type="dxa"/>
          </w:tcPr>
          <w:p w14:paraId="2C94D5B5" w14:textId="4FCAB761" w:rsidR="0006078E" w:rsidRPr="00917D83" w:rsidRDefault="0006078E" w:rsidP="006775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w w:val="66"/>
                <w:sz w:val="18"/>
                <w:szCs w:val="18"/>
              </w:rPr>
              <w:t>2,9 %</w:t>
            </w:r>
          </w:p>
        </w:tc>
      </w:tr>
      <w:tr w:rsidR="0006078E" w:rsidRPr="00917D83" w14:paraId="7D7571A3" w14:textId="77777777" w:rsidTr="00564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2938F121" w14:textId="12E2332C" w:rsidR="0006078E" w:rsidRPr="00917D83" w:rsidRDefault="0006078E" w:rsidP="00677540">
            <w:pPr>
              <w:rPr>
                <w:rFonts w:ascii="Cambria" w:hAnsi="Cambria" w:cstheme="minorHAnsi"/>
                <w:b w:val="0"/>
                <w:bCs w:val="0"/>
                <w:w w:val="66"/>
                <w:sz w:val="18"/>
                <w:szCs w:val="18"/>
              </w:rPr>
            </w:pPr>
            <w:r w:rsidRPr="00917D83">
              <w:rPr>
                <w:rFonts w:ascii="Cambria" w:eastAsia="Times New Roman" w:hAnsi="Cambria" w:cs="Calibri"/>
                <w:b w:val="0"/>
                <w:bCs w:val="0"/>
                <w:color w:val="000000"/>
                <w:w w:val="66"/>
                <w:sz w:val="18"/>
                <w:szCs w:val="18"/>
                <w:lang w:eastAsia="da-DK"/>
              </w:rPr>
              <w:t>Maniitsoq</w:t>
            </w:r>
          </w:p>
        </w:tc>
        <w:tc>
          <w:tcPr>
            <w:tcW w:w="2410" w:type="dxa"/>
          </w:tcPr>
          <w:p w14:paraId="088750AA" w14:textId="5FF5B809" w:rsidR="0006078E" w:rsidRPr="00917D83" w:rsidRDefault="0006078E" w:rsidP="006775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w w:val="66"/>
                <w:sz w:val="18"/>
                <w:szCs w:val="18"/>
              </w:rPr>
            </w:pPr>
            <w:r w:rsidRPr="00917D83">
              <w:rPr>
                <w:rFonts w:ascii="Cambria" w:eastAsia="Times New Roman" w:hAnsi="Cambria" w:cs="Calibri"/>
                <w:color w:val="000000"/>
                <w:w w:val="66"/>
                <w:sz w:val="18"/>
                <w:szCs w:val="18"/>
                <w:lang w:eastAsia="da-DK"/>
              </w:rPr>
              <w:t>59</w:t>
            </w:r>
          </w:p>
        </w:tc>
        <w:tc>
          <w:tcPr>
            <w:tcW w:w="2410" w:type="dxa"/>
          </w:tcPr>
          <w:p w14:paraId="4A2E3CC9" w14:textId="37978E51" w:rsidR="0006078E" w:rsidRPr="00917D83" w:rsidRDefault="0006078E" w:rsidP="006775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w w:val="66"/>
                <w:sz w:val="18"/>
                <w:szCs w:val="18"/>
              </w:rPr>
              <w:t>3</w:t>
            </w:r>
          </w:p>
        </w:tc>
        <w:tc>
          <w:tcPr>
            <w:tcW w:w="2410" w:type="dxa"/>
          </w:tcPr>
          <w:p w14:paraId="6ADEB93E" w14:textId="5ED98157" w:rsidR="0006078E" w:rsidRPr="00917D83" w:rsidRDefault="0006078E" w:rsidP="006775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w w:val="66"/>
                <w:sz w:val="18"/>
                <w:szCs w:val="18"/>
              </w:rPr>
              <w:t>5,</w:t>
            </w:r>
            <w:r w:rsidR="00763AAF" w:rsidRPr="00917D83">
              <w:rPr>
                <w:rFonts w:ascii="Cambria" w:hAnsi="Cambria" w:cstheme="minorHAnsi"/>
                <w:w w:val="66"/>
                <w:sz w:val="18"/>
                <w:szCs w:val="18"/>
              </w:rPr>
              <w:t>1</w:t>
            </w:r>
            <w:r w:rsidRPr="00917D83">
              <w:rPr>
                <w:rFonts w:ascii="Cambria" w:hAnsi="Cambria" w:cstheme="minorHAnsi"/>
                <w:w w:val="66"/>
                <w:sz w:val="18"/>
                <w:szCs w:val="18"/>
              </w:rPr>
              <w:t xml:space="preserve"> %</w:t>
            </w:r>
          </w:p>
        </w:tc>
      </w:tr>
      <w:tr w:rsidR="0006078E" w:rsidRPr="00917D83" w14:paraId="0C172EC5" w14:textId="77777777" w:rsidTr="0056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04188F65" w14:textId="3C8EE64C" w:rsidR="0006078E" w:rsidRPr="00917D83" w:rsidRDefault="0006078E" w:rsidP="00677540">
            <w:pPr>
              <w:rPr>
                <w:rFonts w:ascii="Cambria" w:eastAsia="Times New Roman" w:hAnsi="Cambria" w:cs="Calibri"/>
                <w:b w:val="0"/>
                <w:bCs w:val="0"/>
                <w:color w:val="000000"/>
                <w:w w:val="66"/>
                <w:sz w:val="18"/>
                <w:szCs w:val="18"/>
                <w:lang w:eastAsia="da-DK"/>
              </w:rPr>
            </w:pPr>
            <w:r w:rsidRPr="00917D83">
              <w:rPr>
                <w:rFonts w:ascii="Cambria" w:hAnsi="Cambria" w:cstheme="minorHAnsi"/>
                <w:w w:val="66"/>
                <w:sz w:val="18"/>
                <w:szCs w:val="18"/>
              </w:rPr>
              <w:t>Sermersooq</w:t>
            </w:r>
          </w:p>
        </w:tc>
        <w:tc>
          <w:tcPr>
            <w:tcW w:w="2410" w:type="dxa"/>
          </w:tcPr>
          <w:p w14:paraId="3D41BC5B" w14:textId="6A1FDFFA" w:rsidR="0006078E" w:rsidRPr="00917D83" w:rsidRDefault="0006078E" w:rsidP="006775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color w:val="000000"/>
                <w:w w:val="66"/>
                <w:sz w:val="18"/>
                <w:szCs w:val="18"/>
                <w:lang w:eastAsia="da-DK"/>
              </w:rPr>
            </w:pPr>
            <w:r w:rsidRPr="00917D83">
              <w:rPr>
                <w:rFonts w:ascii="Cambria" w:hAnsi="Cambria" w:cstheme="minorHAnsi"/>
                <w:b/>
                <w:bCs/>
                <w:w w:val="66"/>
                <w:sz w:val="18"/>
                <w:szCs w:val="18"/>
              </w:rPr>
              <w:t>122</w:t>
            </w:r>
          </w:p>
        </w:tc>
        <w:tc>
          <w:tcPr>
            <w:tcW w:w="2410" w:type="dxa"/>
          </w:tcPr>
          <w:p w14:paraId="1DE3BE69" w14:textId="228AE087" w:rsidR="0006078E" w:rsidRPr="00917D83" w:rsidRDefault="0006078E" w:rsidP="006775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b/>
                <w:bCs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b/>
                <w:bCs/>
                <w:w w:val="66"/>
                <w:sz w:val="18"/>
                <w:szCs w:val="18"/>
              </w:rPr>
              <w:t>15</w:t>
            </w:r>
          </w:p>
        </w:tc>
        <w:tc>
          <w:tcPr>
            <w:tcW w:w="2410" w:type="dxa"/>
          </w:tcPr>
          <w:p w14:paraId="450C8355" w14:textId="4EA444B4" w:rsidR="0006078E" w:rsidRPr="00917D83" w:rsidRDefault="0006078E" w:rsidP="006775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w w:val="66"/>
                <w:sz w:val="18"/>
                <w:szCs w:val="18"/>
              </w:rPr>
              <w:t>12,3 %</w:t>
            </w:r>
          </w:p>
        </w:tc>
      </w:tr>
      <w:tr w:rsidR="0006078E" w:rsidRPr="00917D83" w14:paraId="5AF32775" w14:textId="77777777" w:rsidTr="00564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3AF0165E" w14:textId="017CDB47" w:rsidR="0006078E" w:rsidRPr="00917D83" w:rsidRDefault="0006078E" w:rsidP="00677540">
            <w:pPr>
              <w:rPr>
                <w:rFonts w:ascii="Cambria" w:hAnsi="Cambria" w:cstheme="minorHAnsi"/>
                <w:b w:val="0"/>
                <w:bCs w:val="0"/>
                <w:w w:val="66"/>
                <w:sz w:val="18"/>
                <w:szCs w:val="18"/>
              </w:rPr>
            </w:pPr>
            <w:r w:rsidRPr="00917D83">
              <w:rPr>
                <w:rFonts w:ascii="Cambria" w:eastAsia="Times New Roman" w:hAnsi="Cambria" w:cs="Calibri"/>
                <w:b w:val="0"/>
                <w:bCs w:val="0"/>
                <w:color w:val="000000"/>
                <w:w w:val="66"/>
                <w:sz w:val="18"/>
                <w:szCs w:val="18"/>
                <w:lang w:eastAsia="da-DK"/>
              </w:rPr>
              <w:t>D</w:t>
            </w:r>
            <w:r w:rsidR="00072EA3" w:rsidRPr="00917D83">
              <w:rPr>
                <w:rFonts w:ascii="Cambria" w:eastAsia="Times New Roman" w:hAnsi="Cambria" w:cs="Calibri"/>
                <w:b w:val="0"/>
                <w:bCs w:val="0"/>
                <w:color w:val="000000"/>
                <w:w w:val="66"/>
                <w:sz w:val="18"/>
                <w:szCs w:val="18"/>
                <w:lang w:eastAsia="da-DK"/>
              </w:rPr>
              <w:t>ronning Ingrid</w:t>
            </w:r>
            <w:r w:rsidR="001C7621">
              <w:rPr>
                <w:rFonts w:ascii="Cambria" w:eastAsia="Times New Roman" w:hAnsi="Cambria" w:cs="Calibri"/>
                <w:b w:val="0"/>
                <w:bCs w:val="0"/>
                <w:color w:val="000000"/>
                <w:w w:val="66"/>
                <w:sz w:val="18"/>
                <w:szCs w:val="18"/>
                <w:lang w:eastAsia="da-DK"/>
              </w:rPr>
              <w:t>ip</w:t>
            </w:r>
            <w:r w:rsidR="00072EA3" w:rsidRPr="00917D83">
              <w:rPr>
                <w:rFonts w:ascii="Cambria" w:eastAsia="Times New Roman" w:hAnsi="Cambria" w:cs="Calibri"/>
                <w:b w:val="0"/>
                <w:bCs w:val="0"/>
                <w:color w:val="000000"/>
                <w:w w:val="66"/>
                <w:sz w:val="18"/>
                <w:szCs w:val="18"/>
                <w:lang w:eastAsia="da-DK"/>
              </w:rPr>
              <w:t xml:space="preserve"> Peqqissaavia</w:t>
            </w:r>
          </w:p>
        </w:tc>
        <w:tc>
          <w:tcPr>
            <w:tcW w:w="2410" w:type="dxa"/>
          </w:tcPr>
          <w:p w14:paraId="2796DB7B" w14:textId="13E7577D" w:rsidR="0006078E" w:rsidRPr="00917D83" w:rsidRDefault="0006078E" w:rsidP="006775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w w:val="66"/>
                <w:sz w:val="18"/>
                <w:szCs w:val="18"/>
              </w:rPr>
              <w:t>19</w:t>
            </w:r>
          </w:p>
        </w:tc>
        <w:tc>
          <w:tcPr>
            <w:tcW w:w="2410" w:type="dxa"/>
          </w:tcPr>
          <w:p w14:paraId="616ED486" w14:textId="211427A3" w:rsidR="0006078E" w:rsidRPr="00917D83" w:rsidRDefault="0006078E" w:rsidP="006775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w w:val="66"/>
                <w:sz w:val="18"/>
                <w:szCs w:val="18"/>
              </w:rPr>
              <w:t>0</w:t>
            </w:r>
          </w:p>
        </w:tc>
        <w:tc>
          <w:tcPr>
            <w:tcW w:w="2410" w:type="dxa"/>
          </w:tcPr>
          <w:p w14:paraId="73DC0686" w14:textId="42E42E14" w:rsidR="0006078E" w:rsidRPr="00917D83" w:rsidRDefault="0006078E" w:rsidP="006775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b/>
                <w:bCs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w w:val="66"/>
                <w:sz w:val="18"/>
                <w:szCs w:val="18"/>
              </w:rPr>
              <w:t>0 %</w:t>
            </w:r>
          </w:p>
        </w:tc>
      </w:tr>
      <w:tr w:rsidR="0006078E" w:rsidRPr="00917D83" w14:paraId="1DED0B97" w14:textId="77777777" w:rsidTr="0056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1709CCE6" w14:textId="2290D62E" w:rsidR="0006078E" w:rsidRPr="00917D83" w:rsidRDefault="0006078E" w:rsidP="00677540">
            <w:pPr>
              <w:rPr>
                <w:rFonts w:ascii="Cambria" w:eastAsia="Times New Roman" w:hAnsi="Cambria" w:cs="Calibri"/>
                <w:b w:val="0"/>
                <w:bCs w:val="0"/>
                <w:color w:val="000000"/>
                <w:w w:val="66"/>
                <w:sz w:val="18"/>
                <w:szCs w:val="18"/>
                <w:lang w:eastAsia="da-DK"/>
              </w:rPr>
            </w:pPr>
            <w:r w:rsidRPr="00917D83">
              <w:rPr>
                <w:rFonts w:ascii="Cambria" w:eastAsia="Times New Roman" w:hAnsi="Cambria" w:cs="Calibri"/>
                <w:b w:val="0"/>
                <w:bCs w:val="0"/>
                <w:color w:val="000000"/>
                <w:w w:val="66"/>
                <w:sz w:val="18"/>
                <w:szCs w:val="18"/>
                <w:lang w:eastAsia="da-DK"/>
              </w:rPr>
              <w:t>Paamiut</w:t>
            </w:r>
          </w:p>
        </w:tc>
        <w:tc>
          <w:tcPr>
            <w:tcW w:w="2410" w:type="dxa"/>
          </w:tcPr>
          <w:p w14:paraId="6E0645E7" w14:textId="29755584" w:rsidR="0006078E" w:rsidRPr="00917D83" w:rsidRDefault="0006078E" w:rsidP="006775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w w:val="66"/>
                <w:sz w:val="18"/>
                <w:szCs w:val="18"/>
                <w:lang w:eastAsia="da-DK"/>
              </w:rPr>
            </w:pPr>
            <w:r w:rsidRPr="00917D83">
              <w:rPr>
                <w:rFonts w:ascii="Cambria" w:eastAsia="Times New Roman" w:hAnsi="Cambria" w:cs="Calibri"/>
                <w:color w:val="000000"/>
                <w:w w:val="66"/>
                <w:sz w:val="18"/>
                <w:szCs w:val="18"/>
                <w:lang w:eastAsia="da-DK"/>
              </w:rPr>
              <w:t>52</w:t>
            </w:r>
          </w:p>
        </w:tc>
        <w:tc>
          <w:tcPr>
            <w:tcW w:w="2410" w:type="dxa"/>
          </w:tcPr>
          <w:p w14:paraId="01B4B186" w14:textId="6D6072B4" w:rsidR="0006078E" w:rsidRPr="00917D83" w:rsidRDefault="0006078E" w:rsidP="006775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w w:val="66"/>
                <w:sz w:val="18"/>
                <w:szCs w:val="18"/>
              </w:rPr>
              <w:t>7</w:t>
            </w:r>
          </w:p>
        </w:tc>
        <w:tc>
          <w:tcPr>
            <w:tcW w:w="2410" w:type="dxa"/>
          </w:tcPr>
          <w:p w14:paraId="0C0B05E0" w14:textId="13E15F35" w:rsidR="0006078E" w:rsidRPr="00917D83" w:rsidRDefault="0006078E" w:rsidP="006775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w w:val="66"/>
                <w:sz w:val="18"/>
                <w:szCs w:val="18"/>
              </w:rPr>
              <w:t>13,</w:t>
            </w:r>
            <w:r w:rsidR="00763AAF" w:rsidRPr="00917D83">
              <w:rPr>
                <w:rFonts w:ascii="Cambria" w:hAnsi="Cambria" w:cstheme="minorHAnsi"/>
                <w:w w:val="66"/>
                <w:sz w:val="18"/>
                <w:szCs w:val="18"/>
              </w:rPr>
              <w:t>5 %</w:t>
            </w:r>
          </w:p>
        </w:tc>
      </w:tr>
      <w:tr w:rsidR="0006078E" w:rsidRPr="00917D83" w14:paraId="3770542D" w14:textId="77777777" w:rsidTr="00564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05D37ED7" w14:textId="4BDB5374" w:rsidR="0006078E" w:rsidRPr="00917D83" w:rsidRDefault="0006078E" w:rsidP="00677540">
            <w:pPr>
              <w:rPr>
                <w:rFonts w:ascii="Cambria" w:eastAsia="Times New Roman" w:hAnsi="Cambria" w:cs="Calibri"/>
                <w:b w:val="0"/>
                <w:bCs w:val="0"/>
                <w:color w:val="000000"/>
                <w:w w:val="66"/>
                <w:sz w:val="18"/>
                <w:szCs w:val="18"/>
                <w:lang w:eastAsia="da-DK"/>
              </w:rPr>
            </w:pPr>
            <w:r w:rsidRPr="00917D83">
              <w:rPr>
                <w:rFonts w:ascii="Cambria" w:eastAsia="Times New Roman" w:hAnsi="Cambria" w:cs="Calibri"/>
                <w:b w:val="0"/>
                <w:bCs w:val="0"/>
                <w:color w:val="000000"/>
                <w:w w:val="66"/>
                <w:sz w:val="18"/>
                <w:szCs w:val="18"/>
                <w:lang w:eastAsia="da-DK"/>
              </w:rPr>
              <w:t>Tasiilaq</w:t>
            </w:r>
          </w:p>
        </w:tc>
        <w:tc>
          <w:tcPr>
            <w:tcW w:w="2410" w:type="dxa"/>
          </w:tcPr>
          <w:p w14:paraId="1DB5A30C" w14:textId="381D7231" w:rsidR="0006078E" w:rsidRPr="00917D83" w:rsidRDefault="0006078E" w:rsidP="006775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w w:val="66"/>
                <w:sz w:val="18"/>
                <w:szCs w:val="18"/>
                <w:lang w:eastAsia="da-DK"/>
              </w:rPr>
            </w:pPr>
            <w:r w:rsidRPr="00917D83">
              <w:rPr>
                <w:rFonts w:ascii="Cambria" w:eastAsia="Times New Roman" w:hAnsi="Cambria" w:cs="Calibri"/>
                <w:color w:val="000000"/>
                <w:w w:val="66"/>
                <w:sz w:val="18"/>
                <w:szCs w:val="18"/>
                <w:lang w:eastAsia="da-DK"/>
              </w:rPr>
              <w:t>46</w:t>
            </w:r>
          </w:p>
        </w:tc>
        <w:tc>
          <w:tcPr>
            <w:tcW w:w="2410" w:type="dxa"/>
          </w:tcPr>
          <w:p w14:paraId="5C3CCBE3" w14:textId="074F54E7" w:rsidR="0006078E" w:rsidRPr="00917D83" w:rsidRDefault="0006078E" w:rsidP="006775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w w:val="66"/>
                <w:sz w:val="18"/>
                <w:szCs w:val="18"/>
              </w:rPr>
              <w:t>8</w:t>
            </w:r>
          </w:p>
        </w:tc>
        <w:tc>
          <w:tcPr>
            <w:tcW w:w="2410" w:type="dxa"/>
          </w:tcPr>
          <w:p w14:paraId="2366BD13" w14:textId="646A07D5" w:rsidR="0006078E" w:rsidRPr="00917D83" w:rsidRDefault="0006078E" w:rsidP="006775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w w:val="66"/>
                <w:sz w:val="18"/>
                <w:szCs w:val="18"/>
              </w:rPr>
              <w:t>17,</w:t>
            </w:r>
            <w:r w:rsidR="00763AAF" w:rsidRPr="00917D83">
              <w:rPr>
                <w:rFonts w:ascii="Cambria" w:hAnsi="Cambria" w:cstheme="minorHAnsi"/>
                <w:w w:val="66"/>
                <w:sz w:val="18"/>
                <w:szCs w:val="18"/>
              </w:rPr>
              <w:t>4</w:t>
            </w:r>
            <w:r w:rsidRPr="00917D83">
              <w:rPr>
                <w:rFonts w:ascii="Cambria" w:hAnsi="Cambria" w:cstheme="minorHAnsi"/>
                <w:w w:val="66"/>
                <w:sz w:val="18"/>
                <w:szCs w:val="18"/>
              </w:rPr>
              <w:t xml:space="preserve"> %</w:t>
            </w:r>
          </w:p>
        </w:tc>
      </w:tr>
      <w:tr w:rsidR="0006078E" w:rsidRPr="00917D83" w14:paraId="6827084A" w14:textId="77777777" w:rsidTr="0056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3781AB13" w14:textId="3BBBC263" w:rsidR="0006078E" w:rsidRPr="00917D83" w:rsidRDefault="0006078E" w:rsidP="00677540">
            <w:pPr>
              <w:rPr>
                <w:rFonts w:ascii="Cambria" w:eastAsia="Times New Roman" w:hAnsi="Cambria" w:cs="Calibri"/>
                <w:b w:val="0"/>
                <w:bCs w:val="0"/>
                <w:color w:val="000000"/>
                <w:w w:val="66"/>
                <w:sz w:val="18"/>
                <w:szCs w:val="18"/>
                <w:lang w:eastAsia="da-DK"/>
              </w:rPr>
            </w:pPr>
            <w:r w:rsidRPr="00917D83">
              <w:rPr>
                <w:rFonts w:ascii="Cambria" w:eastAsia="Times New Roman" w:hAnsi="Cambria" w:cs="Calibri"/>
                <w:b w:val="0"/>
                <w:bCs w:val="0"/>
                <w:color w:val="000000"/>
                <w:w w:val="66"/>
                <w:sz w:val="18"/>
                <w:szCs w:val="18"/>
                <w:lang w:eastAsia="da-DK"/>
              </w:rPr>
              <w:t>Ittoqqortoormiit</w:t>
            </w:r>
          </w:p>
        </w:tc>
        <w:tc>
          <w:tcPr>
            <w:tcW w:w="2410" w:type="dxa"/>
          </w:tcPr>
          <w:p w14:paraId="048CBB91" w14:textId="2D1D1D5E" w:rsidR="0006078E" w:rsidRPr="00917D83" w:rsidRDefault="0006078E" w:rsidP="006775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w w:val="66"/>
                <w:sz w:val="18"/>
                <w:szCs w:val="18"/>
              </w:rPr>
            </w:pPr>
            <w:r w:rsidRPr="00917D83">
              <w:rPr>
                <w:rFonts w:ascii="Cambria" w:eastAsia="Times New Roman" w:hAnsi="Cambria" w:cs="Calibri"/>
                <w:color w:val="000000"/>
                <w:w w:val="66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2410" w:type="dxa"/>
          </w:tcPr>
          <w:p w14:paraId="26045DFA" w14:textId="7B6E778F" w:rsidR="0006078E" w:rsidRPr="00917D83" w:rsidRDefault="0006078E" w:rsidP="006775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w w:val="66"/>
                <w:sz w:val="18"/>
                <w:szCs w:val="18"/>
              </w:rPr>
              <w:t>0</w:t>
            </w:r>
          </w:p>
        </w:tc>
        <w:tc>
          <w:tcPr>
            <w:tcW w:w="2410" w:type="dxa"/>
          </w:tcPr>
          <w:p w14:paraId="1096116C" w14:textId="46C896F9" w:rsidR="0006078E" w:rsidRPr="00917D83" w:rsidRDefault="0006078E" w:rsidP="006775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w w:val="66"/>
                <w:sz w:val="18"/>
                <w:szCs w:val="18"/>
              </w:rPr>
              <w:t>0 %</w:t>
            </w:r>
          </w:p>
        </w:tc>
      </w:tr>
      <w:tr w:rsidR="0006078E" w:rsidRPr="00917D83" w14:paraId="362FD15D" w14:textId="77777777" w:rsidTr="00564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1D956CA2" w14:textId="7AAF9B73" w:rsidR="0006078E" w:rsidRPr="00917D83" w:rsidRDefault="0006078E" w:rsidP="00677540">
            <w:pPr>
              <w:rPr>
                <w:rFonts w:ascii="Cambria" w:hAnsi="Cambria" w:cstheme="minorHAnsi"/>
                <w:w w:val="66"/>
                <w:sz w:val="18"/>
                <w:szCs w:val="18"/>
              </w:rPr>
            </w:pPr>
            <w:r w:rsidRPr="00917D83">
              <w:rPr>
                <w:rFonts w:ascii="Cambria" w:eastAsia="Times New Roman" w:hAnsi="Cambria" w:cs="Calibri"/>
                <w:color w:val="000000"/>
                <w:w w:val="66"/>
                <w:sz w:val="18"/>
                <w:szCs w:val="18"/>
                <w:lang w:eastAsia="da-DK"/>
              </w:rPr>
              <w:t>D</w:t>
            </w:r>
            <w:r w:rsidR="00072EA3" w:rsidRPr="00917D83">
              <w:rPr>
                <w:rFonts w:ascii="Cambria" w:eastAsia="Times New Roman" w:hAnsi="Cambria" w:cs="Calibri"/>
                <w:color w:val="000000"/>
                <w:w w:val="66"/>
                <w:sz w:val="18"/>
                <w:szCs w:val="18"/>
                <w:lang w:eastAsia="da-DK"/>
              </w:rPr>
              <w:t>ronning Ingridip Napparsimmavissua</w:t>
            </w:r>
          </w:p>
        </w:tc>
        <w:tc>
          <w:tcPr>
            <w:tcW w:w="2410" w:type="dxa"/>
          </w:tcPr>
          <w:p w14:paraId="0875446B" w14:textId="2757E4CC" w:rsidR="0006078E" w:rsidRPr="00917D83" w:rsidRDefault="0006078E" w:rsidP="006775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b/>
                <w:bCs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b/>
                <w:bCs/>
                <w:w w:val="66"/>
                <w:sz w:val="18"/>
                <w:szCs w:val="18"/>
              </w:rPr>
              <w:t>559</w:t>
            </w:r>
          </w:p>
        </w:tc>
        <w:tc>
          <w:tcPr>
            <w:tcW w:w="2410" w:type="dxa"/>
          </w:tcPr>
          <w:p w14:paraId="15CE6DE1" w14:textId="526DFB20" w:rsidR="0006078E" w:rsidRPr="00917D83" w:rsidRDefault="0006078E" w:rsidP="006775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b/>
                <w:bCs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b/>
                <w:bCs/>
                <w:w w:val="66"/>
                <w:sz w:val="18"/>
                <w:szCs w:val="18"/>
              </w:rPr>
              <w:t>37</w:t>
            </w:r>
          </w:p>
        </w:tc>
        <w:tc>
          <w:tcPr>
            <w:tcW w:w="2410" w:type="dxa"/>
          </w:tcPr>
          <w:p w14:paraId="2B59FC46" w14:textId="0015CBC3" w:rsidR="0006078E" w:rsidRPr="00917D83" w:rsidRDefault="0006078E" w:rsidP="006775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b/>
                <w:bCs/>
                <w:w w:val="66"/>
                <w:sz w:val="18"/>
                <w:szCs w:val="18"/>
              </w:rPr>
            </w:pPr>
            <w:r w:rsidRPr="00917D83">
              <w:rPr>
                <w:rFonts w:ascii="Cambria" w:hAnsi="Cambria" w:cstheme="minorHAnsi"/>
                <w:b/>
                <w:bCs/>
                <w:w w:val="66"/>
                <w:sz w:val="18"/>
                <w:szCs w:val="18"/>
              </w:rPr>
              <w:t>6,6 %</w:t>
            </w:r>
          </w:p>
        </w:tc>
      </w:tr>
      <w:tr w:rsidR="001C7621" w:rsidRPr="001C7621" w14:paraId="57D6FD7A" w14:textId="77777777" w:rsidTr="00564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5D3748C2" w14:textId="285B7D61" w:rsidR="0006078E" w:rsidRPr="001C7621" w:rsidRDefault="00072EA3" w:rsidP="00677540">
            <w:pPr>
              <w:rPr>
                <w:rFonts w:ascii="Cambria" w:eastAsia="Times New Roman" w:hAnsi="Cambria" w:cs="Calibri"/>
                <w:color w:val="000000" w:themeColor="text1"/>
                <w:w w:val="66"/>
                <w:sz w:val="18"/>
                <w:szCs w:val="18"/>
                <w:lang w:eastAsia="da-DK"/>
              </w:rPr>
            </w:pPr>
            <w:r w:rsidRPr="001C7621">
              <w:rPr>
                <w:rFonts w:ascii="Cambria" w:eastAsia="Times New Roman" w:hAnsi="Cambria" w:cs="Calibri"/>
                <w:color w:val="000000" w:themeColor="text1"/>
                <w:w w:val="66"/>
                <w:sz w:val="18"/>
                <w:szCs w:val="18"/>
                <w:lang w:eastAsia="da-DK"/>
              </w:rPr>
              <w:t>Nuna tamakkerlugu</w:t>
            </w:r>
          </w:p>
        </w:tc>
        <w:tc>
          <w:tcPr>
            <w:tcW w:w="2410" w:type="dxa"/>
          </w:tcPr>
          <w:p w14:paraId="2CEF21BB" w14:textId="5EBBD931" w:rsidR="0006078E" w:rsidRPr="001C7621" w:rsidRDefault="0006078E" w:rsidP="006775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b/>
                <w:bCs/>
                <w:color w:val="000000" w:themeColor="text1"/>
                <w:w w:val="66"/>
                <w:sz w:val="18"/>
                <w:szCs w:val="18"/>
              </w:rPr>
            </w:pPr>
            <w:r w:rsidRPr="001C7621">
              <w:rPr>
                <w:rFonts w:ascii="Cambria" w:hAnsi="Cambria" w:cstheme="minorHAnsi"/>
                <w:b/>
                <w:bCs/>
                <w:color w:val="000000" w:themeColor="text1"/>
                <w:w w:val="66"/>
                <w:sz w:val="18"/>
                <w:szCs w:val="18"/>
              </w:rPr>
              <w:t>1881</w:t>
            </w:r>
          </w:p>
        </w:tc>
        <w:tc>
          <w:tcPr>
            <w:tcW w:w="2410" w:type="dxa"/>
          </w:tcPr>
          <w:p w14:paraId="6CEDC1F2" w14:textId="3FCB3E19" w:rsidR="0006078E" w:rsidRPr="001C7621" w:rsidRDefault="0006078E" w:rsidP="006775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b/>
                <w:bCs/>
                <w:color w:val="000000" w:themeColor="text1"/>
                <w:w w:val="66"/>
                <w:sz w:val="18"/>
                <w:szCs w:val="18"/>
              </w:rPr>
            </w:pPr>
            <w:r w:rsidRPr="001C7621">
              <w:rPr>
                <w:rFonts w:ascii="Cambria" w:hAnsi="Cambria" w:cstheme="minorHAnsi"/>
                <w:b/>
                <w:bCs/>
                <w:color w:val="000000" w:themeColor="text1"/>
                <w:w w:val="66"/>
                <w:sz w:val="18"/>
                <w:szCs w:val="18"/>
              </w:rPr>
              <w:t>102</w:t>
            </w:r>
          </w:p>
        </w:tc>
        <w:tc>
          <w:tcPr>
            <w:tcW w:w="2410" w:type="dxa"/>
          </w:tcPr>
          <w:p w14:paraId="783657E6" w14:textId="6370F938" w:rsidR="0006078E" w:rsidRPr="001C7621" w:rsidRDefault="0006078E" w:rsidP="006775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b/>
                <w:bCs/>
                <w:color w:val="000000" w:themeColor="text1"/>
                <w:w w:val="66"/>
                <w:sz w:val="18"/>
                <w:szCs w:val="18"/>
              </w:rPr>
            </w:pPr>
            <w:r w:rsidRPr="001C7621">
              <w:rPr>
                <w:rFonts w:ascii="Cambria" w:hAnsi="Cambria" w:cstheme="minorHAnsi"/>
                <w:b/>
                <w:bCs/>
                <w:color w:val="000000" w:themeColor="text1"/>
                <w:w w:val="66"/>
                <w:sz w:val="18"/>
                <w:szCs w:val="18"/>
              </w:rPr>
              <w:t xml:space="preserve">5,4 % </w:t>
            </w:r>
          </w:p>
        </w:tc>
      </w:tr>
    </w:tbl>
    <w:p w14:paraId="224B3D7C" w14:textId="6F0E4EF1" w:rsidR="002B6502" w:rsidRPr="001C7621" w:rsidRDefault="001B0611" w:rsidP="00677540">
      <w:pPr>
        <w:rPr>
          <w:rFonts w:ascii="Cambria" w:hAnsi="Cambria" w:cstheme="minorHAnsi"/>
          <w:color w:val="000000" w:themeColor="text1"/>
          <w:w w:val="80"/>
          <w:sz w:val="18"/>
          <w:szCs w:val="18"/>
        </w:rPr>
      </w:pPr>
      <w:r w:rsidRPr="001C7621">
        <w:rPr>
          <w:rFonts w:ascii="Cambria" w:hAnsi="Cambria" w:cstheme="minorHAnsi"/>
          <w:color w:val="000000" w:themeColor="text1"/>
          <w:w w:val="80"/>
          <w:sz w:val="18"/>
          <w:szCs w:val="18"/>
          <w:vertAlign w:val="superscript"/>
        </w:rPr>
        <w:t>1</w:t>
      </w:r>
      <w:r w:rsidR="00C42CE6" w:rsidRPr="001C7621">
        <w:rPr>
          <w:rFonts w:ascii="Cambria" w:hAnsi="Cambria" w:cstheme="minorHAnsi"/>
          <w:color w:val="000000" w:themeColor="text1"/>
          <w:w w:val="80"/>
          <w:sz w:val="18"/>
          <w:szCs w:val="18"/>
          <w:vertAlign w:val="superscript"/>
        </w:rPr>
        <w:t xml:space="preserve"> </w:t>
      </w:r>
      <w:r w:rsidR="00072EA3" w:rsidRPr="001C7621">
        <w:rPr>
          <w:rFonts w:ascii="Cambria" w:hAnsi="Cambria" w:cstheme="minorHAnsi"/>
          <w:color w:val="000000" w:themeColor="text1"/>
          <w:w w:val="80"/>
          <w:sz w:val="18"/>
          <w:szCs w:val="18"/>
        </w:rPr>
        <w:t xml:space="preserve">Misissukkanit tamanit </w:t>
      </w:r>
      <w:r w:rsidR="00963B5F" w:rsidRPr="001C7621">
        <w:rPr>
          <w:rFonts w:ascii="Cambria" w:hAnsi="Cambria" w:cstheme="minorHAnsi"/>
          <w:color w:val="000000" w:themeColor="text1"/>
          <w:w w:val="80"/>
          <w:sz w:val="18"/>
          <w:szCs w:val="18"/>
        </w:rPr>
        <w:t>PCR-</w:t>
      </w:r>
      <w:r w:rsidR="00917D83" w:rsidRPr="001C7621">
        <w:rPr>
          <w:rFonts w:ascii="Cambria" w:hAnsi="Cambria" w:cstheme="minorHAnsi"/>
          <w:color w:val="000000" w:themeColor="text1"/>
          <w:w w:val="80"/>
          <w:sz w:val="18"/>
          <w:szCs w:val="18"/>
        </w:rPr>
        <w:t>atorlugu misissuinermi</w:t>
      </w:r>
      <w:r w:rsidR="00072EA3" w:rsidRPr="001C7621">
        <w:rPr>
          <w:rFonts w:ascii="Cambria" w:hAnsi="Cambria" w:cstheme="minorHAnsi"/>
          <w:color w:val="000000" w:themeColor="text1"/>
          <w:w w:val="80"/>
          <w:sz w:val="18"/>
          <w:szCs w:val="18"/>
        </w:rPr>
        <w:t xml:space="preserve"> nappaammik </w:t>
      </w:r>
      <w:r w:rsidR="00917D83" w:rsidRPr="001C7621">
        <w:rPr>
          <w:rFonts w:ascii="Cambria" w:hAnsi="Cambria" w:cstheme="minorHAnsi"/>
          <w:color w:val="000000" w:themeColor="text1"/>
          <w:w w:val="80"/>
          <w:sz w:val="18"/>
          <w:szCs w:val="18"/>
        </w:rPr>
        <w:t>nassaarfiusut</w:t>
      </w:r>
      <w:r w:rsidR="00072EA3" w:rsidRPr="001C7621">
        <w:rPr>
          <w:rFonts w:ascii="Cambria" w:hAnsi="Cambria" w:cstheme="minorHAnsi"/>
          <w:color w:val="000000" w:themeColor="text1"/>
          <w:w w:val="80"/>
          <w:sz w:val="18"/>
          <w:szCs w:val="18"/>
        </w:rPr>
        <w:t xml:space="preserve"> amerlassusaat</w:t>
      </w:r>
    </w:p>
    <w:p w14:paraId="5A1BDAAA" w14:textId="373EB043" w:rsidR="0006078E" w:rsidRPr="00917D83" w:rsidRDefault="00C238DA" w:rsidP="00677540">
      <w:pPr>
        <w:rPr>
          <w:rFonts w:ascii="Cambria" w:hAnsi="Cambria" w:cstheme="minorHAnsi"/>
          <w:w w:val="80"/>
        </w:rPr>
      </w:pPr>
      <w:r w:rsidRPr="00917D83">
        <w:rPr>
          <w:rFonts w:ascii="Cambria" w:hAnsi="Cambria" w:cstheme="minorHAnsi"/>
          <w:w w:val="80"/>
        </w:rPr>
        <w:lastRenderedPageBreak/>
        <w:t>2022</w:t>
      </w:r>
      <w:r w:rsidR="00A16D9C">
        <w:rPr>
          <w:rFonts w:ascii="Cambria" w:hAnsi="Cambria" w:cstheme="minorHAnsi"/>
          <w:w w:val="80"/>
        </w:rPr>
        <w:t xml:space="preserve">-imi katillugit </w:t>
      </w:r>
      <w:r w:rsidRPr="00917D83">
        <w:rPr>
          <w:rFonts w:ascii="Cambria" w:hAnsi="Cambria" w:cstheme="minorHAnsi"/>
          <w:w w:val="80"/>
        </w:rPr>
        <w:t>PCR-</w:t>
      </w:r>
      <w:r w:rsidR="00A16D9C">
        <w:rPr>
          <w:rFonts w:ascii="Cambria" w:hAnsi="Cambria" w:cstheme="minorHAnsi"/>
          <w:w w:val="80"/>
        </w:rPr>
        <w:t>atorlugu misissuutinik 1925-inik</w:t>
      </w:r>
      <w:r w:rsidR="00EA2B09">
        <w:rPr>
          <w:rFonts w:ascii="Cambria" w:hAnsi="Cambria" w:cstheme="minorHAnsi"/>
          <w:w w:val="80"/>
        </w:rPr>
        <w:t>,</w:t>
      </w:r>
      <w:r w:rsidR="00A16D9C">
        <w:rPr>
          <w:rFonts w:ascii="Cambria" w:hAnsi="Cambria" w:cstheme="minorHAnsi"/>
          <w:w w:val="80"/>
        </w:rPr>
        <w:t xml:space="preserve"> inunnut 973-inut</w:t>
      </w:r>
      <w:r w:rsidR="00EA2B09">
        <w:rPr>
          <w:rFonts w:ascii="Cambria" w:hAnsi="Cambria" w:cstheme="minorHAnsi"/>
          <w:w w:val="80"/>
        </w:rPr>
        <w:t>-</w:t>
      </w:r>
      <w:r w:rsidR="00A16D9C">
        <w:rPr>
          <w:rFonts w:ascii="Cambria" w:hAnsi="Cambria" w:cstheme="minorHAnsi"/>
          <w:w w:val="80"/>
        </w:rPr>
        <w:t xml:space="preserve"> tamarmik immikkut </w:t>
      </w:r>
      <w:r w:rsidR="00EA2B09">
        <w:rPr>
          <w:rFonts w:ascii="Cambria" w:hAnsi="Cambria" w:cstheme="minorHAnsi"/>
          <w:w w:val="80"/>
        </w:rPr>
        <w:t xml:space="preserve">nunatsinni </w:t>
      </w:r>
      <w:r w:rsidR="00A16D9C">
        <w:rPr>
          <w:rFonts w:ascii="Cambria" w:hAnsi="Cambria" w:cstheme="minorHAnsi"/>
          <w:w w:val="80"/>
        </w:rPr>
        <w:t>minnerpaamik</w:t>
      </w:r>
      <w:r w:rsidR="00EA2B09">
        <w:rPr>
          <w:rFonts w:ascii="Cambria" w:hAnsi="Cambria" w:cstheme="minorHAnsi"/>
          <w:w w:val="80"/>
        </w:rPr>
        <w:t xml:space="preserve"> ataasiarlutik </w:t>
      </w:r>
      <w:r w:rsidR="00A16D9C" w:rsidRPr="00EA2B09">
        <w:rPr>
          <w:rFonts w:ascii="Cambria" w:hAnsi="Cambria" w:cstheme="minorHAnsi"/>
          <w:w w:val="80"/>
        </w:rPr>
        <w:t>PCR</w:t>
      </w:r>
      <w:r w:rsidR="00EA2B09" w:rsidRPr="00EA2B09">
        <w:rPr>
          <w:rFonts w:ascii="Cambria" w:hAnsi="Cambria" w:cstheme="minorHAnsi"/>
          <w:w w:val="80"/>
        </w:rPr>
        <w:t xml:space="preserve"> atorlugu misissortittunut</w:t>
      </w:r>
      <w:r w:rsidR="00A16D9C">
        <w:rPr>
          <w:rFonts w:ascii="Cambria" w:hAnsi="Cambria" w:cstheme="minorHAnsi"/>
          <w:w w:val="80"/>
        </w:rPr>
        <w:t xml:space="preserve"> agguarneqartunik</w:t>
      </w:r>
      <w:r w:rsidR="00EA2B09" w:rsidRPr="00EA2B09">
        <w:rPr>
          <w:rFonts w:ascii="Cambria" w:hAnsi="Cambria" w:cstheme="minorHAnsi"/>
          <w:w w:val="80"/>
        </w:rPr>
        <w:t xml:space="preserve"> </w:t>
      </w:r>
      <w:r w:rsidR="00EA2B09">
        <w:rPr>
          <w:rFonts w:ascii="Cambria" w:hAnsi="Cambria" w:cstheme="minorHAnsi"/>
          <w:w w:val="80"/>
        </w:rPr>
        <w:t>pissarsiniartoqarpoq</w:t>
      </w:r>
      <w:r w:rsidRPr="00917D83">
        <w:rPr>
          <w:rFonts w:ascii="Cambria" w:hAnsi="Cambria" w:cstheme="minorHAnsi"/>
          <w:w w:val="80"/>
        </w:rPr>
        <w:t xml:space="preserve">. </w:t>
      </w:r>
      <w:r w:rsidR="002C0096" w:rsidRPr="00917D83">
        <w:rPr>
          <w:rFonts w:ascii="Cambria" w:hAnsi="Cambria" w:cstheme="minorHAnsi"/>
          <w:w w:val="80"/>
        </w:rPr>
        <w:t>PCR</w:t>
      </w:r>
      <w:r w:rsidR="002C0096">
        <w:rPr>
          <w:rFonts w:ascii="Cambria" w:hAnsi="Cambria" w:cstheme="minorHAnsi"/>
          <w:w w:val="80"/>
        </w:rPr>
        <w:t xml:space="preserve"> atorlugu nuna tamakkerlugu misissuinerit katillugit </w:t>
      </w:r>
      <w:r w:rsidR="007E518C" w:rsidRPr="00917D83">
        <w:rPr>
          <w:rFonts w:ascii="Cambria" w:hAnsi="Cambria" w:cstheme="minorHAnsi"/>
          <w:w w:val="80"/>
        </w:rPr>
        <w:t>1881</w:t>
      </w:r>
      <w:r w:rsidR="002C0096">
        <w:rPr>
          <w:rFonts w:ascii="Cambria" w:hAnsi="Cambria" w:cstheme="minorHAnsi"/>
          <w:w w:val="80"/>
        </w:rPr>
        <w:t>-it ingerlanneqarput</w:t>
      </w:r>
      <w:r w:rsidR="00A119E6">
        <w:rPr>
          <w:rFonts w:ascii="Cambria" w:hAnsi="Cambria" w:cstheme="minorHAnsi"/>
          <w:w w:val="80"/>
        </w:rPr>
        <w:t>,</w:t>
      </w:r>
      <w:r w:rsidR="002C0096">
        <w:rPr>
          <w:rFonts w:ascii="Cambria" w:hAnsi="Cambria" w:cstheme="minorHAnsi"/>
          <w:w w:val="80"/>
        </w:rPr>
        <w:t xml:space="preserve"> taakkunanngalu </w:t>
      </w:r>
      <w:r w:rsidR="007E518C" w:rsidRPr="00917D83">
        <w:rPr>
          <w:rFonts w:ascii="Cambria" w:hAnsi="Cambria" w:cstheme="minorHAnsi"/>
          <w:w w:val="80"/>
        </w:rPr>
        <w:t xml:space="preserve">102 </w:t>
      </w:r>
      <w:r w:rsidR="002C0096">
        <w:rPr>
          <w:rFonts w:ascii="Cambria" w:hAnsi="Cambria" w:cstheme="minorHAnsi"/>
          <w:w w:val="80"/>
        </w:rPr>
        <w:t xml:space="preserve">nassaarfiullutik </w:t>
      </w:r>
      <w:r w:rsidR="007E518C" w:rsidRPr="00917D83">
        <w:rPr>
          <w:rFonts w:ascii="Cambria" w:hAnsi="Cambria" w:cstheme="minorHAnsi"/>
          <w:w w:val="80"/>
        </w:rPr>
        <w:t xml:space="preserve">(5,4 %). </w:t>
      </w:r>
      <w:r w:rsidR="00DA221F">
        <w:rPr>
          <w:rFonts w:ascii="Cambria" w:hAnsi="Cambria" w:cstheme="minorHAnsi"/>
          <w:w w:val="80"/>
        </w:rPr>
        <w:t xml:space="preserve">Sinerissami Peqqinnissaqarfiup qitiusumik immikkoortuini Napparsimmavissuarmilu </w:t>
      </w:r>
      <w:r w:rsidR="0006078E" w:rsidRPr="00917D83">
        <w:rPr>
          <w:rFonts w:ascii="Cambria" w:hAnsi="Cambria" w:cstheme="minorHAnsi"/>
          <w:w w:val="80"/>
        </w:rPr>
        <w:t>PCR</w:t>
      </w:r>
      <w:r w:rsidR="00DA221F">
        <w:rPr>
          <w:rFonts w:ascii="Cambria" w:hAnsi="Cambria" w:cstheme="minorHAnsi"/>
          <w:w w:val="80"/>
        </w:rPr>
        <w:t xml:space="preserve"> atorlugu misissuinernut tunngatillugu</w:t>
      </w:r>
      <w:r w:rsidR="0006078E" w:rsidRPr="00917D83">
        <w:rPr>
          <w:rFonts w:ascii="Cambria" w:hAnsi="Cambria" w:cstheme="minorHAnsi"/>
          <w:w w:val="80"/>
        </w:rPr>
        <w:t xml:space="preserve">, </w:t>
      </w:r>
      <w:r w:rsidR="00DA221F">
        <w:rPr>
          <w:rFonts w:ascii="Cambria" w:hAnsi="Cambria" w:cstheme="minorHAnsi"/>
          <w:w w:val="80"/>
        </w:rPr>
        <w:t>nassaarfiusut Peqqinnissaqarfik Sermersuumi amerlanerpaapput</w:t>
      </w:r>
      <w:r w:rsidR="0006078E" w:rsidRPr="00917D83">
        <w:rPr>
          <w:rFonts w:ascii="Cambria" w:hAnsi="Cambria" w:cstheme="minorHAnsi"/>
          <w:w w:val="80"/>
        </w:rPr>
        <w:t xml:space="preserve">. </w:t>
      </w:r>
      <w:r w:rsidR="00DA221F">
        <w:rPr>
          <w:rFonts w:ascii="Cambria" w:hAnsi="Cambria" w:cstheme="minorHAnsi"/>
          <w:w w:val="80"/>
        </w:rPr>
        <w:t>Tamanna pingaartumik Tasiilami Paamiunilu nassaarfiusut amerlaneran</w:t>
      </w:r>
      <w:r w:rsidR="00C81D76">
        <w:rPr>
          <w:rFonts w:ascii="Cambria" w:hAnsi="Cambria" w:cstheme="minorHAnsi"/>
          <w:w w:val="80"/>
        </w:rPr>
        <w:t xml:space="preserve">nut </w:t>
      </w:r>
      <w:r w:rsidR="00C81D76" w:rsidRPr="00A119E6">
        <w:rPr>
          <w:rFonts w:ascii="Cambria" w:hAnsi="Cambria" w:cstheme="minorHAnsi"/>
          <w:color w:val="000000" w:themeColor="text1"/>
          <w:w w:val="80"/>
        </w:rPr>
        <w:t>patsisaatinneqarsinnaavoq</w:t>
      </w:r>
      <w:r w:rsidR="00DA221F" w:rsidRPr="00A119E6">
        <w:rPr>
          <w:rFonts w:ascii="Cambria" w:hAnsi="Cambria" w:cstheme="minorHAnsi"/>
          <w:color w:val="000000" w:themeColor="text1"/>
          <w:w w:val="80"/>
        </w:rPr>
        <w:t xml:space="preserve">. </w:t>
      </w:r>
      <w:r w:rsidR="00DA221F">
        <w:rPr>
          <w:rFonts w:ascii="Cambria" w:hAnsi="Cambria" w:cstheme="minorHAnsi"/>
          <w:w w:val="80"/>
        </w:rPr>
        <w:t>Paamiunili inuup ataatsip tallimariarluni nassaarfiusunik misissorneqarnera patsisaavoq</w:t>
      </w:r>
      <w:r w:rsidR="0006078E" w:rsidRPr="00917D83">
        <w:rPr>
          <w:rFonts w:ascii="Cambria" w:hAnsi="Cambria" w:cstheme="minorHAnsi"/>
          <w:w w:val="80"/>
        </w:rPr>
        <w:t xml:space="preserve">. </w:t>
      </w:r>
      <w:r w:rsidR="00A119E6">
        <w:rPr>
          <w:rFonts w:ascii="Cambria" w:hAnsi="Cambria" w:cstheme="minorHAnsi"/>
          <w:w w:val="80"/>
        </w:rPr>
        <w:t>N</w:t>
      </w:r>
      <w:r w:rsidR="00DA221F" w:rsidRPr="00DA221F">
        <w:rPr>
          <w:rFonts w:ascii="Cambria" w:hAnsi="Cambria" w:cstheme="minorHAnsi"/>
          <w:w w:val="80"/>
        </w:rPr>
        <w:t>assaarfiusu</w:t>
      </w:r>
      <w:r w:rsidR="00A119E6">
        <w:rPr>
          <w:rFonts w:ascii="Cambria" w:hAnsi="Cambria" w:cstheme="minorHAnsi"/>
          <w:w w:val="80"/>
        </w:rPr>
        <w:t>t</w:t>
      </w:r>
      <w:r w:rsidR="00DA221F" w:rsidRPr="00DA221F">
        <w:rPr>
          <w:rFonts w:ascii="Cambria" w:hAnsi="Cambria" w:cstheme="minorHAnsi"/>
          <w:w w:val="80"/>
        </w:rPr>
        <w:t xml:space="preserve"> tama</w:t>
      </w:r>
      <w:r w:rsidR="00A119E6">
        <w:rPr>
          <w:rFonts w:ascii="Cambria" w:hAnsi="Cambria" w:cstheme="minorHAnsi"/>
          <w:w w:val="80"/>
        </w:rPr>
        <w:t>rmik</w:t>
      </w:r>
      <w:r w:rsidR="00DA221F" w:rsidRPr="00DA221F">
        <w:rPr>
          <w:rFonts w:ascii="Cambria" w:hAnsi="Cambria" w:cstheme="minorHAnsi"/>
          <w:w w:val="80"/>
        </w:rPr>
        <w:t xml:space="preserve"> </w:t>
      </w:r>
      <w:r w:rsidR="00A119E6">
        <w:rPr>
          <w:rFonts w:ascii="Cambria" w:hAnsi="Cambria" w:cstheme="minorHAnsi"/>
          <w:w w:val="80"/>
        </w:rPr>
        <w:t>a</w:t>
      </w:r>
      <w:r w:rsidR="00A119E6" w:rsidRPr="00DA221F">
        <w:rPr>
          <w:rFonts w:ascii="Cambria" w:hAnsi="Cambria" w:cstheme="minorHAnsi"/>
          <w:w w:val="80"/>
        </w:rPr>
        <w:t xml:space="preserve">gguaqatigiissillugit </w:t>
      </w:r>
      <w:r w:rsidR="0006078E" w:rsidRPr="00DA221F">
        <w:rPr>
          <w:rFonts w:ascii="Cambria" w:hAnsi="Cambria" w:cstheme="minorHAnsi"/>
          <w:w w:val="80"/>
        </w:rPr>
        <w:t>PCR</w:t>
      </w:r>
      <w:r w:rsidR="00DA221F" w:rsidRPr="00DA221F">
        <w:rPr>
          <w:rFonts w:ascii="Cambria" w:hAnsi="Cambria" w:cstheme="minorHAnsi"/>
          <w:w w:val="80"/>
        </w:rPr>
        <w:t xml:space="preserve"> atorlugu misissortinne</w:t>
      </w:r>
      <w:r w:rsidR="00A119E6">
        <w:rPr>
          <w:rFonts w:ascii="Cambria" w:hAnsi="Cambria" w:cstheme="minorHAnsi"/>
          <w:w w:val="80"/>
        </w:rPr>
        <w:t>rni</w:t>
      </w:r>
      <w:r w:rsidR="00DA221F" w:rsidRPr="00DA221F">
        <w:rPr>
          <w:rFonts w:ascii="Cambria" w:hAnsi="Cambria" w:cstheme="minorHAnsi"/>
          <w:w w:val="80"/>
        </w:rPr>
        <w:t xml:space="preserve"> marlu</w:t>
      </w:r>
      <w:r w:rsidR="00A119E6">
        <w:rPr>
          <w:rFonts w:ascii="Cambria" w:hAnsi="Cambria" w:cstheme="minorHAnsi"/>
          <w:w w:val="80"/>
        </w:rPr>
        <w:t xml:space="preserve">nnik </w:t>
      </w:r>
      <w:r w:rsidR="00DA221F" w:rsidRPr="00DA221F">
        <w:rPr>
          <w:rFonts w:ascii="Cambria" w:hAnsi="Cambria" w:cstheme="minorHAnsi"/>
          <w:w w:val="80"/>
        </w:rPr>
        <w:t>nassaarfiupp</w:t>
      </w:r>
      <w:r w:rsidR="00DA221F">
        <w:rPr>
          <w:rFonts w:ascii="Cambria" w:hAnsi="Cambria" w:cstheme="minorHAnsi"/>
          <w:w w:val="80"/>
        </w:rPr>
        <w:t>ut</w:t>
      </w:r>
      <w:r w:rsidR="0006078E" w:rsidRPr="00DA221F">
        <w:rPr>
          <w:rFonts w:ascii="Cambria" w:hAnsi="Cambria" w:cstheme="minorHAnsi"/>
          <w:w w:val="80"/>
        </w:rPr>
        <w:t>.</w:t>
      </w:r>
      <w:r w:rsidR="00176D27" w:rsidRPr="00DA221F">
        <w:rPr>
          <w:rFonts w:ascii="Cambria" w:hAnsi="Cambria" w:cstheme="minorHAnsi"/>
          <w:w w:val="80"/>
        </w:rPr>
        <w:t xml:space="preserve"> </w:t>
      </w:r>
      <w:r w:rsidR="00CC467F">
        <w:rPr>
          <w:rFonts w:ascii="Cambria" w:hAnsi="Cambria" w:cstheme="minorHAnsi"/>
          <w:w w:val="80"/>
        </w:rPr>
        <w:t xml:space="preserve">Inuit ilaanni illoqarfimmit najukkaminnit Napparsimmavissuarmiillu </w:t>
      </w:r>
      <w:r w:rsidR="00A119E6">
        <w:rPr>
          <w:rFonts w:ascii="Cambria" w:hAnsi="Cambria" w:cstheme="minorHAnsi"/>
          <w:w w:val="80"/>
        </w:rPr>
        <w:t xml:space="preserve">misissortinnissaat </w:t>
      </w:r>
      <w:r w:rsidR="00866E2A">
        <w:rPr>
          <w:rFonts w:ascii="Cambria" w:hAnsi="Cambria" w:cstheme="minorHAnsi"/>
          <w:w w:val="80"/>
        </w:rPr>
        <w:t>inniminnerneqarpoq.</w:t>
      </w:r>
    </w:p>
    <w:p w14:paraId="77AC7F40" w14:textId="052F9BAB" w:rsidR="00EB7488" w:rsidRPr="00917D83" w:rsidRDefault="00CC467F" w:rsidP="00677540">
      <w:pPr>
        <w:rPr>
          <w:rFonts w:ascii="Cambria" w:hAnsi="Cambria" w:cstheme="minorHAnsi"/>
          <w:w w:val="80"/>
        </w:rPr>
      </w:pPr>
      <w:r>
        <w:rPr>
          <w:rFonts w:ascii="Cambria" w:hAnsi="Cambria" w:cstheme="minorHAnsi"/>
          <w:w w:val="80"/>
        </w:rPr>
        <w:t>2022-imi inuit 46-it, PCR atorlugu misissortinnermi minnerpaamik ataasiarlutik nassaarfiupput</w:t>
      </w:r>
      <w:r w:rsidR="007E518C" w:rsidRPr="00917D83">
        <w:rPr>
          <w:rFonts w:ascii="Cambria" w:hAnsi="Cambria" w:cstheme="minorHAnsi"/>
          <w:w w:val="80"/>
        </w:rPr>
        <w:t xml:space="preserve">. </w:t>
      </w:r>
      <w:r>
        <w:rPr>
          <w:rFonts w:ascii="Cambria" w:hAnsi="Cambria" w:cstheme="minorHAnsi"/>
          <w:w w:val="80"/>
        </w:rPr>
        <w:t xml:space="preserve">Taakkunannga inuit marluk </w:t>
      </w:r>
      <w:r w:rsidRPr="00A119E6">
        <w:rPr>
          <w:rFonts w:ascii="Cambria" w:hAnsi="Cambria" w:cstheme="minorHAnsi"/>
          <w:color w:val="000000" w:themeColor="text1"/>
          <w:w w:val="80"/>
        </w:rPr>
        <w:t xml:space="preserve">nassaarfiusut 2022-imi </w:t>
      </w:r>
      <w:r w:rsidR="00A119E6" w:rsidRPr="00A119E6">
        <w:rPr>
          <w:rFonts w:ascii="Cambria" w:hAnsi="Cambria" w:cstheme="minorHAnsi"/>
          <w:color w:val="000000" w:themeColor="text1"/>
          <w:w w:val="80"/>
        </w:rPr>
        <w:t>nassaarfiunatik</w:t>
      </w:r>
      <w:r w:rsidRPr="00A119E6">
        <w:rPr>
          <w:rFonts w:ascii="Cambria" w:hAnsi="Cambria" w:cstheme="minorHAnsi"/>
          <w:color w:val="000000" w:themeColor="text1"/>
          <w:w w:val="80"/>
        </w:rPr>
        <w:t xml:space="preserve"> </w:t>
      </w:r>
      <w:r w:rsidR="00A119E6">
        <w:rPr>
          <w:rFonts w:ascii="Cambria" w:hAnsi="Cambria" w:cstheme="minorHAnsi"/>
          <w:w w:val="80"/>
        </w:rPr>
        <w:t xml:space="preserve">tassaapput </w:t>
      </w:r>
      <w:r>
        <w:rPr>
          <w:rFonts w:ascii="Cambria" w:hAnsi="Cambria" w:cstheme="minorHAnsi"/>
          <w:w w:val="80"/>
        </w:rPr>
        <w:t>2021-imi nassaarfiusut suli peqqissinngitsut, taamaammallu 2021-imi naatsorsuinermi tunillatserlaatut nalunaarneqar</w:t>
      </w:r>
      <w:r w:rsidR="00A119E6">
        <w:rPr>
          <w:rFonts w:ascii="Cambria" w:hAnsi="Cambria" w:cstheme="minorHAnsi"/>
          <w:w w:val="80"/>
        </w:rPr>
        <w:t>lutik</w:t>
      </w:r>
      <w:r w:rsidR="003041E4" w:rsidRPr="00917D83">
        <w:rPr>
          <w:rFonts w:ascii="Cambria" w:hAnsi="Cambria" w:cstheme="minorHAnsi"/>
          <w:w w:val="80"/>
        </w:rPr>
        <w:t xml:space="preserve">. </w:t>
      </w:r>
    </w:p>
    <w:p w14:paraId="4985154F" w14:textId="58B9421F" w:rsidR="00B91624" w:rsidRPr="00917D83" w:rsidRDefault="00A424E7" w:rsidP="00677540">
      <w:pPr>
        <w:rPr>
          <w:rFonts w:ascii="Cambria" w:hAnsi="Cambria" w:cstheme="minorHAnsi"/>
          <w:w w:val="80"/>
        </w:rPr>
      </w:pPr>
      <w:r>
        <w:rPr>
          <w:rFonts w:ascii="Cambria" w:hAnsi="Cambria" w:cstheme="minorHAnsi"/>
          <w:w w:val="80"/>
        </w:rPr>
        <w:t>Nunatsinni a</w:t>
      </w:r>
      <w:r w:rsidR="00CC467F">
        <w:rPr>
          <w:rFonts w:ascii="Cambria" w:hAnsi="Cambria" w:cstheme="minorHAnsi"/>
          <w:w w:val="80"/>
        </w:rPr>
        <w:t xml:space="preserve">aviisarfinni TB-mut </w:t>
      </w:r>
      <w:r w:rsidRPr="00917D83">
        <w:rPr>
          <w:rFonts w:ascii="Cambria" w:hAnsi="Cambria" w:cstheme="minorHAnsi"/>
          <w:w w:val="80"/>
        </w:rPr>
        <w:t>PCR</w:t>
      </w:r>
      <w:r>
        <w:rPr>
          <w:rFonts w:ascii="Cambria" w:hAnsi="Cambria" w:cstheme="minorHAnsi"/>
          <w:w w:val="80"/>
        </w:rPr>
        <w:t xml:space="preserve"> atorlugu </w:t>
      </w:r>
      <w:r w:rsidR="00CC467F">
        <w:rPr>
          <w:rFonts w:ascii="Cambria" w:hAnsi="Cambria" w:cstheme="minorHAnsi"/>
          <w:w w:val="80"/>
        </w:rPr>
        <w:t xml:space="preserve">misissuinerit </w:t>
      </w:r>
      <w:r>
        <w:rPr>
          <w:rFonts w:ascii="Cambria" w:hAnsi="Cambria" w:cstheme="minorHAnsi"/>
          <w:w w:val="80"/>
        </w:rPr>
        <w:t>saniatigut qisinik</w:t>
      </w:r>
      <w:r w:rsidR="00F32046">
        <w:rPr>
          <w:rFonts w:ascii="Cambria" w:hAnsi="Cambria" w:cstheme="minorHAnsi"/>
          <w:w w:val="80"/>
        </w:rPr>
        <w:t>,</w:t>
      </w:r>
      <w:r w:rsidRPr="00A424E7">
        <w:rPr>
          <w:rFonts w:ascii="Cambria" w:hAnsi="Cambria" w:cstheme="minorHAnsi"/>
          <w:color w:val="FF0000"/>
          <w:w w:val="80"/>
        </w:rPr>
        <w:t xml:space="preserve"> </w:t>
      </w:r>
      <w:r w:rsidRPr="00A424E7">
        <w:rPr>
          <w:rFonts w:ascii="Cambria" w:hAnsi="Cambria" w:cstheme="minorHAnsi"/>
          <w:color w:val="000000" w:themeColor="text1"/>
          <w:w w:val="80"/>
        </w:rPr>
        <w:t xml:space="preserve">Danmarkimi </w:t>
      </w:r>
      <w:r w:rsidR="00B91624" w:rsidRPr="00917D83">
        <w:rPr>
          <w:rFonts w:ascii="Cambria" w:hAnsi="Cambria" w:cstheme="minorHAnsi"/>
          <w:w w:val="80"/>
        </w:rPr>
        <w:t>Statens Seruminstitut</w:t>
      </w:r>
      <w:r>
        <w:rPr>
          <w:rFonts w:ascii="Cambria" w:hAnsi="Cambria" w:cstheme="minorHAnsi"/>
          <w:w w:val="80"/>
        </w:rPr>
        <w:t xml:space="preserve">timut (SSI) </w:t>
      </w:r>
      <w:r w:rsidR="0039748D">
        <w:rPr>
          <w:rFonts w:ascii="Cambria" w:hAnsi="Cambria" w:cstheme="minorHAnsi"/>
          <w:w w:val="80"/>
        </w:rPr>
        <w:t xml:space="preserve">tappiorannartut amerliartortillugit qinngullugit- </w:t>
      </w:r>
      <w:r w:rsidR="0039748D" w:rsidRPr="0039748D">
        <w:rPr>
          <w:rFonts w:ascii="Cambria" w:hAnsi="Cambria" w:cstheme="minorHAnsi"/>
          <w:w w:val="80"/>
        </w:rPr>
        <w:t xml:space="preserve">kiisalu </w:t>
      </w:r>
      <w:r w:rsidR="00B91624" w:rsidRPr="0039748D">
        <w:rPr>
          <w:rFonts w:ascii="Cambria" w:hAnsi="Cambria" w:cstheme="minorHAnsi"/>
          <w:w w:val="80"/>
        </w:rPr>
        <w:t>PCR</w:t>
      </w:r>
      <w:r w:rsidR="0039748D" w:rsidRPr="0039748D">
        <w:rPr>
          <w:rFonts w:ascii="Cambria" w:hAnsi="Cambria" w:cstheme="minorHAnsi"/>
          <w:w w:val="80"/>
        </w:rPr>
        <w:t xml:space="preserve"> atorlugu misissugassanngorlugit</w:t>
      </w:r>
      <w:r w:rsidR="00F32046">
        <w:rPr>
          <w:rFonts w:ascii="Cambria" w:hAnsi="Cambria" w:cstheme="minorHAnsi"/>
          <w:w w:val="80"/>
        </w:rPr>
        <w:t>,</w:t>
      </w:r>
      <w:r w:rsidR="0039748D">
        <w:rPr>
          <w:rFonts w:ascii="Cambria" w:hAnsi="Cambria" w:cstheme="minorHAnsi"/>
          <w:w w:val="80"/>
        </w:rPr>
        <w:t xml:space="preserve"> </w:t>
      </w:r>
      <w:r>
        <w:rPr>
          <w:rFonts w:ascii="Cambria" w:hAnsi="Cambria" w:cstheme="minorHAnsi"/>
          <w:w w:val="80"/>
        </w:rPr>
        <w:t>nassiussisoqartarpoq</w:t>
      </w:r>
      <w:r w:rsidR="00B91624" w:rsidRPr="00917D83">
        <w:rPr>
          <w:rFonts w:ascii="Cambria" w:hAnsi="Cambria" w:cstheme="minorHAnsi"/>
          <w:w w:val="80"/>
        </w:rPr>
        <w:t xml:space="preserve">. </w:t>
      </w:r>
      <w:r w:rsidR="0039748D">
        <w:rPr>
          <w:rFonts w:ascii="Cambria" w:hAnsi="Cambria" w:cstheme="minorHAnsi"/>
          <w:w w:val="80"/>
        </w:rPr>
        <w:t xml:space="preserve">Tamatuma saniatigut </w:t>
      </w:r>
      <w:r w:rsidR="002D598E" w:rsidRPr="00917D83">
        <w:rPr>
          <w:rFonts w:ascii="Cambria" w:hAnsi="Cambria" w:cstheme="minorHAnsi"/>
          <w:w w:val="80"/>
        </w:rPr>
        <w:t>antibiotika</w:t>
      </w:r>
      <w:r w:rsidR="002D598E">
        <w:rPr>
          <w:rFonts w:ascii="Cambria" w:hAnsi="Cambria" w:cstheme="minorHAnsi"/>
          <w:w w:val="80"/>
        </w:rPr>
        <w:t>mik nakorsaanissamut tunngatilugu</w:t>
      </w:r>
      <w:r w:rsidR="003A39A7">
        <w:rPr>
          <w:rFonts w:ascii="Cambria" w:hAnsi="Cambria" w:cstheme="minorHAnsi"/>
          <w:w w:val="80"/>
        </w:rPr>
        <w:t xml:space="preserve"> bakteerissat antibiotikanut akiuussinnaassusaannik misissuisoqartarpoq</w:t>
      </w:r>
      <w:r w:rsidR="00E974CF" w:rsidRPr="00917D83">
        <w:rPr>
          <w:rFonts w:ascii="Cambria" w:hAnsi="Cambria" w:cstheme="minorHAnsi"/>
          <w:w w:val="80"/>
        </w:rPr>
        <w:t xml:space="preserve">. </w:t>
      </w:r>
      <w:r w:rsidR="002D598E">
        <w:rPr>
          <w:rFonts w:ascii="Cambria" w:hAnsi="Cambria" w:cstheme="minorHAnsi"/>
          <w:w w:val="80"/>
        </w:rPr>
        <w:t>Tappiorannartunik misissugassanik amerliartortitsineq</w:t>
      </w:r>
      <w:r w:rsidR="00F32046">
        <w:rPr>
          <w:rFonts w:ascii="Cambria" w:hAnsi="Cambria" w:cstheme="minorHAnsi"/>
          <w:w w:val="80"/>
        </w:rPr>
        <w:t>,</w:t>
      </w:r>
      <w:r w:rsidR="002D598E">
        <w:rPr>
          <w:rFonts w:ascii="Cambria" w:hAnsi="Cambria" w:cstheme="minorHAnsi"/>
          <w:w w:val="80"/>
        </w:rPr>
        <w:t xml:space="preserve"> sap. ak. arfineq pingasunik sivisussusilik utaqqinagu nakorsaaneq aallartinneqartarpoq</w:t>
      </w:r>
      <w:r w:rsidR="00B91624" w:rsidRPr="00917D83">
        <w:rPr>
          <w:rFonts w:ascii="Cambria" w:hAnsi="Cambria" w:cstheme="minorHAnsi"/>
          <w:w w:val="80"/>
        </w:rPr>
        <w:t xml:space="preserve">. </w:t>
      </w:r>
      <w:r w:rsidR="002D598E">
        <w:rPr>
          <w:rFonts w:ascii="Cambria" w:hAnsi="Cambria" w:cstheme="minorHAnsi"/>
          <w:w w:val="80"/>
        </w:rPr>
        <w:t xml:space="preserve">Taamaammat </w:t>
      </w:r>
      <w:r w:rsidR="00B91624" w:rsidRPr="00917D83">
        <w:rPr>
          <w:rFonts w:ascii="Cambria" w:hAnsi="Cambria" w:cstheme="minorHAnsi"/>
          <w:w w:val="80"/>
        </w:rPr>
        <w:t>PCR</w:t>
      </w:r>
      <w:r w:rsidR="002D598E">
        <w:rPr>
          <w:rFonts w:ascii="Cambria" w:hAnsi="Cambria" w:cstheme="minorHAnsi"/>
          <w:w w:val="80"/>
        </w:rPr>
        <w:t xml:space="preserve"> atorlugu misissuineq nassaarfiusoq aamma/imal. nappaammut ersiutit aamma/imal.</w:t>
      </w:r>
      <w:r w:rsidR="00B91624" w:rsidRPr="00917D83">
        <w:rPr>
          <w:rFonts w:ascii="Cambria" w:hAnsi="Cambria" w:cstheme="minorHAnsi"/>
          <w:w w:val="80"/>
        </w:rPr>
        <w:t xml:space="preserve"> </w:t>
      </w:r>
      <w:r w:rsidR="002D598E">
        <w:rPr>
          <w:rFonts w:ascii="Cambria" w:hAnsi="Cambria" w:cstheme="minorHAnsi"/>
          <w:w w:val="80"/>
        </w:rPr>
        <w:t>qinnguartaalluni assilisat</w:t>
      </w:r>
      <w:r w:rsidR="00C81D76">
        <w:rPr>
          <w:rFonts w:ascii="Cambria" w:hAnsi="Cambria" w:cstheme="minorHAnsi"/>
          <w:w w:val="80"/>
        </w:rPr>
        <w:t>,</w:t>
      </w:r>
      <w:r w:rsidR="002D598E">
        <w:rPr>
          <w:rFonts w:ascii="Cambria" w:hAnsi="Cambria" w:cstheme="minorHAnsi"/>
          <w:w w:val="80"/>
        </w:rPr>
        <w:t xml:space="preserve"> nappaammut </w:t>
      </w:r>
      <w:r w:rsidR="003A39A7">
        <w:rPr>
          <w:rFonts w:ascii="Cambria" w:hAnsi="Cambria" w:cstheme="minorHAnsi"/>
          <w:w w:val="80"/>
        </w:rPr>
        <w:t>paasinarsisitsisut</w:t>
      </w:r>
      <w:r w:rsidR="002D598E">
        <w:rPr>
          <w:rFonts w:ascii="Cambria" w:hAnsi="Cambria" w:cstheme="minorHAnsi"/>
          <w:w w:val="80"/>
        </w:rPr>
        <w:t xml:space="preserve"> tunngavigalugit</w:t>
      </w:r>
      <w:r w:rsidR="00F32046">
        <w:rPr>
          <w:rFonts w:ascii="Cambria" w:hAnsi="Cambria" w:cstheme="minorHAnsi"/>
          <w:w w:val="80"/>
        </w:rPr>
        <w:t>,</w:t>
      </w:r>
      <w:r w:rsidR="002D598E">
        <w:rPr>
          <w:rFonts w:ascii="Cambria" w:hAnsi="Cambria" w:cstheme="minorHAnsi"/>
          <w:w w:val="80"/>
        </w:rPr>
        <w:t xml:space="preserve"> nakorsaaneq aallartinneqarajuppoq</w:t>
      </w:r>
      <w:r w:rsidR="00B91624" w:rsidRPr="00917D83">
        <w:rPr>
          <w:rFonts w:ascii="Cambria" w:hAnsi="Cambria" w:cstheme="minorHAnsi"/>
          <w:w w:val="80"/>
        </w:rPr>
        <w:t xml:space="preserve">. </w:t>
      </w:r>
    </w:p>
    <w:p w14:paraId="40465508" w14:textId="70A923F3" w:rsidR="001C55FB" w:rsidRPr="00917D83" w:rsidRDefault="002D598E" w:rsidP="00677540">
      <w:pPr>
        <w:rPr>
          <w:rFonts w:ascii="Cambria" w:hAnsi="Cambria" w:cstheme="minorHAnsi"/>
          <w:w w:val="80"/>
        </w:rPr>
      </w:pPr>
      <w:r>
        <w:rPr>
          <w:rFonts w:ascii="Cambria" w:hAnsi="Cambria" w:cstheme="minorHAnsi"/>
          <w:w w:val="80"/>
        </w:rPr>
        <w:t>Oqaatigineqareersutut</w:t>
      </w:r>
      <w:r w:rsidR="00E65E2B">
        <w:rPr>
          <w:rFonts w:ascii="Cambria" w:hAnsi="Cambria" w:cstheme="minorHAnsi"/>
          <w:w w:val="80"/>
        </w:rPr>
        <w:t>-</w:t>
      </w:r>
      <w:r>
        <w:rPr>
          <w:rFonts w:ascii="Cambria" w:hAnsi="Cambria" w:cstheme="minorHAnsi"/>
          <w:w w:val="80"/>
        </w:rPr>
        <w:t xml:space="preserve"> ilaatigut nappaammut ersiutit, nappaatip oqaluttuassartaa</w:t>
      </w:r>
      <w:r w:rsidR="00230DEA">
        <w:rPr>
          <w:rFonts w:ascii="Cambria" w:hAnsi="Cambria" w:cstheme="minorHAnsi"/>
          <w:w w:val="80"/>
        </w:rPr>
        <w:t xml:space="preserve"> qinnguartaallunilu assilisat </w:t>
      </w:r>
      <w:r w:rsidRPr="00917D83">
        <w:rPr>
          <w:rFonts w:ascii="Cambria" w:hAnsi="Cambria" w:cstheme="minorHAnsi"/>
          <w:w w:val="80"/>
        </w:rPr>
        <w:t>(</w:t>
      </w:r>
      <w:r w:rsidR="00230DEA">
        <w:rPr>
          <w:rFonts w:ascii="Cambria" w:hAnsi="Cambria" w:cstheme="minorHAnsi"/>
          <w:w w:val="80"/>
        </w:rPr>
        <w:t>sakissat)kis</w:t>
      </w:r>
      <w:r>
        <w:rPr>
          <w:rFonts w:ascii="Cambria" w:hAnsi="Cambria" w:cstheme="minorHAnsi"/>
          <w:w w:val="80"/>
        </w:rPr>
        <w:t>iisa tunngavigalugit TB suussusersineqartarpoq</w:t>
      </w:r>
      <w:r w:rsidR="00E568DD" w:rsidRPr="00917D83">
        <w:rPr>
          <w:rFonts w:ascii="Cambria" w:hAnsi="Cambria" w:cstheme="minorHAnsi"/>
          <w:w w:val="80"/>
        </w:rPr>
        <w:t>.</w:t>
      </w:r>
    </w:p>
    <w:p w14:paraId="77377914" w14:textId="15C2D06E" w:rsidR="00AF05E8" w:rsidRPr="00917D83" w:rsidRDefault="00230DEA" w:rsidP="00677540">
      <w:pPr>
        <w:rPr>
          <w:rFonts w:ascii="Cambria" w:hAnsi="Cambria" w:cstheme="minorHAnsi"/>
          <w:w w:val="80"/>
        </w:rPr>
      </w:pPr>
      <w:r>
        <w:rPr>
          <w:rFonts w:ascii="Cambria" w:hAnsi="Cambria" w:cstheme="minorHAnsi"/>
          <w:w w:val="80"/>
        </w:rPr>
        <w:t>Nappaataat suussusersisani</w:t>
      </w:r>
      <w:r w:rsidR="003A39A7">
        <w:rPr>
          <w:rFonts w:ascii="Cambria" w:hAnsi="Cambria" w:cstheme="minorHAnsi"/>
          <w:w w:val="80"/>
        </w:rPr>
        <w:t>,</w:t>
      </w:r>
      <w:r>
        <w:rPr>
          <w:rFonts w:ascii="Cambria" w:hAnsi="Cambria" w:cstheme="minorHAnsi"/>
          <w:w w:val="80"/>
        </w:rPr>
        <w:t xml:space="preserve"> qassit nunatsinni </w:t>
      </w:r>
      <w:r w:rsidRPr="00917D83">
        <w:rPr>
          <w:rFonts w:ascii="Cambria" w:hAnsi="Cambria" w:cstheme="minorHAnsi"/>
          <w:w w:val="80"/>
        </w:rPr>
        <w:t>PCR</w:t>
      </w:r>
      <w:r>
        <w:rPr>
          <w:rFonts w:ascii="Cambria" w:hAnsi="Cambria" w:cstheme="minorHAnsi"/>
          <w:w w:val="80"/>
        </w:rPr>
        <w:t xml:space="preserve"> atorlugu misissuineq aamma/imal. Danmarkimi SSI-mi </w:t>
      </w:r>
      <w:r w:rsidR="003A39A7">
        <w:rPr>
          <w:rFonts w:ascii="Cambria" w:hAnsi="Cambria" w:cstheme="minorHAnsi"/>
          <w:w w:val="80"/>
        </w:rPr>
        <w:t>tappiorannartunik</w:t>
      </w:r>
      <w:r w:rsidRPr="00230DEA">
        <w:rPr>
          <w:rFonts w:ascii="Cambria" w:hAnsi="Cambria" w:cstheme="minorHAnsi"/>
          <w:w w:val="80"/>
          <w:highlight w:val="yellow"/>
        </w:rPr>
        <w:t xml:space="preserve"> </w:t>
      </w:r>
      <w:r w:rsidRPr="00230DEA">
        <w:rPr>
          <w:rFonts w:ascii="Cambria" w:hAnsi="Cambria" w:cstheme="minorHAnsi"/>
          <w:w w:val="80"/>
        </w:rPr>
        <w:t xml:space="preserve">amerliartortitsineq misissueqqissaarnerlu </w:t>
      </w:r>
      <w:r>
        <w:rPr>
          <w:rFonts w:ascii="Cambria" w:hAnsi="Cambria" w:cstheme="minorHAnsi"/>
          <w:w w:val="80"/>
        </w:rPr>
        <w:t>tunngavigalugit nappaatip suussusersineqarnera, tabelimi tulliuttumi takutinneqarpoq</w:t>
      </w:r>
      <w:r w:rsidR="00AF05E8" w:rsidRPr="00917D83">
        <w:rPr>
          <w:rFonts w:ascii="Cambria" w:hAnsi="Cambria" w:cstheme="minorHAnsi"/>
          <w:w w:val="80"/>
        </w:rPr>
        <w:t>.</w:t>
      </w:r>
    </w:p>
    <w:tbl>
      <w:tblPr>
        <w:tblStyle w:val="Listetabel1-lys-farve1"/>
        <w:tblW w:w="5000" w:type="pct"/>
        <w:tblLook w:val="04A0" w:firstRow="1" w:lastRow="0" w:firstColumn="1" w:lastColumn="0" w:noHBand="0" w:noVBand="1"/>
      </w:tblPr>
      <w:tblGrid>
        <w:gridCol w:w="2468"/>
        <w:gridCol w:w="1532"/>
        <w:gridCol w:w="1368"/>
        <w:gridCol w:w="1312"/>
        <w:gridCol w:w="1840"/>
        <w:gridCol w:w="1118"/>
      </w:tblGrid>
      <w:tr w:rsidR="00633927" w:rsidRPr="00917D83" w14:paraId="260E69B2" w14:textId="77777777" w:rsidTr="005C20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noWrap/>
          </w:tcPr>
          <w:p w14:paraId="243F4961" w14:textId="5C025874" w:rsidR="00972082" w:rsidRPr="00917D83" w:rsidRDefault="00972082" w:rsidP="00677540">
            <w:pPr>
              <w:spacing w:line="276" w:lineRule="auto"/>
              <w:rPr>
                <w:rFonts w:ascii="Cambria" w:eastAsia="Times New Roman" w:hAnsi="Cambria" w:cs="Calibri (Brødtekst)"/>
                <w:w w:val="66"/>
                <w:lang w:eastAsia="da-DK"/>
              </w:rPr>
            </w:pPr>
            <w:r w:rsidRPr="00917D83">
              <w:rPr>
                <w:rFonts w:ascii="Cambria" w:eastAsia="Times New Roman" w:hAnsi="Cambria" w:cs="Calibri (Brødtekst)"/>
                <w:w w:val="66"/>
                <w:lang w:eastAsia="da-DK"/>
              </w:rPr>
              <w:t>Tabel</w:t>
            </w:r>
            <w:r w:rsidR="00A37B7E" w:rsidRPr="00917D83">
              <w:rPr>
                <w:rFonts w:ascii="Cambria" w:eastAsia="Times New Roman" w:hAnsi="Cambria" w:cs="Calibri (Brødtekst)"/>
                <w:w w:val="66"/>
                <w:lang w:eastAsia="da-DK"/>
              </w:rPr>
              <w:t>i</w:t>
            </w:r>
            <w:r w:rsidRPr="00917D83">
              <w:rPr>
                <w:rFonts w:ascii="Cambria" w:eastAsia="Times New Roman" w:hAnsi="Cambria" w:cs="Calibri (Brødtekst)"/>
                <w:w w:val="66"/>
                <w:lang w:eastAsia="da-DK"/>
              </w:rPr>
              <w:t xml:space="preserve"> </w:t>
            </w:r>
            <w:r w:rsidR="00F320A8" w:rsidRPr="00917D83">
              <w:rPr>
                <w:rFonts w:ascii="Cambria" w:eastAsia="Times New Roman" w:hAnsi="Cambria" w:cs="Calibri (Brødtekst)"/>
                <w:w w:val="66"/>
                <w:lang w:eastAsia="da-DK"/>
              </w:rPr>
              <w:t>3</w:t>
            </w:r>
            <w:r w:rsidRPr="00917D83">
              <w:rPr>
                <w:rFonts w:ascii="Cambria" w:eastAsia="Times New Roman" w:hAnsi="Cambria" w:cs="Calibri (Brødtekst)"/>
                <w:w w:val="66"/>
                <w:lang w:eastAsia="da-DK"/>
              </w:rPr>
              <w:t xml:space="preserve">: </w:t>
            </w:r>
            <w:r w:rsidR="00A37B7E" w:rsidRPr="00917D83">
              <w:rPr>
                <w:rFonts w:ascii="Cambria" w:eastAsia="Times New Roman" w:hAnsi="Cambria" w:cs="Calibri (Brødtekst)"/>
                <w:w w:val="66"/>
                <w:lang w:eastAsia="da-DK"/>
              </w:rPr>
              <w:t>2022-imi tunillatserlaanik nappaammik suussuersiniaaneq</w:t>
            </w:r>
          </w:p>
        </w:tc>
      </w:tr>
      <w:tr w:rsidR="00A37B7E" w:rsidRPr="00917D83" w14:paraId="4C2FEAAA" w14:textId="77777777" w:rsidTr="00516D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pct"/>
            <w:noWrap/>
            <w:vAlign w:val="center"/>
          </w:tcPr>
          <w:p w14:paraId="24C262DE" w14:textId="77777777" w:rsidR="00972082" w:rsidRPr="00917D83" w:rsidRDefault="00972082" w:rsidP="00677540">
            <w:pPr>
              <w:spacing w:line="276" w:lineRule="auto"/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</w:pPr>
          </w:p>
        </w:tc>
        <w:tc>
          <w:tcPr>
            <w:tcW w:w="3141" w:type="pct"/>
            <w:gridSpan w:val="4"/>
            <w:noWrap/>
            <w:vAlign w:val="center"/>
          </w:tcPr>
          <w:p w14:paraId="3BA83D28" w14:textId="3B33B732" w:rsidR="00972082" w:rsidRPr="00917D83" w:rsidRDefault="00A37B7E" w:rsidP="0067754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 (Brødtekst)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="Calibri (Brødtekst)"/>
                <w:b/>
                <w:bCs/>
                <w:w w:val="66"/>
                <w:sz w:val="20"/>
                <w:szCs w:val="20"/>
                <w:lang w:eastAsia="da-DK"/>
              </w:rPr>
              <w:t xml:space="preserve">Danmarkimi </w:t>
            </w:r>
            <w:r w:rsidR="00230DEA">
              <w:rPr>
                <w:rFonts w:ascii="Cambria" w:eastAsia="Times New Roman" w:hAnsi="Cambria" w:cs="Calibri (Brødtekst)"/>
                <w:b/>
                <w:bCs/>
                <w:w w:val="66"/>
                <w:sz w:val="20"/>
                <w:szCs w:val="20"/>
                <w:lang w:eastAsia="da-DK"/>
              </w:rPr>
              <w:t>tappiorannartunik qinngullugit misissuineq/amerliartortitsineq</w:t>
            </w:r>
            <w:r w:rsidR="00E568DD" w:rsidRPr="00917D83">
              <w:rPr>
                <w:rFonts w:ascii="Cambria" w:eastAsia="Times New Roman" w:hAnsi="Cambria" w:cs="Calibri (Brødtekst)"/>
                <w:b/>
                <w:bCs/>
                <w:w w:val="66"/>
                <w:sz w:val="20"/>
                <w:szCs w:val="20"/>
                <w:lang w:eastAsia="da-DK"/>
              </w:rPr>
              <w:t xml:space="preserve"> </w:t>
            </w:r>
          </w:p>
        </w:tc>
        <w:tc>
          <w:tcPr>
            <w:tcW w:w="669" w:type="pct"/>
            <w:noWrap/>
            <w:vAlign w:val="center"/>
          </w:tcPr>
          <w:p w14:paraId="403F01AC" w14:textId="77777777" w:rsidR="00972082" w:rsidRPr="00917D83" w:rsidRDefault="00972082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 (Brødtekst)"/>
                <w:b/>
                <w:bCs/>
                <w:w w:val="66"/>
                <w:sz w:val="20"/>
                <w:szCs w:val="20"/>
                <w:lang w:eastAsia="da-DK"/>
              </w:rPr>
            </w:pPr>
          </w:p>
        </w:tc>
      </w:tr>
      <w:tr w:rsidR="00A37B7E" w:rsidRPr="00917D83" w14:paraId="3F60F52D" w14:textId="77777777" w:rsidTr="00516D0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pct"/>
            <w:noWrap/>
            <w:vAlign w:val="center"/>
          </w:tcPr>
          <w:p w14:paraId="752A7976" w14:textId="6AACF615" w:rsidR="00972082" w:rsidRPr="00917D83" w:rsidRDefault="00A37B7E" w:rsidP="00677540">
            <w:pPr>
              <w:spacing w:line="276" w:lineRule="auto"/>
              <w:rPr>
                <w:rFonts w:ascii="Cambria" w:eastAsia="Times New Roman" w:hAnsi="Cambria" w:cs="Calibri (Brødtekst)"/>
                <w:b w:val="0"/>
                <w:bCs w:val="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  <w:t xml:space="preserve">Nunatsinni </w:t>
            </w:r>
            <w:r w:rsidR="00972082" w:rsidRPr="00230DEA"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  <w:t>PCR</w:t>
            </w:r>
            <w:r w:rsidR="00230DEA"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  <w:t xml:space="preserve"> atorlugu misissuineq</w:t>
            </w:r>
            <w:r w:rsidR="00E568DD" w:rsidRPr="00917D83"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  <w:t xml:space="preserve"> </w:t>
            </w:r>
          </w:p>
        </w:tc>
        <w:tc>
          <w:tcPr>
            <w:tcW w:w="785" w:type="pct"/>
            <w:noWrap/>
            <w:vAlign w:val="center"/>
            <w:hideMark/>
          </w:tcPr>
          <w:p w14:paraId="7982A4D1" w14:textId="1CDBCF0A" w:rsidR="00972082" w:rsidRPr="00917D83" w:rsidRDefault="00A37B7E" w:rsidP="00A37B7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 (Brødtekst)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="Calibri (Brødtekst)"/>
                <w:b/>
                <w:bCs/>
                <w:w w:val="66"/>
                <w:sz w:val="20"/>
                <w:szCs w:val="20"/>
                <w:lang w:eastAsia="da-DK"/>
              </w:rPr>
              <w:t>Misissorneqanngitsut</w:t>
            </w:r>
          </w:p>
        </w:tc>
        <w:tc>
          <w:tcPr>
            <w:tcW w:w="785" w:type="pct"/>
            <w:noWrap/>
            <w:vAlign w:val="center"/>
            <w:hideMark/>
          </w:tcPr>
          <w:p w14:paraId="23F9D6FF" w14:textId="5E52051C" w:rsidR="00972082" w:rsidRPr="00917D83" w:rsidRDefault="00A37B7E" w:rsidP="00A37B7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 (Brødtekst)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="Calibri (Brødtekst)"/>
                <w:b/>
                <w:bCs/>
                <w:w w:val="66"/>
                <w:sz w:val="20"/>
                <w:szCs w:val="20"/>
                <w:lang w:eastAsia="da-DK"/>
              </w:rPr>
              <w:t>Nassaarfiunngitsut</w:t>
            </w:r>
          </w:p>
        </w:tc>
        <w:tc>
          <w:tcPr>
            <w:tcW w:w="785" w:type="pct"/>
            <w:noWrap/>
            <w:vAlign w:val="center"/>
            <w:hideMark/>
          </w:tcPr>
          <w:p w14:paraId="42B9ABDC" w14:textId="3B4A7B26" w:rsidR="00972082" w:rsidRPr="00917D83" w:rsidRDefault="00A37B7E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 (Brødtekst)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="Calibri (Brødtekst)"/>
                <w:b/>
                <w:bCs/>
                <w:w w:val="66"/>
                <w:sz w:val="20"/>
                <w:szCs w:val="20"/>
                <w:lang w:eastAsia="da-DK"/>
              </w:rPr>
              <w:t>Nassaarfiusut</w:t>
            </w:r>
          </w:p>
        </w:tc>
        <w:tc>
          <w:tcPr>
            <w:tcW w:w="786" w:type="pct"/>
            <w:noWrap/>
            <w:vAlign w:val="center"/>
            <w:hideMark/>
          </w:tcPr>
          <w:p w14:paraId="6802EBBD" w14:textId="660AB5CA" w:rsidR="00972082" w:rsidRPr="00917D83" w:rsidRDefault="00A37B7E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 (Brødtekst)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="Calibri (Brødtekst)"/>
                <w:b/>
                <w:bCs/>
                <w:w w:val="66"/>
                <w:sz w:val="20"/>
                <w:szCs w:val="20"/>
                <w:lang w:eastAsia="da-DK"/>
              </w:rPr>
              <w:t>Danmarkimi nassaarfiusut</w:t>
            </w:r>
          </w:p>
        </w:tc>
        <w:tc>
          <w:tcPr>
            <w:tcW w:w="669" w:type="pct"/>
            <w:noWrap/>
            <w:vAlign w:val="center"/>
          </w:tcPr>
          <w:p w14:paraId="531AA32D" w14:textId="30CB9233" w:rsidR="00972082" w:rsidRPr="00917D83" w:rsidRDefault="00A37B7E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 (Brødtekst)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="Calibri (Brødtekst)"/>
                <w:b/>
                <w:bCs/>
                <w:w w:val="66"/>
                <w:sz w:val="20"/>
                <w:szCs w:val="20"/>
                <w:lang w:eastAsia="da-DK"/>
              </w:rPr>
              <w:t>Katillugit</w:t>
            </w:r>
          </w:p>
        </w:tc>
      </w:tr>
      <w:tr w:rsidR="00A37B7E" w:rsidRPr="00917D83" w14:paraId="7CAB05FC" w14:textId="77777777" w:rsidTr="00516D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pct"/>
            <w:noWrap/>
            <w:vAlign w:val="center"/>
          </w:tcPr>
          <w:p w14:paraId="7A9BB0F0" w14:textId="5FF01DFA" w:rsidR="00972082" w:rsidRPr="00917D83" w:rsidRDefault="00A37B7E" w:rsidP="00677540">
            <w:pPr>
              <w:spacing w:line="276" w:lineRule="auto"/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  <w:t>Misissorneqanngitsut</w:t>
            </w:r>
          </w:p>
        </w:tc>
        <w:tc>
          <w:tcPr>
            <w:tcW w:w="785" w:type="pct"/>
            <w:noWrap/>
            <w:hideMark/>
          </w:tcPr>
          <w:p w14:paraId="41DFD88E" w14:textId="426F3956" w:rsidR="00972082" w:rsidRPr="00917D83" w:rsidRDefault="00176D27" w:rsidP="00A37B7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  <w:t xml:space="preserve"> </w:t>
            </w:r>
            <w:r w:rsidR="00A37B7E" w:rsidRPr="00917D83"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  <w:t xml:space="preserve"> </w:t>
            </w:r>
            <w:r w:rsidRPr="00917D83"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  <w:t xml:space="preserve"> </w:t>
            </w:r>
            <w:r w:rsidR="00BF571F" w:rsidRPr="00917D83"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  <w:t>1</w:t>
            </w:r>
            <w:r w:rsidR="001B0611" w:rsidRPr="00917D83">
              <w:rPr>
                <w:rFonts w:ascii="Cambria" w:eastAsia="Times New Roman" w:hAnsi="Cambria" w:cs="Calibri (Brødtekst)"/>
                <w:w w:val="66"/>
                <w:sz w:val="20"/>
                <w:szCs w:val="20"/>
                <w:vertAlign w:val="superscript"/>
                <w:lang w:eastAsia="da-DK"/>
              </w:rPr>
              <w:t>1</w:t>
            </w:r>
          </w:p>
        </w:tc>
        <w:tc>
          <w:tcPr>
            <w:tcW w:w="785" w:type="pct"/>
            <w:noWrap/>
            <w:hideMark/>
          </w:tcPr>
          <w:p w14:paraId="438392AE" w14:textId="77777777" w:rsidR="00972082" w:rsidRPr="00917D83" w:rsidRDefault="00972082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</w:pPr>
          </w:p>
        </w:tc>
        <w:tc>
          <w:tcPr>
            <w:tcW w:w="785" w:type="pct"/>
            <w:noWrap/>
            <w:hideMark/>
          </w:tcPr>
          <w:p w14:paraId="299F07E9" w14:textId="29B844D1" w:rsidR="00972082" w:rsidRPr="00917D83" w:rsidRDefault="00BB098B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  <w:t>2</w:t>
            </w:r>
          </w:p>
        </w:tc>
        <w:tc>
          <w:tcPr>
            <w:tcW w:w="786" w:type="pct"/>
            <w:noWrap/>
            <w:hideMark/>
          </w:tcPr>
          <w:p w14:paraId="54FF424C" w14:textId="77777777" w:rsidR="00972082" w:rsidRPr="00917D83" w:rsidRDefault="00972082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</w:pPr>
          </w:p>
        </w:tc>
        <w:tc>
          <w:tcPr>
            <w:tcW w:w="669" w:type="pct"/>
            <w:noWrap/>
          </w:tcPr>
          <w:p w14:paraId="5F9F307A" w14:textId="01FB68FE" w:rsidR="00972082" w:rsidRPr="00917D83" w:rsidRDefault="004259AA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  <w:t>3</w:t>
            </w:r>
          </w:p>
        </w:tc>
      </w:tr>
      <w:tr w:rsidR="00A37B7E" w:rsidRPr="00917D83" w14:paraId="656B7B7E" w14:textId="77777777" w:rsidTr="00516D0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pct"/>
            <w:noWrap/>
            <w:vAlign w:val="center"/>
          </w:tcPr>
          <w:p w14:paraId="667E7051" w14:textId="0E969399" w:rsidR="00972082" w:rsidRPr="00917D83" w:rsidRDefault="00A37B7E" w:rsidP="00677540">
            <w:pPr>
              <w:spacing w:line="276" w:lineRule="auto"/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  <w:t>Nassaarfiunngitsut</w:t>
            </w:r>
          </w:p>
        </w:tc>
        <w:tc>
          <w:tcPr>
            <w:tcW w:w="785" w:type="pct"/>
            <w:noWrap/>
            <w:hideMark/>
          </w:tcPr>
          <w:p w14:paraId="1BA7D3DB" w14:textId="3D941925" w:rsidR="00972082" w:rsidRPr="00917D83" w:rsidRDefault="00972082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</w:pPr>
          </w:p>
        </w:tc>
        <w:tc>
          <w:tcPr>
            <w:tcW w:w="785" w:type="pct"/>
            <w:noWrap/>
            <w:hideMark/>
          </w:tcPr>
          <w:p w14:paraId="107738C6" w14:textId="0BD650C2" w:rsidR="00972082" w:rsidRPr="00917D83" w:rsidRDefault="00A37B7E" w:rsidP="00A37B7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  <w:t xml:space="preserve">                    </w:t>
            </w:r>
            <w:r w:rsidR="00646BE4" w:rsidRPr="00917D83"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  <w:t>6</w:t>
            </w:r>
            <w:r w:rsidR="001B0611" w:rsidRPr="00917D83">
              <w:rPr>
                <w:rFonts w:ascii="Cambria" w:eastAsia="Times New Roman" w:hAnsi="Cambria" w:cs="Calibri (Brødtekst)"/>
                <w:w w:val="66"/>
                <w:sz w:val="20"/>
                <w:szCs w:val="20"/>
                <w:vertAlign w:val="superscript"/>
                <w:lang w:eastAsia="da-DK"/>
              </w:rPr>
              <w:t>1</w:t>
            </w:r>
          </w:p>
        </w:tc>
        <w:tc>
          <w:tcPr>
            <w:tcW w:w="785" w:type="pct"/>
            <w:noWrap/>
            <w:hideMark/>
          </w:tcPr>
          <w:p w14:paraId="48C9D0F5" w14:textId="1025D7A1" w:rsidR="00972082" w:rsidRPr="00917D83" w:rsidRDefault="00BB098B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  <w:t>2</w:t>
            </w:r>
          </w:p>
        </w:tc>
        <w:tc>
          <w:tcPr>
            <w:tcW w:w="786" w:type="pct"/>
            <w:noWrap/>
            <w:hideMark/>
          </w:tcPr>
          <w:p w14:paraId="0162165B" w14:textId="7C08B5B8" w:rsidR="00972082" w:rsidRPr="00917D83" w:rsidRDefault="00972082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</w:pPr>
          </w:p>
        </w:tc>
        <w:tc>
          <w:tcPr>
            <w:tcW w:w="669" w:type="pct"/>
            <w:noWrap/>
          </w:tcPr>
          <w:p w14:paraId="2B00623F" w14:textId="7DFBC1D1" w:rsidR="00972082" w:rsidRPr="00917D83" w:rsidRDefault="006B6459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  <w:t>8</w:t>
            </w:r>
          </w:p>
        </w:tc>
      </w:tr>
      <w:tr w:rsidR="00A37B7E" w:rsidRPr="00917D83" w14:paraId="1DC1CA3F" w14:textId="77777777" w:rsidTr="00516D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pct"/>
            <w:noWrap/>
            <w:vAlign w:val="center"/>
          </w:tcPr>
          <w:p w14:paraId="6D1B49A2" w14:textId="3B4E62BA" w:rsidR="00972082" w:rsidRPr="00917D83" w:rsidRDefault="00A37B7E" w:rsidP="00677540">
            <w:pPr>
              <w:spacing w:line="276" w:lineRule="auto"/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  <w:t>Nassaarfiusut</w:t>
            </w:r>
          </w:p>
        </w:tc>
        <w:tc>
          <w:tcPr>
            <w:tcW w:w="785" w:type="pct"/>
            <w:noWrap/>
            <w:hideMark/>
          </w:tcPr>
          <w:p w14:paraId="4AE4C4B6" w14:textId="1C294293" w:rsidR="00972082" w:rsidRPr="00917D83" w:rsidRDefault="00176D27" w:rsidP="0067754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  <w:t xml:space="preserve">    </w:t>
            </w:r>
            <w:r w:rsidR="00BF571F" w:rsidRPr="00917D83"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785" w:type="pct"/>
            <w:noWrap/>
            <w:hideMark/>
          </w:tcPr>
          <w:p w14:paraId="455B5382" w14:textId="08FB6AD3" w:rsidR="00972082" w:rsidRPr="00917D83" w:rsidRDefault="00176D27" w:rsidP="0067754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  <w:t xml:space="preserve">        </w:t>
            </w:r>
            <w:r w:rsidR="00A37B7E" w:rsidRPr="00917D83"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  <w:t xml:space="preserve">         </w:t>
            </w:r>
            <w:r w:rsidR="00972082" w:rsidRPr="00917D83"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  <w:t>1</w:t>
            </w:r>
            <w:r w:rsidRPr="00917D83"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  <w:t>5</w:t>
            </w:r>
          </w:p>
        </w:tc>
        <w:tc>
          <w:tcPr>
            <w:tcW w:w="785" w:type="pct"/>
            <w:noWrap/>
            <w:hideMark/>
          </w:tcPr>
          <w:p w14:paraId="5B9F7073" w14:textId="009D2180" w:rsidR="00972082" w:rsidRPr="00917D83" w:rsidRDefault="00516D08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  <w:t>31</w:t>
            </w:r>
          </w:p>
        </w:tc>
        <w:tc>
          <w:tcPr>
            <w:tcW w:w="786" w:type="pct"/>
            <w:noWrap/>
            <w:hideMark/>
          </w:tcPr>
          <w:p w14:paraId="0EA9DDE5" w14:textId="77777777" w:rsidR="00972082" w:rsidRPr="00917D83" w:rsidRDefault="00972082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</w:pPr>
          </w:p>
        </w:tc>
        <w:tc>
          <w:tcPr>
            <w:tcW w:w="669" w:type="pct"/>
            <w:noWrap/>
          </w:tcPr>
          <w:p w14:paraId="25B2662C" w14:textId="30C0B551" w:rsidR="00972082" w:rsidRPr="00917D83" w:rsidRDefault="00972082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  <w:t>4</w:t>
            </w:r>
            <w:r w:rsidR="00516D08" w:rsidRPr="00917D83"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  <w:t>7</w:t>
            </w:r>
          </w:p>
        </w:tc>
      </w:tr>
      <w:tr w:rsidR="00A37B7E" w:rsidRPr="00917D83" w14:paraId="3EDDCBF8" w14:textId="77777777" w:rsidTr="00516D0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pct"/>
            <w:noWrap/>
            <w:vAlign w:val="center"/>
          </w:tcPr>
          <w:p w14:paraId="28A8FF48" w14:textId="55F44C0C" w:rsidR="00972082" w:rsidRPr="00917D83" w:rsidRDefault="00A37B7E" w:rsidP="00677540">
            <w:pPr>
              <w:spacing w:line="276" w:lineRule="auto"/>
              <w:rPr>
                <w:rFonts w:ascii="Cambria" w:eastAsia="Times New Roman" w:hAnsi="Cambria" w:cs="Calibri (Brødtekst)"/>
                <w:b w:val="0"/>
                <w:bCs w:val="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="Calibri (Brødtekst)"/>
                <w:w w:val="66"/>
                <w:sz w:val="20"/>
                <w:szCs w:val="20"/>
                <w:lang w:eastAsia="da-DK"/>
              </w:rPr>
              <w:t>Katillugit</w:t>
            </w:r>
          </w:p>
        </w:tc>
        <w:tc>
          <w:tcPr>
            <w:tcW w:w="785" w:type="pct"/>
            <w:noWrap/>
            <w:hideMark/>
          </w:tcPr>
          <w:p w14:paraId="7656421F" w14:textId="38E1EE78" w:rsidR="00972082" w:rsidRPr="00917D83" w:rsidRDefault="00176D27" w:rsidP="0067754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 (Brødtekst)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="Calibri (Brødtekst)"/>
                <w:b/>
                <w:bCs/>
                <w:w w:val="66"/>
                <w:sz w:val="20"/>
                <w:szCs w:val="20"/>
                <w:lang w:eastAsia="da-DK"/>
              </w:rPr>
              <w:t xml:space="preserve">     </w:t>
            </w:r>
            <w:r w:rsidR="00BF571F" w:rsidRPr="00917D83">
              <w:rPr>
                <w:rFonts w:ascii="Cambria" w:eastAsia="Times New Roman" w:hAnsi="Cambria" w:cs="Calibri (Brødtekst)"/>
                <w:b/>
                <w:bCs/>
                <w:w w:val="66"/>
                <w:sz w:val="20"/>
                <w:szCs w:val="20"/>
                <w:lang w:eastAsia="da-DK"/>
              </w:rPr>
              <w:t>2</w:t>
            </w:r>
          </w:p>
        </w:tc>
        <w:tc>
          <w:tcPr>
            <w:tcW w:w="785" w:type="pct"/>
            <w:noWrap/>
            <w:hideMark/>
          </w:tcPr>
          <w:p w14:paraId="66339EB6" w14:textId="0EDDEBF6" w:rsidR="00972082" w:rsidRPr="00917D83" w:rsidRDefault="00176D27" w:rsidP="0067754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 (Brødtekst)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="Calibri (Brødtekst)"/>
                <w:b/>
                <w:bCs/>
                <w:w w:val="66"/>
                <w:sz w:val="20"/>
                <w:szCs w:val="20"/>
                <w:lang w:eastAsia="da-DK"/>
              </w:rPr>
              <w:t xml:space="preserve">                  </w:t>
            </w:r>
            <w:r w:rsidR="00972082" w:rsidRPr="00917D83">
              <w:rPr>
                <w:rFonts w:ascii="Cambria" w:eastAsia="Times New Roman" w:hAnsi="Cambria" w:cs="Calibri (Brødtekst)"/>
                <w:b/>
                <w:bCs/>
                <w:w w:val="66"/>
                <w:sz w:val="20"/>
                <w:szCs w:val="20"/>
                <w:lang w:eastAsia="da-DK"/>
              </w:rPr>
              <w:t>2</w:t>
            </w:r>
            <w:r w:rsidRPr="00917D83">
              <w:rPr>
                <w:rFonts w:ascii="Cambria" w:eastAsia="Times New Roman" w:hAnsi="Cambria" w:cs="Calibri (Brødtekst)"/>
                <w:b/>
                <w:bCs/>
                <w:w w:val="66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785" w:type="pct"/>
            <w:noWrap/>
            <w:hideMark/>
          </w:tcPr>
          <w:p w14:paraId="655CAB45" w14:textId="4BDABAA6" w:rsidR="00972082" w:rsidRPr="00917D83" w:rsidRDefault="00972082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 (Brødtekst)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="Calibri (Brødtekst)"/>
                <w:b/>
                <w:bCs/>
                <w:w w:val="66"/>
                <w:sz w:val="20"/>
                <w:szCs w:val="20"/>
                <w:lang w:eastAsia="da-DK"/>
              </w:rPr>
              <w:t>3</w:t>
            </w:r>
            <w:r w:rsidR="00516D08" w:rsidRPr="00917D83">
              <w:rPr>
                <w:rFonts w:ascii="Cambria" w:eastAsia="Times New Roman" w:hAnsi="Cambria" w:cs="Calibri (Brødtekst)"/>
                <w:b/>
                <w:bCs/>
                <w:w w:val="66"/>
                <w:sz w:val="20"/>
                <w:szCs w:val="20"/>
                <w:lang w:eastAsia="da-DK"/>
              </w:rPr>
              <w:t>5</w:t>
            </w:r>
          </w:p>
        </w:tc>
        <w:tc>
          <w:tcPr>
            <w:tcW w:w="786" w:type="pct"/>
            <w:noWrap/>
            <w:hideMark/>
          </w:tcPr>
          <w:p w14:paraId="2F235946" w14:textId="63A8AF9B" w:rsidR="00972082" w:rsidRPr="00917D83" w:rsidRDefault="00972082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 (Brødtekst)"/>
                <w:b/>
                <w:bCs/>
                <w:w w:val="66"/>
                <w:sz w:val="20"/>
                <w:szCs w:val="20"/>
                <w:lang w:eastAsia="da-DK"/>
              </w:rPr>
            </w:pPr>
          </w:p>
        </w:tc>
        <w:tc>
          <w:tcPr>
            <w:tcW w:w="669" w:type="pct"/>
            <w:noWrap/>
          </w:tcPr>
          <w:p w14:paraId="7A2498C9" w14:textId="2D01E0AF" w:rsidR="00972082" w:rsidRPr="00917D83" w:rsidRDefault="00176D27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 (Brødtekst)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="Calibri (Brødtekst)"/>
                <w:b/>
                <w:bCs/>
                <w:w w:val="66"/>
                <w:sz w:val="20"/>
                <w:szCs w:val="20"/>
                <w:lang w:eastAsia="da-DK"/>
              </w:rPr>
              <w:t>5</w:t>
            </w:r>
            <w:r w:rsidR="005152E0" w:rsidRPr="00917D83">
              <w:rPr>
                <w:rFonts w:ascii="Cambria" w:eastAsia="Times New Roman" w:hAnsi="Cambria" w:cs="Calibri (Brødtekst)"/>
                <w:b/>
                <w:bCs/>
                <w:w w:val="66"/>
                <w:sz w:val="20"/>
                <w:szCs w:val="20"/>
                <w:lang w:eastAsia="da-DK"/>
              </w:rPr>
              <w:t>8</w:t>
            </w:r>
          </w:p>
        </w:tc>
      </w:tr>
    </w:tbl>
    <w:p w14:paraId="13A5B9B9" w14:textId="741D00CD" w:rsidR="00154218" w:rsidRPr="00917D83" w:rsidRDefault="001B0611" w:rsidP="00677540">
      <w:pPr>
        <w:rPr>
          <w:rFonts w:ascii="Cambria" w:hAnsi="Cambria" w:cstheme="minorHAnsi"/>
          <w:w w:val="80"/>
          <w:sz w:val="18"/>
          <w:szCs w:val="18"/>
        </w:rPr>
      </w:pPr>
      <w:r w:rsidRPr="00917D83">
        <w:rPr>
          <w:rFonts w:ascii="Cambria" w:hAnsi="Cambria" w:cstheme="minorHAnsi"/>
          <w:w w:val="80"/>
          <w:sz w:val="18"/>
          <w:szCs w:val="18"/>
          <w:vertAlign w:val="superscript"/>
        </w:rPr>
        <w:t>1</w:t>
      </w:r>
      <w:r w:rsidR="00A37B7E" w:rsidRPr="00917D83">
        <w:rPr>
          <w:rFonts w:ascii="Cambria" w:hAnsi="Cambria" w:cstheme="minorHAnsi"/>
          <w:w w:val="80"/>
          <w:sz w:val="18"/>
          <w:szCs w:val="18"/>
        </w:rPr>
        <w:t>Nalinginnaasumik misissuinermi suussusersisat</w:t>
      </w:r>
    </w:p>
    <w:p w14:paraId="08CE6F82" w14:textId="5A9C7122" w:rsidR="0099440B" w:rsidRPr="00917D83" w:rsidRDefault="00230DEA" w:rsidP="00677540">
      <w:pPr>
        <w:rPr>
          <w:rFonts w:ascii="Cambria" w:hAnsi="Cambria" w:cstheme="minorHAnsi"/>
          <w:w w:val="80"/>
        </w:rPr>
      </w:pPr>
      <w:r>
        <w:rPr>
          <w:rFonts w:ascii="Cambria" w:hAnsi="Cambria" w:cstheme="minorHAnsi"/>
          <w:w w:val="80"/>
        </w:rPr>
        <w:t>TB-mik na</w:t>
      </w:r>
      <w:r w:rsidR="00B91537">
        <w:rPr>
          <w:rFonts w:ascii="Cambria" w:hAnsi="Cambria" w:cstheme="minorHAnsi"/>
          <w:w w:val="80"/>
        </w:rPr>
        <w:t xml:space="preserve">ppaateqartunit </w:t>
      </w:r>
      <w:r>
        <w:rPr>
          <w:rFonts w:ascii="Cambria" w:hAnsi="Cambria" w:cstheme="minorHAnsi"/>
          <w:w w:val="80"/>
        </w:rPr>
        <w:t xml:space="preserve">58-init arfineq marluk </w:t>
      </w:r>
      <w:r w:rsidRPr="00917D83">
        <w:rPr>
          <w:rFonts w:ascii="Cambria" w:hAnsi="Cambria" w:cstheme="minorHAnsi"/>
          <w:w w:val="80"/>
        </w:rPr>
        <w:t xml:space="preserve">(12 %), </w:t>
      </w:r>
      <w:r w:rsidR="00B91537">
        <w:rPr>
          <w:rFonts w:ascii="Cambria" w:hAnsi="Cambria" w:cstheme="minorHAnsi"/>
          <w:w w:val="80"/>
        </w:rPr>
        <w:t>nalinginnaasumik misissuinermi nappaataat suussusersisat</w:t>
      </w:r>
      <w:r w:rsidRPr="00917D83">
        <w:rPr>
          <w:rFonts w:ascii="Cambria" w:hAnsi="Cambria" w:cstheme="minorHAnsi"/>
          <w:w w:val="80"/>
        </w:rPr>
        <w:t>, PCR</w:t>
      </w:r>
      <w:r w:rsidR="00B91537">
        <w:rPr>
          <w:rFonts w:ascii="Cambria" w:hAnsi="Cambria" w:cstheme="minorHAnsi"/>
          <w:w w:val="80"/>
        </w:rPr>
        <w:t xml:space="preserve"> atorlugu misissuineq tappiorannartunillu amerliartortitsineq nassaarfiunngitsut imal. misissorneqanngitsut</w:t>
      </w:r>
      <w:r>
        <w:rPr>
          <w:rFonts w:ascii="Cambria" w:hAnsi="Cambria" w:cstheme="minorHAnsi"/>
          <w:w w:val="80"/>
        </w:rPr>
        <w:t>, tabelimi takuneqarsinnaa</w:t>
      </w:r>
      <w:r w:rsidR="00B91537">
        <w:rPr>
          <w:rFonts w:ascii="Cambria" w:hAnsi="Cambria" w:cstheme="minorHAnsi"/>
          <w:w w:val="80"/>
        </w:rPr>
        <w:t>pput</w:t>
      </w:r>
      <w:r w:rsidR="00144D86" w:rsidRPr="00917D83">
        <w:rPr>
          <w:rFonts w:ascii="Cambria" w:hAnsi="Cambria" w:cstheme="minorHAnsi"/>
          <w:w w:val="80"/>
        </w:rPr>
        <w:t xml:space="preserve">. </w:t>
      </w:r>
      <w:r w:rsidR="00B91537">
        <w:rPr>
          <w:rFonts w:ascii="Cambria" w:hAnsi="Cambria" w:cstheme="minorHAnsi"/>
          <w:w w:val="80"/>
        </w:rPr>
        <w:t xml:space="preserve">58-init </w:t>
      </w:r>
      <w:r w:rsidR="00144D86" w:rsidRPr="00917D83">
        <w:rPr>
          <w:rFonts w:ascii="Cambria" w:hAnsi="Cambria" w:cstheme="minorHAnsi"/>
          <w:w w:val="80"/>
        </w:rPr>
        <w:t>4</w:t>
      </w:r>
      <w:r w:rsidR="00AC5689" w:rsidRPr="00917D83">
        <w:rPr>
          <w:rFonts w:ascii="Cambria" w:hAnsi="Cambria" w:cstheme="minorHAnsi"/>
          <w:w w:val="80"/>
        </w:rPr>
        <w:t>7</w:t>
      </w:r>
      <w:r w:rsidR="00B91537">
        <w:rPr>
          <w:rFonts w:ascii="Cambria" w:hAnsi="Cambria" w:cstheme="minorHAnsi"/>
          <w:w w:val="80"/>
        </w:rPr>
        <w:t xml:space="preserve">-it </w:t>
      </w:r>
      <w:r w:rsidR="00E568DD" w:rsidRPr="00917D83">
        <w:rPr>
          <w:rFonts w:ascii="Cambria" w:hAnsi="Cambria" w:cstheme="minorHAnsi"/>
          <w:w w:val="80"/>
        </w:rPr>
        <w:t>(7</w:t>
      </w:r>
      <w:r w:rsidR="001628C1" w:rsidRPr="00917D83">
        <w:rPr>
          <w:rFonts w:ascii="Cambria" w:hAnsi="Cambria" w:cstheme="minorHAnsi"/>
          <w:w w:val="80"/>
        </w:rPr>
        <w:t xml:space="preserve">6 </w:t>
      </w:r>
      <w:r w:rsidR="00E568DD" w:rsidRPr="00917D83">
        <w:rPr>
          <w:rFonts w:ascii="Cambria" w:hAnsi="Cambria" w:cstheme="minorHAnsi"/>
          <w:w w:val="80"/>
        </w:rPr>
        <w:t xml:space="preserve">%) </w:t>
      </w:r>
      <w:r w:rsidR="00B91537" w:rsidRPr="00B91537">
        <w:rPr>
          <w:rFonts w:ascii="Cambria" w:hAnsi="Cambria" w:cstheme="minorHAnsi"/>
          <w:w w:val="80"/>
        </w:rPr>
        <w:t>nunatsinni PCR atorlugu</w:t>
      </w:r>
      <w:r w:rsidR="00B91537" w:rsidRPr="00917D83">
        <w:rPr>
          <w:rFonts w:ascii="Cambria" w:hAnsi="Cambria" w:cstheme="minorHAnsi"/>
          <w:w w:val="80"/>
        </w:rPr>
        <w:t xml:space="preserve"> </w:t>
      </w:r>
      <w:r w:rsidR="00B91537">
        <w:rPr>
          <w:rFonts w:ascii="Cambria" w:hAnsi="Cambria" w:cstheme="minorHAnsi"/>
          <w:w w:val="80"/>
        </w:rPr>
        <w:t>nappaat suussusersineqarpoq</w:t>
      </w:r>
      <w:r w:rsidR="00646BE4" w:rsidRPr="00917D83">
        <w:rPr>
          <w:rFonts w:ascii="Cambria" w:hAnsi="Cambria" w:cstheme="minorHAnsi"/>
          <w:w w:val="80"/>
        </w:rPr>
        <w:t xml:space="preserve">. </w:t>
      </w:r>
      <w:r w:rsidR="00B91537">
        <w:rPr>
          <w:rFonts w:ascii="Cambria" w:hAnsi="Cambria" w:cstheme="minorHAnsi"/>
          <w:w w:val="80"/>
        </w:rPr>
        <w:t>58-init 56-it</w:t>
      </w:r>
      <w:r w:rsidR="00E568DD" w:rsidRPr="00917D83">
        <w:rPr>
          <w:rFonts w:ascii="Cambria" w:hAnsi="Cambria" w:cstheme="minorHAnsi"/>
          <w:w w:val="80"/>
        </w:rPr>
        <w:t xml:space="preserve"> (</w:t>
      </w:r>
      <w:r w:rsidR="001628C1" w:rsidRPr="00917D83">
        <w:rPr>
          <w:rFonts w:ascii="Cambria" w:hAnsi="Cambria" w:cstheme="minorHAnsi"/>
          <w:w w:val="80"/>
        </w:rPr>
        <w:t>9</w:t>
      </w:r>
      <w:r w:rsidR="00F9315B" w:rsidRPr="00917D83">
        <w:rPr>
          <w:rFonts w:ascii="Cambria" w:hAnsi="Cambria" w:cstheme="minorHAnsi"/>
          <w:w w:val="80"/>
        </w:rPr>
        <w:t>7</w:t>
      </w:r>
      <w:r w:rsidR="001628C1" w:rsidRPr="00917D83">
        <w:rPr>
          <w:rFonts w:ascii="Cambria" w:hAnsi="Cambria" w:cstheme="minorHAnsi"/>
          <w:w w:val="80"/>
        </w:rPr>
        <w:t xml:space="preserve"> </w:t>
      </w:r>
      <w:r w:rsidR="0065648A" w:rsidRPr="00917D83">
        <w:rPr>
          <w:rFonts w:ascii="Cambria" w:hAnsi="Cambria" w:cstheme="minorHAnsi"/>
          <w:w w:val="80"/>
        </w:rPr>
        <w:t xml:space="preserve">%) </w:t>
      </w:r>
      <w:r w:rsidR="00B91537">
        <w:rPr>
          <w:rFonts w:ascii="Cambria" w:hAnsi="Cambria" w:cstheme="minorHAnsi"/>
          <w:w w:val="80"/>
        </w:rPr>
        <w:t xml:space="preserve">Danmarkimi suussusersisat marluk ilanngullugit, </w:t>
      </w:r>
      <w:r w:rsidR="00E65E2B">
        <w:rPr>
          <w:rFonts w:ascii="Cambria" w:hAnsi="Cambria" w:cstheme="minorHAnsi"/>
          <w:w w:val="80"/>
        </w:rPr>
        <w:t xml:space="preserve">qisit </w:t>
      </w:r>
      <w:r w:rsidR="00B91537">
        <w:rPr>
          <w:rFonts w:ascii="Cambria" w:hAnsi="Cambria" w:cstheme="minorHAnsi"/>
          <w:w w:val="80"/>
        </w:rPr>
        <w:t>Danmarkimi SSI-mut misissugassanngorlugit (tappiorannartut amerliartortillugit suussusersiniarlugit) nassiunneqarput</w:t>
      </w:r>
      <w:r w:rsidR="00F9315B" w:rsidRPr="00917D83">
        <w:rPr>
          <w:rFonts w:ascii="Cambria" w:hAnsi="Cambria" w:cstheme="minorHAnsi"/>
          <w:w w:val="80"/>
        </w:rPr>
        <w:t>.</w:t>
      </w:r>
      <w:r w:rsidR="003161DB" w:rsidRPr="00917D83">
        <w:rPr>
          <w:rFonts w:ascii="Cambria" w:hAnsi="Cambria" w:cstheme="minorHAnsi"/>
          <w:w w:val="80"/>
        </w:rPr>
        <w:t xml:space="preserve"> </w:t>
      </w:r>
      <w:r w:rsidR="00B91537">
        <w:rPr>
          <w:rFonts w:ascii="Cambria" w:hAnsi="Cambria" w:cstheme="minorHAnsi"/>
          <w:w w:val="80"/>
        </w:rPr>
        <w:t>56-init misissuiffigisanit 35-it Danmarkimi ingerlanneqartut</w:t>
      </w:r>
      <w:r w:rsidR="00E65E2B">
        <w:rPr>
          <w:rFonts w:ascii="Cambria" w:hAnsi="Cambria" w:cstheme="minorHAnsi"/>
          <w:w w:val="80"/>
        </w:rPr>
        <w:t>,</w:t>
      </w:r>
      <w:r w:rsidR="00B91537">
        <w:rPr>
          <w:rFonts w:ascii="Cambria" w:hAnsi="Cambria" w:cstheme="minorHAnsi"/>
          <w:w w:val="80"/>
        </w:rPr>
        <w:t xml:space="preserve"> tappiorannartut paasiniarlugit amerliartortillugit misissu</w:t>
      </w:r>
      <w:r w:rsidR="00611CF6">
        <w:rPr>
          <w:rFonts w:ascii="Cambria" w:hAnsi="Cambria" w:cstheme="minorHAnsi"/>
          <w:w w:val="80"/>
        </w:rPr>
        <w:t>kkat nassaarfiupput (</w:t>
      </w:r>
      <w:r w:rsidR="00AD0D64" w:rsidRPr="00917D83">
        <w:rPr>
          <w:rFonts w:ascii="Cambria" w:hAnsi="Cambria" w:cstheme="minorHAnsi"/>
          <w:w w:val="80"/>
        </w:rPr>
        <w:t>6</w:t>
      </w:r>
      <w:r w:rsidR="00F9315B" w:rsidRPr="00917D83">
        <w:rPr>
          <w:rFonts w:ascii="Cambria" w:hAnsi="Cambria" w:cstheme="minorHAnsi"/>
          <w:w w:val="80"/>
        </w:rPr>
        <w:t>3</w:t>
      </w:r>
      <w:r w:rsidR="0065648A" w:rsidRPr="00917D83">
        <w:rPr>
          <w:rFonts w:ascii="Cambria" w:hAnsi="Cambria" w:cstheme="minorHAnsi"/>
          <w:w w:val="80"/>
        </w:rPr>
        <w:t xml:space="preserve"> %</w:t>
      </w:r>
      <w:r w:rsidR="00611CF6">
        <w:rPr>
          <w:rFonts w:ascii="Cambria" w:hAnsi="Cambria" w:cstheme="minorHAnsi"/>
          <w:w w:val="80"/>
        </w:rPr>
        <w:t>)</w:t>
      </w:r>
      <w:r w:rsidR="0065648A" w:rsidRPr="00917D83">
        <w:rPr>
          <w:rFonts w:ascii="Cambria" w:hAnsi="Cambria" w:cstheme="minorHAnsi"/>
          <w:w w:val="80"/>
        </w:rPr>
        <w:t xml:space="preserve">. </w:t>
      </w:r>
      <w:r w:rsidR="00611CF6">
        <w:rPr>
          <w:rFonts w:ascii="Cambria" w:hAnsi="Cambria" w:cstheme="minorHAnsi"/>
          <w:w w:val="80"/>
        </w:rPr>
        <w:t>Misissugassat sinneri 21-it SSI-mit ingerlanneqartut nassaarfiunngillat</w:t>
      </w:r>
      <w:r w:rsidR="003161DB" w:rsidRPr="00917D83">
        <w:rPr>
          <w:rFonts w:ascii="Cambria" w:hAnsi="Cambria" w:cstheme="minorHAnsi"/>
          <w:w w:val="80"/>
        </w:rPr>
        <w:t>.</w:t>
      </w:r>
      <w:r w:rsidR="0065648A" w:rsidRPr="00917D83">
        <w:rPr>
          <w:rFonts w:ascii="Cambria" w:hAnsi="Cambria" w:cstheme="minorHAnsi"/>
          <w:w w:val="80"/>
        </w:rPr>
        <w:t xml:space="preserve"> </w:t>
      </w:r>
      <w:r w:rsidR="00611CF6">
        <w:rPr>
          <w:rFonts w:ascii="Cambria" w:hAnsi="Cambria" w:cstheme="minorHAnsi"/>
          <w:w w:val="80"/>
        </w:rPr>
        <w:t>SSI misissukkani 56-ini tamani</w:t>
      </w:r>
      <w:r w:rsidR="00E65E2B">
        <w:rPr>
          <w:rFonts w:ascii="Cambria" w:hAnsi="Cambria" w:cstheme="minorHAnsi"/>
          <w:w w:val="80"/>
        </w:rPr>
        <w:t>,</w:t>
      </w:r>
      <w:r w:rsidR="00611CF6">
        <w:rPr>
          <w:rFonts w:ascii="Cambria" w:hAnsi="Cambria" w:cstheme="minorHAnsi"/>
          <w:w w:val="80"/>
        </w:rPr>
        <w:t xml:space="preserve"> tapiorannartut antibiotikamut akiuussinnaassuseqalersimanngillat. </w:t>
      </w:r>
    </w:p>
    <w:p w14:paraId="11056F31" w14:textId="3EAD1020" w:rsidR="00145328" w:rsidRPr="00917D83" w:rsidRDefault="00611CF6" w:rsidP="00677540">
      <w:pPr>
        <w:rPr>
          <w:rFonts w:ascii="Cambria" w:hAnsi="Cambria" w:cstheme="minorHAnsi"/>
          <w:w w:val="80"/>
        </w:rPr>
      </w:pPr>
      <w:r>
        <w:rPr>
          <w:rFonts w:ascii="Cambria" w:hAnsi="Cambria" w:cstheme="minorHAnsi"/>
          <w:w w:val="80"/>
        </w:rPr>
        <w:t>Marluk TB-mik nappaateqarnerat Danmarkimi nakorsartinnerup nalaani suussusersineqarmat</w:t>
      </w:r>
      <w:r w:rsidR="00E65E2B">
        <w:rPr>
          <w:rFonts w:ascii="Cambria" w:hAnsi="Cambria" w:cstheme="minorHAnsi"/>
          <w:w w:val="80"/>
        </w:rPr>
        <w:t>,</w:t>
      </w:r>
      <w:r>
        <w:rPr>
          <w:rFonts w:ascii="Cambria" w:hAnsi="Cambria" w:cstheme="minorHAnsi"/>
          <w:w w:val="80"/>
        </w:rPr>
        <w:t xml:space="preserve"> nunatsinni nappaammik suussusersiniaasarnerup avataaniipput</w:t>
      </w:r>
      <w:r w:rsidR="0065648A" w:rsidRPr="00917D83">
        <w:rPr>
          <w:rFonts w:ascii="Cambria" w:hAnsi="Cambria" w:cstheme="minorHAnsi"/>
          <w:w w:val="80"/>
        </w:rPr>
        <w:t>.</w:t>
      </w:r>
      <w:r w:rsidR="00670C46" w:rsidRPr="00917D83">
        <w:rPr>
          <w:rFonts w:ascii="Cambria" w:hAnsi="Cambria" w:cstheme="minorHAnsi"/>
          <w:w w:val="80"/>
        </w:rPr>
        <w:t xml:space="preserve"> </w:t>
      </w:r>
      <w:r>
        <w:rPr>
          <w:rFonts w:ascii="Cambria" w:hAnsi="Cambria" w:cstheme="minorHAnsi"/>
          <w:w w:val="80"/>
        </w:rPr>
        <w:t>Taakku marluk TB-mut nakorsartinnertik nunatsinni nangippaat.</w:t>
      </w:r>
      <w:r w:rsidR="00670C46" w:rsidRPr="00917D83">
        <w:rPr>
          <w:rFonts w:ascii="Cambria" w:hAnsi="Cambria" w:cstheme="minorHAnsi"/>
          <w:w w:val="80"/>
        </w:rPr>
        <w:t xml:space="preserve"> </w:t>
      </w:r>
    </w:p>
    <w:p w14:paraId="1B698822" w14:textId="42356560" w:rsidR="00F320A8" w:rsidRPr="00917D83" w:rsidRDefault="00A37B7E" w:rsidP="00677540">
      <w:pPr>
        <w:pStyle w:val="Overskrift2"/>
        <w:rPr>
          <w:rFonts w:ascii="Cambria" w:hAnsi="Cambria" w:cstheme="minorHAnsi"/>
          <w:b/>
          <w:bCs/>
          <w:color w:val="auto"/>
          <w:w w:val="80"/>
        </w:rPr>
      </w:pPr>
      <w:bookmarkStart w:id="6" w:name="_Toc133317539"/>
      <w:r w:rsidRPr="00917D83">
        <w:rPr>
          <w:rFonts w:ascii="Cambria" w:hAnsi="Cambria" w:cstheme="minorHAnsi"/>
          <w:b/>
          <w:bCs/>
          <w:color w:val="auto"/>
          <w:w w:val="80"/>
        </w:rPr>
        <w:lastRenderedPageBreak/>
        <w:t>Sinerissami Peqqinnissaqarfiup qitiusumik immikkoortuini TB-p atugaanera</w:t>
      </w:r>
      <w:bookmarkEnd w:id="6"/>
      <w:r w:rsidRPr="00917D83">
        <w:rPr>
          <w:rFonts w:ascii="Cambria" w:hAnsi="Cambria" w:cstheme="minorHAnsi"/>
          <w:b/>
          <w:bCs/>
          <w:color w:val="auto"/>
          <w:w w:val="80"/>
        </w:rPr>
        <w:t xml:space="preserve"> </w:t>
      </w:r>
    </w:p>
    <w:p w14:paraId="6DC66C08" w14:textId="4989F5B0" w:rsidR="00B60A09" w:rsidRPr="00917D83" w:rsidRDefault="00862767" w:rsidP="00677540">
      <w:pPr>
        <w:rPr>
          <w:rFonts w:ascii="Cambria" w:hAnsi="Cambria" w:cstheme="minorHAnsi"/>
          <w:w w:val="80"/>
        </w:rPr>
      </w:pPr>
      <w:r w:rsidRPr="00344466">
        <w:rPr>
          <w:rFonts w:ascii="Cambria" w:hAnsi="Cambria" w:cstheme="minorHAnsi"/>
          <w:w w:val="80"/>
        </w:rPr>
        <w:t>2022-imi TB-mik nappaateqartut sinerissami Peqqinnissaqarfiup qitiusumik immikkoortuini tallimaasuni taakkulu illoqarfittaanni qanoq agguataarsimanerat</w:t>
      </w:r>
      <w:r>
        <w:rPr>
          <w:rFonts w:ascii="Cambria" w:hAnsi="Cambria" w:cstheme="minorHAnsi"/>
          <w:w w:val="80"/>
        </w:rPr>
        <w:t>, tabelimi tulliuttumi takutinneqarpoq</w:t>
      </w:r>
      <w:r w:rsidR="00F320A8" w:rsidRPr="00917D83">
        <w:rPr>
          <w:rFonts w:ascii="Cambria" w:hAnsi="Cambria" w:cstheme="minorHAnsi"/>
          <w:w w:val="80"/>
        </w:rPr>
        <w:t xml:space="preserve">. </w:t>
      </w:r>
      <w:r w:rsidR="00344466">
        <w:rPr>
          <w:rFonts w:ascii="Cambria" w:hAnsi="Cambria" w:cstheme="minorHAnsi"/>
          <w:w w:val="80"/>
        </w:rPr>
        <w:t>Tamatuma saniatigut TB-mik tunillatserlaat Peqqinnissaqarfiup qitiusumik immikkoortuini, illoqarfinni nunalu tamakkerlugu inuttussutsimut tunngatillugu nappaatip atugaaneranik takutitsivoq</w:t>
      </w:r>
      <w:r w:rsidR="00F320A8" w:rsidRPr="00917D83">
        <w:rPr>
          <w:rFonts w:ascii="Cambria" w:hAnsi="Cambria" w:cstheme="minorHAnsi"/>
          <w:w w:val="80"/>
        </w:rPr>
        <w:t>.</w:t>
      </w:r>
      <w:r w:rsidR="00A4614F" w:rsidRPr="00917D83">
        <w:rPr>
          <w:rFonts w:ascii="Cambria" w:hAnsi="Cambria" w:cstheme="minorHAnsi"/>
          <w:w w:val="80"/>
        </w:rPr>
        <w:t xml:space="preserve"> </w:t>
      </w:r>
      <w:r w:rsidR="00344466" w:rsidRPr="00B13021">
        <w:rPr>
          <w:rFonts w:ascii="Cambria" w:hAnsi="Cambria" w:cstheme="minorHAnsi"/>
          <w:color w:val="000000" w:themeColor="text1"/>
          <w:w w:val="80"/>
        </w:rPr>
        <w:t xml:space="preserve">Illoqarfiit/nunaqarfiit </w:t>
      </w:r>
      <w:r w:rsidR="00344466">
        <w:rPr>
          <w:rFonts w:ascii="Cambria" w:hAnsi="Cambria" w:cstheme="minorHAnsi"/>
          <w:w w:val="80"/>
        </w:rPr>
        <w:t>TB-mik nappaateqarfiunngitsut tabelimi ilanngunneqanngillat</w:t>
      </w:r>
      <w:r w:rsidR="00A4614F" w:rsidRPr="00917D83">
        <w:rPr>
          <w:rFonts w:ascii="Cambria" w:hAnsi="Cambria" w:cstheme="minorHAnsi"/>
          <w:w w:val="80"/>
        </w:rPr>
        <w:t>.</w:t>
      </w:r>
    </w:p>
    <w:tbl>
      <w:tblPr>
        <w:tblStyle w:val="Almindeligtabel4"/>
        <w:tblW w:w="4946" w:type="pct"/>
        <w:tblLook w:val="06A0" w:firstRow="1" w:lastRow="0" w:firstColumn="1" w:lastColumn="0" w:noHBand="1" w:noVBand="1"/>
      </w:tblPr>
      <w:tblGrid>
        <w:gridCol w:w="3262"/>
        <w:gridCol w:w="2090"/>
        <w:gridCol w:w="2092"/>
        <w:gridCol w:w="2090"/>
      </w:tblGrid>
      <w:tr w:rsidR="00F320A8" w:rsidRPr="00917D83" w14:paraId="5142AAFB" w14:textId="77777777" w:rsidTr="00C23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bottom w:val="single" w:sz="4" w:space="0" w:color="auto"/>
            </w:tcBorders>
            <w:noWrap/>
            <w:hideMark/>
          </w:tcPr>
          <w:p w14:paraId="5D4593C4" w14:textId="0174D263" w:rsidR="00F320A8" w:rsidRPr="00917D83" w:rsidRDefault="00F320A8" w:rsidP="00677540">
            <w:pPr>
              <w:spacing w:line="276" w:lineRule="auto"/>
              <w:rPr>
                <w:rFonts w:ascii="Cambria" w:eastAsia="Times New Roman" w:hAnsi="Cambria" w:cstheme="minorHAnsi"/>
                <w:w w:val="66"/>
                <w:sz w:val="24"/>
                <w:szCs w:val="24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lang w:eastAsia="da-DK"/>
              </w:rPr>
              <w:t>Tabel</w:t>
            </w:r>
            <w:r w:rsidR="00A37B7E" w:rsidRPr="00917D83">
              <w:rPr>
                <w:rFonts w:ascii="Cambria" w:eastAsia="Times New Roman" w:hAnsi="Cambria" w:cstheme="minorHAnsi"/>
                <w:w w:val="66"/>
                <w:lang w:eastAsia="da-DK"/>
              </w:rPr>
              <w:t>i</w:t>
            </w:r>
            <w:r w:rsidRPr="00917D83">
              <w:rPr>
                <w:rFonts w:ascii="Cambria" w:eastAsia="Times New Roman" w:hAnsi="Cambria" w:cstheme="minorHAnsi"/>
                <w:w w:val="66"/>
                <w:lang w:eastAsia="da-DK"/>
              </w:rPr>
              <w:t xml:space="preserve"> 4: </w:t>
            </w:r>
            <w:r w:rsidR="00A37B7E" w:rsidRPr="00917D83">
              <w:rPr>
                <w:rFonts w:ascii="Cambria" w:eastAsia="Times New Roman" w:hAnsi="Cambria" w:cstheme="minorHAnsi"/>
                <w:w w:val="66"/>
                <w:lang w:eastAsia="da-DK"/>
              </w:rPr>
              <w:t xml:space="preserve">TB-mik nappaatillit sinerissami </w:t>
            </w:r>
            <w:r w:rsidR="004538CF">
              <w:rPr>
                <w:rFonts w:ascii="Cambria" w:eastAsia="Times New Roman" w:hAnsi="Cambria" w:cstheme="minorHAnsi"/>
                <w:w w:val="66"/>
                <w:lang w:eastAsia="da-DK"/>
              </w:rPr>
              <w:t xml:space="preserve">Peqqinnissaqarfiup </w:t>
            </w:r>
            <w:r w:rsidR="00A37B7E" w:rsidRPr="00917D83">
              <w:rPr>
                <w:rFonts w:ascii="Cambria" w:eastAsia="Times New Roman" w:hAnsi="Cambria" w:cstheme="minorHAnsi"/>
                <w:w w:val="66"/>
                <w:lang w:eastAsia="da-DK"/>
              </w:rPr>
              <w:t>qitiusumik immikkoortu</w:t>
            </w:r>
            <w:r w:rsidR="004538CF">
              <w:rPr>
                <w:rFonts w:ascii="Cambria" w:eastAsia="Times New Roman" w:hAnsi="Cambria" w:cstheme="minorHAnsi"/>
                <w:w w:val="66"/>
                <w:lang w:eastAsia="da-DK"/>
              </w:rPr>
              <w:t>i</w:t>
            </w:r>
            <w:r w:rsidR="00A37B7E" w:rsidRPr="00917D83">
              <w:rPr>
                <w:rFonts w:ascii="Cambria" w:eastAsia="Times New Roman" w:hAnsi="Cambria" w:cstheme="minorHAnsi"/>
                <w:w w:val="66"/>
                <w:lang w:eastAsia="da-DK"/>
              </w:rPr>
              <w:t>nut agguataarneqarnerat</w:t>
            </w:r>
          </w:p>
        </w:tc>
      </w:tr>
      <w:tr w:rsidR="00A37B7E" w:rsidRPr="00917D83" w14:paraId="625E5B87" w14:textId="77777777" w:rsidTr="00C238D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  <w:hideMark/>
          </w:tcPr>
          <w:p w14:paraId="05A644CA" w14:textId="755581BD" w:rsidR="00F320A8" w:rsidRPr="00917D83" w:rsidRDefault="00A37B7E" w:rsidP="00677540">
            <w:pPr>
              <w:spacing w:line="276" w:lineRule="auto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Qitiusumik imm. illoqarfillu/nunaqarfik</w:t>
            </w:r>
            <w:r w:rsidR="00A4614F"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vertAlign w:val="superscript"/>
                <w:lang w:eastAsia="da-DK"/>
              </w:rPr>
              <w:t>2</w:t>
            </w:r>
          </w:p>
        </w:tc>
        <w:tc>
          <w:tcPr>
            <w:tcW w:w="1096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  <w:hideMark/>
          </w:tcPr>
          <w:p w14:paraId="56A9B88C" w14:textId="3D7F1C51" w:rsidR="00F320A8" w:rsidRPr="00917D83" w:rsidRDefault="00A37B7E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Katillugit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819B16B" w14:textId="1E8BEA8E" w:rsidR="00F320A8" w:rsidRPr="00917D83" w:rsidRDefault="00A37B7E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Inuttussusaat</w:t>
            </w:r>
          </w:p>
        </w:tc>
        <w:tc>
          <w:tcPr>
            <w:tcW w:w="1096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1CB8388E" w14:textId="63785C9D" w:rsidR="00F320A8" w:rsidRPr="00917D83" w:rsidRDefault="00A37B7E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Nappaatip atugaanera</w:t>
            </w:r>
            <w:r w:rsidR="00F320A8"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vertAlign w:val="superscript"/>
                <w:lang w:eastAsia="da-DK"/>
              </w:rPr>
              <w:t>1</w:t>
            </w:r>
          </w:p>
        </w:tc>
      </w:tr>
      <w:tr w:rsidR="00A37B7E" w:rsidRPr="00917D83" w14:paraId="2DB2233F" w14:textId="77777777" w:rsidTr="00C238D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pct"/>
            <w:tcBorders>
              <w:top w:val="single" w:sz="4" w:space="0" w:color="auto"/>
            </w:tcBorders>
            <w:shd w:val="clear" w:color="auto" w:fill="DBE5F1" w:themeFill="accent1" w:themeFillTint="33"/>
            <w:noWrap/>
            <w:hideMark/>
          </w:tcPr>
          <w:p w14:paraId="58EA2FDF" w14:textId="77777777" w:rsidR="00F320A8" w:rsidRPr="00917D83" w:rsidRDefault="00F320A8" w:rsidP="00677540">
            <w:pPr>
              <w:spacing w:line="276" w:lineRule="auto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Avannaa</w:t>
            </w:r>
          </w:p>
        </w:tc>
        <w:tc>
          <w:tcPr>
            <w:tcW w:w="1096" w:type="pct"/>
            <w:tcBorders>
              <w:top w:val="single" w:sz="4" w:space="0" w:color="auto"/>
            </w:tcBorders>
            <w:shd w:val="clear" w:color="auto" w:fill="DBE5F1" w:themeFill="accent1" w:themeFillTint="33"/>
            <w:noWrap/>
            <w:hideMark/>
          </w:tcPr>
          <w:p w14:paraId="2B3B5215" w14:textId="77777777" w:rsidR="00F320A8" w:rsidRPr="00917D83" w:rsidRDefault="00F320A8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9</w:t>
            </w:r>
          </w:p>
        </w:tc>
        <w:tc>
          <w:tcPr>
            <w:tcW w:w="1097" w:type="pct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1DC8C1D4" w14:textId="77777777" w:rsidR="00F320A8" w:rsidRPr="00917D83" w:rsidRDefault="00F320A8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10.908</w:t>
            </w:r>
          </w:p>
        </w:tc>
        <w:tc>
          <w:tcPr>
            <w:tcW w:w="1096" w:type="pct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39C09F75" w14:textId="77777777" w:rsidR="00F320A8" w:rsidRPr="00917D83" w:rsidRDefault="00F320A8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83</w:t>
            </w:r>
          </w:p>
        </w:tc>
      </w:tr>
      <w:tr w:rsidR="00A37B7E" w:rsidRPr="00917D83" w14:paraId="4D55D62B" w14:textId="77777777" w:rsidTr="00C238D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pct"/>
            <w:noWrap/>
            <w:hideMark/>
          </w:tcPr>
          <w:p w14:paraId="25FEF643" w14:textId="326D6678" w:rsidR="00F320A8" w:rsidRPr="00917D83" w:rsidRDefault="00CC50AE" w:rsidP="00677540">
            <w:pPr>
              <w:spacing w:line="276" w:lineRule="auto"/>
              <w:ind w:firstLineChars="100" w:firstLine="131"/>
              <w:rPr>
                <w:rFonts w:ascii="Cambria" w:eastAsia="Times New Roman" w:hAnsi="Cambria" w:cstheme="minorHAnsi"/>
                <w:b w:val="0"/>
                <w:bCs w:val="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 w:val="0"/>
                <w:bCs w:val="0"/>
                <w:w w:val="66"/>
                <w:sz w:val="20"/>
                <w:szCs w:val="20"/>
                <w:lang w:eastAsia="da-DK"/>
              </w:rPr>
              <w:t>Ilulissat</w:t>
            </w:r>
          </w:p>
        </w:tc>
        <w:tc>
          <w:tcPr>
            <w:tcW w:w="1096" w:type="pct"/>
            <w:noWrap/>
            <w:hideMark/>
          </w:tcPr>
          <w:p w14:paraId="413A4207" w14:textId="6EF1A2D0" w:rsidR="00F320A8" w:rsidRPr="00917D83" w:rsidRDefault="00CC50AE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7</w:t>
            </w:r>
          </w:p>
        </w:tc>
        <w:tc>
          <w:tcPr>
            <w:tcW w:w="1097" w:type="pct"/>
          </w:tcPr>
          <w:p w14:paraId="7303F0A3" w14:textId="7C9B827D" w:rsidR="00F320A8" w:rsidRPr="00917D83" w:rsidRDefault="00B4669D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5.097</w:t>
            </w:r>
          </w:p>
        </w:tc>
        <w:tc>
          <w:tcPr>
            <w:tcW w:w="1096" w:type="pct"/>
          </w:tcPr>
          <w:p w14:paraId="7933A535" w14:textId="487FDC58" w:rsidR="00F320A8" w:rsidRPr="00917D83" w:rsidRDefault="00C20A22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137</w:t>
            </w:r>
          </w:p>
        </w:tc>
      </w:tr>
      <w:tr w:rsidR="00A37B7E" w:rsidRPr="00917D83" w14:paraId="2A5D55D1" w14:textId="77777777" w:rsidTr="00C238D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pct"/>
            <w:noWrap/>
            <w:hideMark/>
          </w:tcPr>
          <w:p w14:paraId="71060975" w14:textId="51C47804" w:rsidR="00F320A8" w:rsidRPr="00917D83" w:rsidRDefault="00CC50AE" w:rsidP="00677540">
            <w:pPr>
              <w:spacing w:line="276" w:lineRule="auto"/>
              <w:rPr>
                <w:rFonts w:ascii="Cambria" w:eastAsia="Times New Roman" w:hAnsi="Cambria" w:cstheme="minorHAnsi"/>
                <w:b w:val="0"/>
                <w:bCs w:val="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 w:val="0"/>
                <w:bCs w:val="0"/>
                <w:w w:val="66"/>
                <w:sz w:val="20"/>
                <w:szCs w:val="20"/>
                <w:lang w:eastAsia="da-DK"/>
              </w:rPr>
              <w:t xml:space="preserve">    </w:t>
            </w:r>
            <w:r w:rsidR="00346372" w:rsidRPr="00917D83">
              <w:rPr>
                <w:rFonts w:ascii="Cambria" w:eastAsia="Times New Roman" w:hAnsi="Cambria" w:cstheme="minorHAnsi"/>
                <w:b w:val="0"/>
                <w:bCs w:val="0"/>
                <w:w w:val="66"/>
                <w:sz w:val="20"/>
                <w:szCs w:val="20"/>
                <w:lang w:eastAsia="da-DK"/>
              </w:rPr>
              <w:t>Ummannaq</w:t>
            </w:r>
            <w:r w:rsidR="00A4614F" w:rsidRPr="00917D83">
              <w:rPr>
                <w:rFonts w:ascii="Cambria" w:eastAsia="Times New Roman" w:hAnsi="Cambria" w:cstheme="minorHAnsi"/>
                <w:b w:val="0"/>
                <w:bCs w:val="0"/>
                <w:w w:val="66"/>
                <w:sz w:val="20"/>
                <w:szCs w:val="20"/>
                <w:vertAlign w:val="superscript"/>
                <w:lang w:eastAsia="da-DK"/>
              </w:rPr>
              <w:t>3</w:t>
            </w:r>
            <w:r w:rsidR="00346372" w:rsidRPr="00917D83">
              <w:rPr>
                <w:rFonts w:ascii="Cambria" w:eastAsia="Times New Roman" w:hAnsi="Cambria" w:cstheme="minorHAnsi"/>
                <w:b w:val="0"/>
                <w:bCs w:val="0"/>
                <w:w w:val="66"/>
                <w:sz w:val="20"/>
                <w:szCs w:val="20"/>
                <w:lang w:eastAsia="da-DK"/>
              </w:rPr>
              <w:t xml:space="preserve"> </w:t>
            </w:r>
          </w:p>
        </w:tc>
        <w:tc>
          <w:tcPr>
            <w:tcW w:w="1096" w:type="pct"/>
            <w:noWrap/>
            <w:hideMark/>
          </w:tcPr>
          <w:p w14:paraId="0FA5C58B" w14:textId="46FFFB93" w:rsidR="00F320A8" w:rsidRPr="00917D83" w:rsidRDefault="00CC50AE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1097" w:type="pct"/>
          </w:tcPr>
          <w:p w14:paraId="659818AC" w14:textId="50319363" w:rsidR="00F320A8" w:rsidRPr="00917D83" w:rsidRDefault="00B4669D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color w:val="FF000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2.290</w:t>
            </w:r>
          </w:p>
        </w:tc>
        <w:tc>
          <w:tcPr>
            <w:tcW w:w="1096" w:type="pct"/>
          </w:tcPr>
          <w:p w14:paraId="16F75AA6" w14:textId="49EB072B" w:rsidR="00F320A8" w:rsidRPr="00917D83" w:rsidRDefault="00C20A22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44</w:t>
            </w:r>
          </w:p>
        </w:tc>
      </w:tr>
      <w:tr w:rsidR="00A37B7E" w:rsidRPr="00917D83" w14:paraId="50605D23" w14:textId="77777777" w:rsidTr="00C238D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pct"/>
            <w:noWrap/>
            <w:hideMark/>
          </w:tcPr>
          <w:p w14:paraId="59B1FFA7" w14:textId="77777777" w:rsidR="00F320A8" w:rsidRPr="00917D83" w:rsidRDefault="00F320A8" w:rsidP="00677540">
            <w:pPr>
              <w:spacing w:line="276" w:lineRule="auto"/>
              <w:ind w:firstLineChars="100" w:firstLine="131"/>
              <w:rPr>
                <w:rFonts w:ascii="Cambria" w:eastAsia="Times New Roman" w:hAnsi="Cambria" w:cstheme="minorHAnsi"/>
                <w:b w:val="0"/>
                <w:bCs w:val="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 w:val="0"/>
                <w:bCs w:val="0"/>
                <w:w w:val="66"/>
                <w:sz w:val="20"/>
                <w:szCs w:val="20"/>
                <w:lang w:eastAsia="da-DK"/>
              </w:rPr>
              <w:t>Upernavik</w:t>
            </w:r>
          </w:p>
        </w:tc>
        <w:tc>
          <w:tcPr>
            <w:tcW w:w="1096" w:type="pct"/>
            <w:noWrap/>
            <w:hideMark/>
          </w:tcPr>
          <w:p w14:paraId="1CA98382" w14:textId="77777777" w:rsidR="00F320A8" w:rsidRPr="00917D83" w:rsidRDefault="00F320A8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1097" w:type="pct"/>
          </w:tcPr>
          <w:p w14:paraId="2E26E3E6" w14:textId="267925C0" w:rsidR="00F320A8" w:rsidRPr="00917D83" w:rsidRDefault="00B4669D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2.797</w:t>
            </w:r>
          </w:p>
        </w:tc>
        <w:tc>
          <w:tcPr>
            <w:tcW w:w="1096" w:type="pct"/>
          </w:tcPr>
          <w:p w14:paraId="2501C7F2" w14:textId="00E9B643" w:rsidR="00F320A8" w:rsidRPr="00917D83" w:rsidRDefault="00C20A22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36</w:t>
            </w:r>
          </w:p>
        </w:tc>
      </w:tr>
      <w:tr w:rsidR="00A37B7E" w:rsidRPr="00917D83" w14:paraId="71CE292E" w14:textId="77777777" w:rsidTr="00C238D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pct"/>
            <w:shd w:val="clear" w:color="auto" w:fill="DBE5F1" w:themeFill="accent1" w:themeFillTint="33"/>
            <w:noWrap/>
            <w:hideMark/>
          </w:tcPr>
          <w:p w14:paraId="1BE1F9D5" w14:textId="77777777" w:rsidR="00F320A8" w:rsidRPr="00917D83" w:rsidRDefault="00F320A8" w:rsidP="00677540">
            <w:pPr>
              <w:spacing w:line="276" w:lineRule="auto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Disko</w:t>
            </w:r>
          </w:p>
        </w:tc>
        <w:tc>
          <w:tcPr>
            <w:tcW w:w="1096" w:type="pct"/>
            <w:shd w:val="clear" w:color="auto" w:fill="DBE5F1" w:themeFill="accent1" w:themeFillTint="33"/>
            <w:noWrap/>
            <w:hideMark/>
          </w:tcPr>
          <w:p w14:paraId="473A2C5B" w14:textId="77777777" w:rsidR="00F320A8" w:rsidRPr="00917D83" w:rsidRDefault="00F320A8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15</w:t>
            </w:r>
          </w:p>
        </w:tc>
        <w:tc>
          <w:tcPr>
            <w:tcW w:w="1097" w:type="pct"/>
            <w:shd w:val="clear" w:color="auto" w:fill="DBE5F1" w:themeFill="accent1" w:themeFillTint="33"/>
          </w:tcPr>
          <w:p w14:paraId="1DC47FF1" w14:textId="77777777" w:rsidR="00F320A8" w:rsidRPr="00917D83" w:rsidRDefault="00F320A8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6.180</w:t>
            </w:r>
          </w:p>
        </w:tc>
        <w:tc>
          <w:tcPr>
            <w:tcW w:w="1096" w:type="pct"/>
            <w:shd w:val="clear" w:color="auto" w:fill="DBE5F1" w:themeFill="accent1" w:themeFillTint="33"/>
          </w:tcPr>
          <w:p w14:paraId="166D1513" w14:textId="77777777" w:rsidR="00F320A8" w:rsidRPr="00917D83" w:rsidRDefault="00F320A8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243</w:t>
            </w:r>
          </w:p>
        </w:tc>
      </w:tr>
      <w:tr w:rsidR="00A37B7E" w:rsidRPr="00917D83" w14:paraId="4BB73173" w14:textId="77777777" w:rsidTr="00C238D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pct"/>
            <w:noWrap/>
            <w:hideMark/>
          </w:tcPr>
          <w:p w14:paraId="0D0EBB28" w14:textId="10C08026" w:rsidR="00F320A8" w:rsidRPr="00917D83" w:rsidRDefault="00CC50AE" w:rsidP="00677540">
            <w:pPr>
              <w:spacing w:line="276" w:lineRule="auto"/>
              <w:ind w:firstLineChars="100" w:firstLine="131"/>
              <w:rPr>
                <w:rFonts w:ascii="Cambria" w:eastAsia="Times New Roman" w:hAnsi="Cambria" w:cstheme="minorHAnsi"/>
                <w:b w:val="0"/>
                <w:bCs w:val="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 w:val="0"/>
                <w:bCs w:val="0"/>
                <w:w w:val="66"/>
                <w:sz w:val="20"/>
                <w:szCs w:val="20"/>
                <w:lang w:eastAsia="da-DK"/>
              </w:rPr>
              <w:t xml:space="preserve">Aasiaat </w:t>
            </w:r>
          </w:p>
        </w:tc>
        <w:tc>
          <w:tcPr>
            <w:tcW w:w="1096" w:type="pct"/>
            <w:noWrap/>
            <w:hideMark/>
          </w:tcPr>
          <w:p w14:paraId="092EA14F" w14:textId="2147F491" w:rsidR="00F320A8" w:rsidRPr="00917D83" w:rsidRDefault="008E0C01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8</w:t>
            </w:r>
          </w:p>
        </w:tc>
        <w:tc>
          <w:tcPr>
            <w:tcW w:w="1097" w:type="pct"/>
          </w:tcPr>
          <w:p w14:paraId="5CEF1AE1" w14:textId="1D5EDB79" w:rsidR="00F320A8" w:rsidRPr="00917D83" w:rsidRDefault="00B4669D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3.107</w:t>
            </w:r>
          </w:p>
        </w:tc>
        <w:tc>
          <w:tcPr>
            <w:tcW w:w="1096" w:type="pct"/>
          </w:tcPr>
          <w:p w14:paraId="5BE71901" w14:textId="4E765218" w:rsidR="00F320A8" w:rsidRPr="00917D83" w:rsidRDefault="00C20A22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257</w:t>
            </w:r>
          </w:p>
        </w:tc>
      </w:tr>
      <w:tr w:rsidR="00A37B7E" w:rsidRPr="00917D83" w14:paraId="37FA43DA" w14:textId="77777777" w:rsidTr="00C238D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pct"/>
            <w:noWrap/>
            <w:hideMark/>
          </w:tcPr>
          <w:p w14:paraId="078154A2" w14:textId="77777777" w:rsidR="00F320A8" w:rsidRPr="00917D83" w:rsidRDefault="00F320A8" w:rsidP="00677540">
            <w:pPr>
              <w:spacing w:line="276" w:lineRule="auto"/>
              <w:ind w:firstLineChars="100" w:firstLine="131"/>
              <w:rPr>
                <w:rFonts w:ascii="Cambria" w:eastAsia="Times New Roman" w:hAnsi="Cambria" w:cstheme="minorHAnsi"/>
                <w:b w:val="0"/>
                <w:bCs w:val="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 w:val="0"/>
                <w:bCs w:val="0"/>
                <w:w w:val="66"/>
                <w:sz w:val="20"/>
                <w:szCs w:val="20"/>
                <w:lang w:eastAsia="da-DK"/>
              </w:rPr>
              <w:t>Qasigiannguit</w:t>
            </w:r>
          </w:p>
        </w:tc>
        <w:tc>
          <w:tcPr>
            <w:tcW w:w="1096" w:type="pct"/>
            <w:noWrap/>
            <w:hideMark/>
          </w:tcPr>
          <w:p w14:paraId="07987E8E" w14:textId="77777777" w:rsidR="00F320A8" w:rsidRPr="00917D83" w:rsidRDefault="00F320A8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1097" w:type="pct"/>
          </w:tcPr>
          <w:p w14:paraId="003BCDCE" w14:textId="720B95D7" w:rsidR="00F320A8" w:rsidRPr="00917D83" w:rsidRDefault="00CC50AE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1.</w:t>
            </w:r>
            <w:r w:rsidR="00B4669D"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115</w:t>
            </w:r>
          </w:p>
        </w:tc>
        <w:tc>
          <w:tcPr>
            <w:tcW w:w="1096" w:type="pct"/>
          </w:tcPr>
          <w:p w14:paraId="1152FE81" w14:textId="43956FA6" w:rsidR="00F320A8" w:rsidRPr="00917D83" w:rsidRDefault="00C20A22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90</w:t>
            </w:r>
          </w:p>
        </w:tc>
      </w:tr>
      <w:tr w:rsidR="00A37B7E" w:rsidRPr="00917D83" w14:paraId="17A30DA6" w14:textId="77777777" w:rsidTr="00C238D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pct"/>
            <w:noWrap/>
            <w:hideMark/>
          </w:tcPr>
          <w:p w14:paraId="1709D1C1" w14:textId="3468BF1F" w:rsidR="00F320A8" w:rsidRPr="00917D83" w:rsidRDefault="00CC50AE" w:rsidP="00677540">
            <w:pPr>
              <w:spacing w:line="276" w:lineRule="auto"/>
              <w:ind w:firstLineChars="100" w:firstLine="131"/>
              <w:rPr>
                <w:rFonts w:ascii="Cambria" w:eastAsia="Times New Roman" w:hAnsi="Cambria" w:cstheme="minorHAnsi"/>
                <w:b w:val="0"/>
                <w:bCs w:val="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 w:val="0"/>
                <w:bCs w:val="0"/>
                <w:w w:val="66"/>
                <w:sz w:val="20"/>
                <w:szCs w:val="20"/>
                <w:lang w:eastAsia="da-DK"/>
              </w:rPr>
              <w:t>Kangaatsiaq</w:t>
            </w:r>
            <w:r w:rsidR="00A4614F" w:rsidRPr="00917D83">
              <w:rPr>
                <w:rFonts w:ascii="Cambria" w:eastAsia="Times New Roman" w:hAnsi="Cambria" w:cstheme="minorHAnsi"/>
                <w:b w:val="0"/>
                <w:bCs w:val="0"/>
                <w:w w:val="66"/>
                <w:sz w:val="20"/>
                <w:szCs w:val="20"/>
                <w:vertAlign w:val="superscript"/>
                <w:lang w:eastAsia="da-DK"/>
              </w:rPr>
              <w:t>3</w:t>
            </w:r>
          </w:p>
        </w:tc>
        <w:tc>
          <w:tcPr>
            <w:tcW w:w="1096" w:type="pct"/>
            <w:noWrap/>
            <w:hideMark/>
          </w:tcPr>
          <w:p w14:paraId="6EC090B5" w14:textId="62DE0D8F" w:rsidR="00F320A8" w:rsidRPr="00917D83" w:rsidRDefault="008E0C01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6</w:t>
            </w:r>
          </w:p>
        </w:tc>
        <w:tc>
          <w:tcPr>
            <w:tcW w:w="1097" w:type="pct"/>
          </w:tcPr>
          <w:p w14:paraId="6C7C6769" w14:textId="78DC6225" w:rsidR="00F320A8" w:rsidRPr="00917D83" w:rsidRDefault="00B4669D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1.104</w:t>
            </w:r>
          </w:p>
        </w:tc>
        <w:tc>
          <w:tcPr>
            <w:tcW w:w="1096" w:type="pct"/>
          </w:tcPr>
          <w:p w14:paraId="7B982A7E" w14:textId="36381D45" w:rsidR="00F320A8" w:rsidRPr="00917D83" w:rsidRDefault="00C20A22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543</w:t>
            </w:r>
          </w:p>
        </w:tc>
      </w:tr>
      <w:tr w:rsidR="00A37B7E" w:rsidRPr="00917D83" w14:paraId="3B52D0B3" w14:textId="77777777" w:rsidTr="00C238D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pct"/>
            <w:shd w:val="clear" w:color="auto" w:fill="DBE5F1" w:themeFill="accent1" w:themeFillTint="33"/>
            <w:noWrap/>
            <w:hideMark/>
          </w:tcPr>
          <w:p w14:paraId="654F661B" w14:textId="77777777" w:rsidR="00F320A8" w:rsidRPr="00917D83" w:rsidRDefault="00F320A8" w:rsidP="00677540">
            <w:pPr>
              <w:spacing w:line="276" w:lineRule="auto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Kujataa</w:t>
            </w:r>
          </w:p>
        </w:tc>
        <w:tc>
          <w:tcPr>
            <w:tcW w:w="1096" w:type="pct"/>
            <w:shd w:val="clear" w:color="auto" w:fill="DBE5F1" w:themeFill="accent1" w:themeFillTint="33"/>
            <w:noWrap/>
            <w:hideMark/>
          </w:tcPr>
          <w:p w14:paraId="320CFA9E" w14:textId="77777777" w:rsidR="00F320A8" w:rsidRPr="00917D83" w:rsidRDefault="00F320A8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8</w:t>
            </w:r>
          </w:p>
        </w:tc>
        <w:tc>
          <w:tcPr>
            <w:tcW w:w="1097" w:type="pct"/>
            <w:shd w:val="clear" w:color="auto" w:fill="DBE5F1" w:themeFill="accent1" w:themeFillTint="33"/>
          </w:tcPr>
          <w:p w14:paraId="36F74CF3" w14:textId="77777777" w:rsidR="00F320A8" w:rsidRPr="00917D83" w:rsidRDefault="00F320A8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6.292</w:t>
            </w:r>
          </w:p>
        </w:tc>
        <w:tc>
          <w:tcPr>
            <w:tcW w:w="1096" w:type="pct"/>
            <w:shd w:val="clear" w:color="auto" w:fill="DBE5F1" w:themeFill="accent1" w:themeFillTint="33"/>
          </w:tcPr>
          <w:p w14:paraId="484FE00B" w14:textId="77777777" w:rsidR="00F320A8" w:rsidRPr="00917D83" w:rsidRDefault="00F320A8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127</w:t>
            </w:r>
          </w:p>
        </w:tc>
      </w:tr>
      <w:tr w:rsidR="00A37B7E" w:rsidRPr="00917D83" w14:paraId="6C7FF4E9" w14:textId="77777777" w:rsidTr="00C238D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pct"/>
            <w:noWrap/>
            <w:hideMark/>
          </w:tcPr>
          <w:p w14:paraId="731D4089" w14:textId="77777777" w:rsidR="00F320A8" w:rsidRPr="00917D83" w:rsidRDefault="00F320A8" w:rsidP="00677540">
            <w:pPr>
              <w:spacing w:line="276" w:lineRule="auto"/>
              <w:ind w:firstLineChars="100" w:firstLine="131"/>
              <w:rPr>
                <w:rFonts w:ascii="Cambria" w:eastAsia="Times New Roman" w:hAnsi="Cambria" w:cstheme="minorHAnsi"/>
                <w:b w:val="0"/>
                <w:bCs w:val="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 w:val="0"/>
                <w:bCs w:val="0"/>
                <w:w w:val="66"/>
                <w:sz w:val="20"/>
                <w:szCs w:val="20"/>
                <w:lang w:eastAsia="da-DK"/>
              </w:rPr>
              <w:t>Narsaq</w:t>
            </w:r>
          </w:p>
        </w:tc>
        <w:tc>
          <w:tcPr>
            <w:tcW w:w="1096" w:type="pct"/>
            <w:noWrap/>
            <w:hideMark/>
          </w:tcPr>
          <w:p w14:paraId="4441BBFC" w14:textId="77777777" w:rsidR="00F320A8" w:rsidRPr="00917D83" w:rsidRDefault="00F320A8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1097" w:type="pct"/>
          </w:tcPr>
          <w:p w14:paraId="28D581E6" w14:textId="6FDB6388" w:rsidR="00F320A8" w:rsidRPr="00917D83" w:rsidRDefault="00CC50AE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1.</w:t>
            </w:r>
            <w:r w:rsidR="00B4669D"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591</w:t>
            </w:r>
          </w:p>
        </w:tc>
        <w:tc>
          <w:tcPr>
            <w:tcW w:w="1096" w:type="pct"/>
          </w:tcPr>
          <w:p w14:paraId="21E515BF" w14:textId="0A743F4A" w:rsidR="00F320A8" w:rsidRPr="00917D83" w:rsidRDefault="00C20A22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63</w:t>
            </w:r>
          </w:p>
        </w:tc>
      </w:tr>
      <w:tr w:rsidR="00A37B7E" w:rsidRPr="00917D83" w14:paraId="19B4AD5F" w14:textId="77777777" w:rsidTr="00C238D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pct"/>
            <w:noWrap/>
            <w:hideMark/>
          </w:tcPr>
          <w:p w14:paraId="03E37527" w14:textId="77777777" w:rsidR="00F320A8" w:rsidRPr="00917D83" w:rsidRDefault="00F320A8" w:rsidP="00677540">
            <w:pPr>
              <w:spacing w:line="276" w:lineRule="auto"/>
              <w:ind w:firstLineChars="100" w:firstLine="131"/>
              <w:rPr>
                <w:rFonts w:ascii="Cambria" w:eastAsia="Times New Roman" w:hAnsi="Cambria" w:cstheme="minorHAnsi"/>
                <w:b w:val="0"/>
                <w:bCs w:val="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 w:val="0"/>
                <w:bCs w:val="0"/>
                <w:w w:val="66"/>
                <w:sz w:val="20"/>
                <w:szCs w:val="20"/>
                <w:lang w:eastAsia="da-DK"/>
              </w:rPr>
              <w:t>Qaqortoq</w:t>
            </w:r>
          </w:p>
        </w:tc>
        <w:tc>
          <w:tcPr>
            <w:tcW w:w="1096" w:type="pct"/>
            <w:noWrap/>
            <w:hideMark/>
          </w:tcPr>
          <w:p w14:paraId="4811F8DD" w14:textId="77777777" w:rsidR="00F320A8" w:rsidRPr="00917D83" w:rsidRDefault="00F320A8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7</w:t>
            </w:r>
          </w:p>
        </w:tc>
        <w:tc>
          <w:tcPr>
            <w:tcW w:w="1097" w:type="pct"/>
          </w:tcPr>
          <w:p w14:paraId="748509C1" w14:textId="6A33FE11" w:rsidR="00F320A8" w:rsidRPr="00917D83" w:rsidRDefault="00CC50AE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3.</w:t>
            </w:r>
            <w:r w:rsidR="00B4669D"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127</w:t>
            </w:r>
          </w:p>
        </w:tc>
        <w:tc>
          <w:tcPr>
            <w:tcW w:w="1096" w:type="pct"/>
          </w:tcPr>
          <w:p w14:paraId="2ED4184A" w14:textId="6F571408" w:rsidR="00F320A8" w:rsidRPr="00917D83" w:rsidRDefault="00C20A22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224</w:t>
            </w:r>
          </w:p>
        </w:tc>
      </w:tr>
      <w:tr w:rsidR="00A37B7E" w:rsidRPr="00917D83" w14:paraId="0506387A" w14:textId="77777777" w:rsidTr="00C238D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pct"/>
            <w:shd w:val="clear" w:color="auto" w:fill="DBE5F1" w:themeFill="accent1" w:themeFillTint="33"/>
            <w:noWrap/>
            <w:hideMark/>
          </w:tcPr>
          <w:p w14:paraId="436BCADC" w14:textId="77777777" w:rsidR="00F320A8" w:rsidRPr="00917D83" w:rsidRDefault="00F320A8" w:rsidP="00677540">
            <w:pPr>
              <w:spacing w:line="276" w:lineRule="auto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Qeqqa</w:t>
            </w:r>
          </w:p>
        </w:tc>
        <w:tc>
          <w:tcPr>
            <w:tcW w:w="1096" w:type="pct"/>
            <w:shd w:val="clear" w:color="auto" w:fill="DBE5F1" w:themeFill="accent1" w:themeFillTint="33"/>
            <w:noWrap/>
            <w:hideMark/>
          </w:tcPr>
          <w:p w14:paraId="1952405A" w14:textId="2162A9FE" w:rsidR="00F320A8" w:rsidRPr="00917D83" w:rsidRDefault="008E0C01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4</w:t>
            </w:r>
          </w:p>
        </w:tc>
        <w:tc>
          <w:tcPr>
            <w:tcW w:w="1097" w:type="pct"/>
            <w:shd w:val="clear" w:color="auto" w:fill="DBE5F1" w:themeFill="accent1" w:themeFillTint="33"/>
          </w:tcPr>
          <w:p w14:paraId="037B7BCA" w14:textId="77777777" w:rsidR="00F320A8" w:rsidRPr="00917D83" w:rsidRDefault="00F320A8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9.257</w:t>
            </w:r>
          </w:p>
        </w:tc>
        <w:tc>
          <w:tcPr>
            <w:tcW w:w="1096" w:type="pct"/>
            <w:shd w:val="clear" w:color="auto" w:fill="DBE5F1" w:themeFill="accent1" w:themeFillTint="33"/>
          </w:tcPr>
          <w:p w14:paraId="3348A59D" w14:textId="2A6A31A4" w:rsidR="00F320A8" w:rsidRPr="00917D83" w:rsidRDefault="00C30F82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54</w:t>
            </w:r>
          </w:p>
        </w:tc>
      </w:tr>
      <w:tr w:rsidR="00A37B7E" w:rsidRPr="00917D83" w14:paraId="4F2BA818" w14:textId="77777777" w:rsidTr="00C238D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pct"/>
            <w:noWrap/>
            <w:hideMark/>
          </w:tcPr>
          <w:p w14:paraId="5AB15BE3" w14:textId="77777777" w:rsidR="00F320A8" w:rsidRPr="00917D83" w:rsidRDefault="00F320A8" w:rsidP="00677540">
            <w:pPr>
              <w:spacing w:line="276" w:lineRule="auto"/>
              <w:ind w:firstLineChars="100" w:firstLine="131"/>
              <w:rPr>
                <w:rFonts w:ascii="Cambria" w:eastAsia="Times New Roman" w:hAnsi="Cambria" w:cstheme="minorHAnsi"/>
                <w:b w:val="0"/>
                <w:bCs w:val="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 w:val="0"/>
                <w:bCs w:val="0"/>
                <w:w w:val="66"/>
                <w:sz w:val="20"/>
                <w:szCs w:val="20"/>
                <w:lang w:eastAsia="da-DK"/>
              </w:rPr>
              <w:t>Maniitsoq</w:t>
            </w:r>
          </w:p>
        </w:tc>
        <w:tc>
          <w:tcPr>
            <w:tcW w:w="1096" w:type="pct"/>
            <w:noWrap/>
            <w:hideMark/>
          </w:tcPr>
          <w:p w14:paraId="611EFCD0" w14:textId="77777777" w:rsidR="00F320A8" w:rsidRPr="00917D83" w:rsidRDefault="00F320A8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1097" w:type="pct"/>
          </w:tcPr>
          <w:p w14:paraId="7CD5A03C" w14:textId="1427220B" w:rsidR="00F320A8" w:rsidRPr="00917D83" w:rsidRDefault="00B4669D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3.094</w:t>
            </w:r>
          </w:p>
        </w:tc>
        <w:tc>
          <w:tcPr>
            <w:tcW w:w="1096" w:type="pct"/>
          </w:tcPr>
          <w:p w14:paraId="2A71147C" w14:textId="1FEB298A" w:rsidR="00F320A8" w:rsidRPr="00917D83" w:rsidRDefault="00C20A22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32</w:t>
            </w:r>
          </w:p>
        </w:tc>
      </w:tr>
      <w:tr w:rsidR="00A37B7E" w:rsidRPr="00917D83" w14:paraId="3FF3A2A1" w14:textId="77777777" w:rsidTr="00C238D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pct"/>
            <w:noWrap/>
            <w:hideMark/>
          </w:tcPr>
          <w:p w14:paraId="58DC92C2" w14:textId="77777777" w:rsidR="00F320A8" w:rsidRPr="00917D83" w:rsidRDefault="00F320A8" w:rsidP="00677540">
            <w:pPr>
              <w:spacing w:line="276" w:lineRule="auto"/>
              <w:ind w:firstLineChars="100" w:firstLine="131"/>
              <w:rPr>
                <w:rFonts w:ascii="Cambria" w:eastAsia="Times New Roman" w:hAnsi="Cambria" w:cstheme="minorHAnsi"/>
                <w:b w:val="0"/>
                <w:bCs w:val="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 w:val="0"/>
                <w:bCs w:val="0"/>
                <w:w w:val="66"/>
                <w:sz w:val="20"/>
                <w:szCs w:val="20"/>
                <w:lang w:eastAsia="da-DK"/>
              </w:rPr>
              <w:t>Sisimiut</w:t>
            </w:r>
          </w:p>
        </w:tc>
        <w:tc>
          <w:tcPr>
            <w:tcW w:w="1096" w:type="pct"/>
            <w:noWrap/>
            <w:hideMark/>
          </w:tcPr>
          <w:p w14:paraId="20F707DA" w14:textId="2D6A462B" w:rsidR="00F320A8" w:rsidRPr="00917D83" w:rsidRDefault="001438F4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3</w:t>
            </w:r>
          </w:p>
        </w:tc>
        <w:tc>
          <w:tcPr>
            <w:tcW w:w="1097" w:type="pct"/>
          </w:tcPr>
          <w:p w14:paraId="3FF4F4D6" w14:textId="2073B246" w:rsidR="00F320A8" w:rsidRPr="00917D83" w:rsidRDefault="00B4669D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6.163</w:t>
            </w:r>
          </w:p>
        </w:tc>
        <w:tc>
          <w:tcPr>
            <w:tcW w:w="1096" w:type="pct"/>
          </w:tcPr>
          <w:p w14:paraId="336189E3" w14:textId="7A795FE1" w:rsidR="00F320A8" w:rsidRPr="00917D83" w:rsidRDefault="001438F4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49</w:t>
            </w:r>
          </w:p>
        </w:tc>
      </w:tr>
      <w:tr w:rsidR="00A37B7E" w:rsidRPr="00917D83" w14:paraId="40FADE45" w14:textId="77777777" w:rsidTr="00C238D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pct"/>
            <w:shd w:val="clear" w:color="auto" w:fill="DBE5F1" w:themeFill="accent1" w:themeFillTint="33"/>
            <w:noWrap/>
            <w:hideMark/>
          </w:tcPr>
          <w:p w14:paraId="00B2DA2D" w14:textId="77777777" w:rsidR="00F320A8" w:rsidRPr="00917D83" w:rsidRDefault="00F320A8" w:rsidP="00677540">
            <w:pPr>
              <w:spacing w:line="276" w:lineRule="auto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Sermersooq</w:t>
            </w:r>
          </w:p>
        </w:tc>
        <w:tc>
          <w:tcPr>
            <w:tcW w:w="1096" w:type="pct"/>
            <w:shd w:val="clear" w:color="auto" w:fill="DBE5F1" w:themeFill="accent1" w:themeFillTint="33"/>
            <w:noWrap/>
            <w:hideMark/>
          </w:tcPr>
          <w:p w14:paraId="6868A219" w14:textId="3F310BBE" w:rsidR="00F320A8" w:rsidRPr="00917D83" w:rsidRDefault="00176D27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22</w:t>
            </w:r>
          </w:p>
        </w:tc>
        <w:tc>
          <w:tcPr>
            <w:tcW w:w="1097" w:type="pct"/>
            <w:shd w:val="clear" w:color="auto" w:fill="DBE5F1" w:themeFill="accent1" w:themeFillTint="33"/>
          </w:tcPr>
          <w:p w14:paraId="111F8A4E" w14:textId="77777777" w:rsidR="00F320A8" w:rsidRPr="00917D83" w:rsidRDefault="00F320A8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23.861</w:t>
            </w:r>
          </w:p>
        </w:tc>
        <w:tc>
          <w:tcPr>
            <w:tcW w:w="1096" w:type="pct"/>
            <w:shd w:val="clear" w:color="auto" w:fill="DBE5F1" w:themeFill="accent1" w:themeFillTint="33"/>
          </w:tcPr>
          <w:p w14:paraId="02097C86" w14:textId="77777777" w:rsidR="00F320A8" w:rsidRPr="00917D83" w:rsidRDefault="00F320A8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92</w:t>
            </w:r>
          </w:p>
        </w:tc>
      </w:tr>
      <w:tr w:rsidR="00A37B7E" w:rsidRPr="00917D83" w14:paraId="25479E8C" w14:textId="77777777" w:rsidTr="00C238D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pct"/>
            <w:noWrap/>
            <w:hideMark/>
          </w:tcPr>
          <w:p w14:paraId="732DE2BE" w14:textId="77777777" w:rsidR="00F320A8" w:rsidRPr="00917D83" w:rsidRDefault="00F320A8" w:rsidP="00677540">
            <w:pPr>
              <w:spacing w:line="276" w:lineRule="auto"/>
              <w:ind w:firstLineChars="100" w:firstLine="131"/>
              <w:rPr>
                <w:rFonts w:ascii="Cambria" w:eastAsia="Times New Roman" w:hAnsi="Cambria" w:cstheme="minorHAnsi"/>
                <w:b w:val="0"/>
                <w:bCs w:val="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 w:val="0"/>
                <w:bCs w:val="0"/>
                <w:w w:val="66"/>
                <w:sz w:val="20"/>
                <w:szCs w:val="20"/>
                <w:lang w:eastAsia="da-DK"/>
              </w:rPr>
              <w:t>Nuuk</w:t>
            </w:r>
          </w:p>
        </w:tc>
        <w:tc>
          <w:tcPr>
            <w:tcW w:w="1096" w:type="pct"/>
            <w:noWrap/>
            <w:hideMark/>
          </w:tcPr>
          <w:p w14:paraId="42609686" w14:textId="2950551C" w:rsidR="00F320A8" w:rsidRPr="00917D83" w:rsidRDefault="00F320A8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1</w:t>
            </w:r>
            <w:r w:rsidR="00176D27"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5</w:t>
            </w:r>
          </w:p>
        </w:tc>
        <w:tc>
          <w:tcPr>
            <w:tcW w:w="1097" w:type="pct"/>
          </w:tcPr>
          <w:p w14:paraId="0E7B6421" w14:textId="09EAA35A" w:rsidR="00F320A8" w:rsidRPr="00917D83" w:rsidRDefault="00CC50AE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19.</w:t>
            </w:r>
            <w:r w:rsidR="00B4669D"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486</w:t>
            </w:r>
          </w:p>
        </w:tc>
        <w:tc>
          <w:tcPr>
            <w:tcW w:w="1096" w:type="pct"/>
          </w:tcPr>
          <w:p w14:paraId="2EBD0A79" w14:textId="6B806885" w:rsidR="00F320A8" w:rsidRPr="00917D83" w:rsidRDefault="00626B9D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7</w:t>
            </w:r>
            <w:r w:rsidR="00C20A22"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7</w:t>
            </w:r>
          </w:p>
        </w:tc>
      </w:tr>
      <w:tr w:rsidR="00A37B7E" w:rsidRPr="00917D83" w14:paraId="59318364" w14:textId="77777777" w:rsidTr="00C238D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pct"/>
            <w:noWrap/>
            <w:hideMark/>
          </w:tcPr>
          <w:p w14:paraId="479A2B7D" w14:textId="77777777" w:rsidR="00F320A8" w:rsidRPr="00917D83" w:rsidRDefault="00F320A8" w:rsidP="00677540">
            <w:pPr>
              <w:spacing w:line="276" w:lineRule="auto"/>
              <w:ind w:firstLineChars="100" w:firstLine="131"/>
              <w:rPr>
                <w:rFonts w:ascii="Cambria" w:eastAsia="Times New Roman" w:hAnsi="Cambria" w:cstheme="minorHAnsi"/>
                <w:b w:val="0"/>
                <w:bCs w:val="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 w:val="0"/>
                <w:bCs w:val="0"/>
                <w:w w:val="66"/>
                <w:sz w:val="20"/>
                <w:szCs w:val="20"/>
                <w:lang w:eastAsia="da-DK"/>
              </w:rPr>
              <w:t>Paamiut</w:t>
            </w:r>
          </w:p>
        </w:tc>
        <w:tc>
          <w:tcPr>
            <w:tcW w:w="1096" w:type="pct"/>
            <w:noWrap/>
            <w:hideMark/>
          </w:tcPr>
          <w:p w14:paraId="008330F5" w14:textId="77777777" w:rsidR="00F320A8" w:rsidRPr="00917D83" w:rsidRDefault="00F320A8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1097" w:type="pct"/>
          </w:tcPr>
          <w:p w14:paraId="43F9D29D" w14:textId="314369D4" w:rsidR="00F320A8" w:rsidRPr="00917D83" w:rsidRDefault="00CC50AE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1.2</w:t>
            </w:r>
            <w:r w:rsidR="00B4669D"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95</w:t>
            </w:r>
          </w:p>
        </w:tc>
        <w:tc>
          <w:tcPr>
            <w:tcW w:w="1096" w:type="pct"/>
          </w:tcPr>
          <w:p w14:paraId="62119FEF" w14:textId="4D6C3902" w:rsidR="00F320A8" w:rsidRPr="00917D83" w:rsidRDefault="00C20A22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77</w:t>
            </w:r>
          </w:p>
        </w:tc>
      </w:tr>
      <w:tr w:rsidR="00A37B7E" w:rsidRPr="00917D83" w14:paraId="7410DDFE" w14:textId="77777777" w:rsidTr="00C238D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pct"/>
            <w:noWrap/>
            <w:hideMark/>
          </w:tcPr>
          <w:p w14:paraId="5B8A7EEC" w14:textId="77777777" w:rsidR="00F320A8" w:rsidRPr="00917D83" w:rsidRDefault="00F320A8" w:rsidP="00677540">
            <w:pPr>
              <w:spacing w:line="276" w:lineRule="auto"/>
              <w:ind w:firstLineChars="100" w:firstLine="131"/>
              <w:rPr>
                <w:rFonts w:ascii="Cambria" w:eastAsia="Times New Roman" w:hAnsi="Cambria" w:cstheme="minorHAnsi"/>
                <w:b w:val="0"/>
                <w:bCs w:val="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 w:val="0"/>
                <w:bCs w:val="0"/>
                <w:w w:val="66"/>
                <w:sz w:val="20"/>
                <w:szCs w:val="20"/>
                <w:lang w:eastAsia="da-DK"/>
              </w:rPr>
              <w:t>Tasiilaq</w:t>
            </w:r>
          </w:p>
        </w:tc>
        <w:tc>
          <w:tcPr>
            <w:tcW w:w="1096" w:type="pct"/>
            <w:noWrap/>
            <w:hideMark/>
          </w:tcPr>
          <w:p w14:paraId="6B341DA4" w14:textId="77777777" w:rsidR="00F320A8" w:rsidRPr="00917D83" w:rsidRDefault="00F320A8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6</w:t>
            </w:r>
          </w:p>
        </w:tc>
        <w:tc>
          <w:tcPr>
            <w:tcW w:w="1097" w:type="pct"/>
          </w:tcPr>
          <w:p w14:paraId="49620AB9" w14:textId="14E2B9F3" w:rsidR="00F320A8" w:rsidRPr="00917D83" w:rsidRDefault="00B4669D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2.723</w:t>
            </w:r>
          </w:p>
        </w:tc>
        <w:tc>
          <w:tcPr>
            <w:tcW w:w="1096" w:type="pct"/>
          </w:tcPr>
          <w:p w14:paraId="514235A5" w14:textId="2A7A965B" w:rsidR="00F320A8" w:rsidRPr="00917D83" w:rsidRDefault="00C20A22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220</w:t>
            </w:r>
          </w:p>
        </w:tc>
      </w:tr>
      <w:tr w:rsidR="00A37B7E" w:rsidRPr="00917D83" w14:paraId="619247DB" w14:textId="77777777" w:rsidTr="00C238D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pct"/>
            <w:shd w:val="clear" w:color="auto" w:fill="DBE5F1" w:themeFill="accent1" w:themeFillTint="33"/>
            <w:noWrap/>
            <w:hideMark/>
          </w:tcPr>
          <w:p w14:paraId="46215E6C" w14:textId="640430D1" w:rsidR="00F320A8" w:rsidRPr="00917D83" w:rsidRDefault="00A37B7E" w:rsidP="00677540">
            <w:pPr>
              <w:spacing w:line="276" w:lineRule="auto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Nuna tamakkerlugu</w:t>
            </w:r>
          </w:p>
        </w:tc>
        <w:tc>
          <w:tcPr>
            <w:tcW w:w="1096" w:type="pct"/>
            <w:shd w:val="clear" w:color="auto" w:fill="DBE5F1" w:themeFill="accent1" w:themeFillTint="33"/>
            <w:noWrap/>
            <w:hideMark/>
          </w:tcPr>
          <w:p w14:paraId="09302689" w14:textId="2D713543" w:rsidR="00F320A8" w:rsidRPr="00917D83" w:rsidRDefault="00176D27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5</w:t>
            </w:r>
            <w:r w:rsidR="008E0C01"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8</w:t>
            </w:r>
          </w:p>
        </w:tc>
        <w:tc>
          <w:tcPr>
            <w:tcW w:w="1097" w:type="pct"/>
            <w:shd w:val="clear" w:color="auto" w:fill="DBE5F1" w:themeFill="accent1" w:themeFillTint="33"/>
          </w:tcPr>
          <w:p w14:paraId="17430C52" w14:textId="77777777" w:rsidR="00F320A8" w:rsidRPr="00917D83" w:rsidRDefault="00F320A8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56.562</w:t>
            </w:r>
          </w:p>
        </w:tc>
        <w:tc>
          <w:tcPr>
            <w:tcW w:w="1096" w:type="pct"/>
            <w:shd w:val="clear" w:color="auto" w:fill="DBE5F1" w:themeFill="accent1" w:themeFillTint="33"/>
          </w:tcPr>
          <w:p w14:paraId="023C6243" w14:textId="24DE3621" w:rsidR="00F320A8" w:rsidRPr="00917D83" w:rsidRDefault="00F320A8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10</w:t>
            </w:r>
            <w:r w:rsidR="00C20A22"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3</w:t>
            </w:r>
          </w:p>
        </w:tc>
      </w:tr>
    </w:tbl>
    <w:p w14:paraId="71E63CB5" w14:textId="2B1C695E" w:rsidR="007861EF" w:rsidRPr="00917D83" w:rsidRDefault="00C20A22" w:rsidP="007861EF">
      <w:pPr>
        <w:spacing w:after="0" w:line="240" w:lineRule="auto"/>
        <w:rPr>
          <w:rFonts w:ascii="Cambria" w:hAnsi="Cambria" w:cstheme="minorHAnsi"/>
          <w:w w:val="80"/>
          <w:sz w:val="18"/>
          <w:szCs w:val="18"/>
        </w:rPr>
      </w:pPr>
      <w:r w:rsidRPr="00917D83">
        <w:rPr>
          <w:rFonts w:ascii="Cambria" w:hAnsi="Cambria" w:cstheme="minorHAnsi"/>
          <w:w w:val="80"/>
          <w:sz w:val="18"/>
          <w:szCs w:val="18"/>
          <w:vertAlign w:val="superscript"/>
        </w:rPr>
        <w:t>1</w:t>
      </w:r>
      <w:r w:rsidRPr="00917D83">
        <w:rPr>
          <w:rFonts w:ascii="Cambria" w:hAnsi="Cambria" w:cstheme="minorHAnsi"/>
          <w:w w:val="80"/>
          <w:sz w:val="18"/>
          <w:szCs w:val="18"/>
        </w:rPr>
        <w:t xml:space="preserve"> </w:t>
      </w:r>
      <w:r w:rsidR="007861EF" w:rsidRPr="00917D83">
        <w:rPr>
          <w:rFonts w:ascii="Cambria" w:hAnsi="Cambria" w:cstheme="minorHAnsi"/>
          <w:w w:val="80"/>
          <w:sz w:val="18"/>
          <w:szCs w:val="18"/>
        </w:rPr>
        <w:t>2022-imi januaarip ulluisa aallaqqaataanni inuttussuseq tunngavigalugu</w:t>
      </w:r>
      <w:r w:rsidR="00B13021">
        <w:rPr>
          <w:rFonts w:ascii="Cambria" w:hAnsi="Cambria" w:cstheme="minorHAnsi"/>
          <w:w w:val="80"/>
          <w:sz w:val="18"/>
          <w:szCs w:val="18"/>
        </w:rPr>
        <w:t>,</w:t>
      </w:r>
      <w:r w:rsidR="007861EF" w:rsidRPr="00917D83">
        <w:rPr>
          <w:rFonts w:ascii="Cambria" w:hAnsi="Cambria" w:cstheme="minorHAnsi"/>
          <w:w w:val="80"/>
          <w:sz w:val="18"/>
          <w:szCs w:val="18"/>
        </w:rPr>
        <w:t xml:space="preserve"> innuttaasut 100.000-iuppata ukiumut TB-mik nappaateqalersartut amerlassusaat</w:t>
      </w:r>
      <w:r w:rsidRPr="00917D83">
        <w:rPr>
          <w:rFonts w:ascii="Cambria" w:hAnsi="Cambria" w:cstheme="minorHAnsi"/>
          <w:w w:val="80"/>
          <w:sz w:val="18"/>
          <w:szCs w:val="18"/>
        </w:rPr>
        <w:t>.</w:t>
      </w:r>
      <w:r w:rsidR="00A4614F" w:rsidRPr="00917D83">
        <w:rPr>
          <w:rFonts w:ascii="Cambria" w:hAnsi="Cambria" w:cstheme="minorHAnsi"/>
          <w:w w:val="80"/>
          <w:sz w:val="18"/>
          <w:szCs w:val="18"/>
        </w:rPr>
        <w:t xml:space="preserve"> </w:t>
      </w:r>
    </w:p>
    <w:p w14:paraId="0EA87E9A" w14:textId="306652B1" w:rsidR="00A4614F" w:rsidRPr="00917D83" w:rsidRDefault="00A4614F" w:rsidP="007861EF">
      <w:pPr>
        <w:spacing w:after="0" w:line="240" w:lineRule="auto"/>
        <w:rPr>
          <w:rFonts w:ascii="Cambria" w:hAnsi="Cambria" w:cstheme="minorHAnsi"/>
          <w:w w:val="80"/>
          <w:sz w:val="18"/>
          <w:szCs w:val="18"/>
        </w:rPr>
      </w:pPr>
      <w:r w:rsidRPr="00917D83">
        <w:rPr>
          <w:rFonts w:ascii="Cambria" w:hAnsi="Cambria" w:cstheme="minorHAnsi"/>
          <w:w w:val="80"/>
          <w:sz w:val="18"/>
          <w:szCs w:val="18"/>
          <w:vertAlign w:val="superscript"/>
        </w:rPr>
        <w:t xml:space="preserve">2 </w:t>
      </w:r>
      <w:r w:rsidR="007861EF" w:rsidRPr="00917D83">
        <w:rPr>
          <w:rFonts w:ascii="Cambria" w:hAnsi="Cambria" w:cstheme="minorHAnsi"/>
          <w:w w:val="80"/>
          <w:sz w:val="18"/>
          <w:szCs w:val="18"/>
        </w:rPr>
        <w:t>Illoqarfiit</w:t>
      </w:r>
      <w:r w:rsidRPr="00917D83">
        <w:rPr>
          <w:rFonts w:ascii="Cambria" w:hAnsi="Cambria" w:cstheme="minorHAnsi"/>
          <w:w w:val="80"/>
          <w:sz w:val="18"/>
          <w:szCs w:val="18"/>
        </w:rPr>
        <w:t>/</w:t>
      </w:r>
      <w:r w:rsidR="007861EF" w:rsidRPr="00917D83">
        <w:rPr>
          <w:rFonts w:ascii="Cambria" w:hAnsi="Cambria" w:cstheme="minorHAnsi"/>
          <w:w w:val="80"/>
          <w:sz w:val="18"/>
          <w:szCs w:val="18"/>
        </w:rPr>
        <w:t xml:space="preserve">qitiusumik immikkoortut TB-mik </w:t>
      </w:r>
      <w:r w:rsidR="009B32B5" w:rsidRPr="00917D83">
        <w:rPr>
          <w:rFonts w:ascii="Cambria" w:hAnsi="Cambria" w:cstheme="minorHAnsi"/>
          <w:w w:val="80"/>
          <w:sz w:val="18"/>
          <w:szCs w:val="18"/>
        </w:rPr>
        <w:t>nappaateqartoqanngitsut</w:t>
      </w:r>
      <w:r w:rsidR="007861EF" w:rsidRPr="00917D83">
        <w:rPr>
          <w:rFonts w:ascii="Cambria" w:hAnsi="Cambria" w:cstheme="minorHAnsi"/>
          <w:w w:val="80"/>
          <w:sz w:val="18"/>
          <w:szCs w:val="18"/>
        </w:rPr>
        <w:t xml:space="preserve"> </w:t>
      </w:r>
      <w:r w:rsidR="007861EF" w:rsidRPr="00E93AFA">
        <w:rPr>
          <w:rFonts w:ascii="Cambria" w:hAnsi="Cambria" w:cstheme="minorHAnsi"/>
          <w:w w:val="80"/>
          <w:sz w:val="18"/>
          <w:szCs w:val="18"/>
        </w:rPr>
        <w:t>tabelimi ilanngunneqanngillat</w:t>
      </w:r>
      <w:r w:rsidRPr="00E93AFA">
        <w:rPr>
          <w:rFonts w:ascii="Cambria" w:hAnsi="Cambria" w:cstheme="minorHAnsi"/>
          <w:w w:val="80"/>
          <w:sz w:val="18"/>
          <w:szCs w:val="18"/>
        </w:rPr>
        <w:t xml:space="preserve">. </w:t>
      </w:r>
      <w:r w:rsidRPr="00E93AFA">
        <w:rPr>
          <w:rFonts w:ascii="Cambria" w:hAnsi="Cambria" w:cstheme="minorHAnsi"/>
          <w:w w:val="80"/>
          <w:sz w:val="18"/>
          <w:szCs w:val="18"/>
          <w:vertAlign w:val="superscript"/>
        </w:rPr>
        <w:t>3</w:t>
      </w:r>
      <w:r w:rsidR="00346372" w:rsidRPr="00E93AFA">
        <w:rPr>
          <w:rFonts w:ascii="Cambria" w:hAnsi="Cambria" w:cstheme="minorHAnsi"/>
          <w:w w:val="80"/>
          <w:sz w:val="18"/>
          <w:szCs w:val="18"/>
          <w:vertAlign w:val="superscript"/>
        </w:rPr>
        <w:t xml:space="preserve"> </w:t>
      </w:r>
      <w:r w:rsidR="00346372" w:rsidRPr="00E93AFA">
        <w:rPr>
          <w:rFonts w:ascii="Cambria" w:eastAsia="Times New Roman" w:hAnsi="Cambria" w:cstheme="minorHAnsi"/>
          <w:w w:val="80"/>
          <w:sz w:val="18"/>
          <w:szCs w:val="18"/>
          <w:lang w:eastAsia="da-DK"/>
        </w:rPr>
        <w:t>Ikerasa</w:t>
      </w:r>
      <w:r w:rsidR="007861EF" w:rsidRPr="00E93AFA">
        <w:rPr>
          <w:rFonts w:ascii="Cambria" w:eastAsia="Times New Roman" w:hAnsi="Cambria" w:cstheme="minorHAnsi"/>
          <w:w w:val="80"/>
          <w:sz w:val="18"/>
          <w:szCs w:val="18"/>
          <w:lang w:eastAsia="da-DK"/>
        </w:rPr>
        <w:t>mmi</w:t>
      </w:r>
      <w:r w:rsidR="007861EF" w:rsidRPr="00917D83">
        <w:rPr>
          <w:rFonts w:ascii="Cambria" w:eastAsia="Times New Roman" w:hAnsi="Cambria" w:cstheme="minorHAnsi"/>
          <w:w w:val="80"/>
          <w:sz w:val="18"/>
          <w:szCs w:val="18"/>
          <w:lang w:eastAsia="da-DK"/>
        </w:rPr>
        <w:t xml:space="preserve"> ataaseq</w:t>
      </w:r>
      <w:r w:rsidR="003D21B0" w:rsidRPr="00917D83">
        <w:rPr>
          <w:rFonts w:ascii="Cambria" w:eastAsia="Times New Roman" w:hAnsi="Cambria" w:cstheme="minorHAnsi"/>
          <w:w w:val="80"/>
          <w:sz w:val="18"/>
          <w:szCs w:val="18"/>
          <w:lang w:eastAsia="da-DK"/>
        </w:rPr>
        <w:t xml:space="preserve">, </w:t>
      </w:r>
      <w:r w:rsidRPr="00917D83">
        <w:rPr>
          <w:rFonts w:ascii="Cambria" w:hAnsi="Cambria" w:cstheme="minorHAnsi"/>
          <w:w w:val="80"/>
          <w:sz w:val="18"/>
          <w:szCs w:val="18"/>
          <w:vertAlign w:val="superscript"/>
        </w:rPr>
        <w:t>4</w:t>
      </w:r>
      <w:r w:rsidR="00346372" w:rsidRPr="00917D83">
        <w:rPr>
          <w:rFonts w:ascii="Cambria" w:hAnsi="Cambria" w:cstheme="minorHAnsi"/>
          <w:w w:val="80"/>
          <w:sz w:val="18"/>
          <w:szCs w:val="18"/>
          <w:vertAlign w:val="superscript"/>
        </w:rPr>
        <w:t xml:space="preserve"> </w:t>
      </w:r>
      <w:r w:rsidR="00346372" w:rsidRPr="00917D83">
        <w:rPr>
          <w:rFonts w:ascii="Cambria" w:eastAsia="Times New Roman" w:hAnsi="Cambria" w:cstheme="minorHAnsi"/>
          <w:w w:val="80"/>
          <w:sz w:val="18"/>
          <w:szCs w:val="18"/>
          <w:lang w:eastAsia="da-DK"/>
        </w:rPr>
        <w:t>Niaqorna</w:t>
      </w:r>
      <w:r w:rsidR="007861EF" w:rsidRPr="00917D83">
        <w:rPr>
          <w:rFonts w:ascii="Cambria" w:eastAsia="Times New Roman" w:hAnsi="Cambria" w:cstheme="minorHAnsi"/>
          <w:w w:val="80"/>
          <w:sz w:val="18"/>
          <w:szCs w:val="18"/>
          <w:lang w:eastAsia="da-DK"/>
        </w:rPr>
        <w:t>a</w:t>
      </w:r>
      <w:r w:rsidR="00346372" w:rsidRPr="00917D83">
        <w:rPr>
          <w:rFonts w:ascii="Cambria" w:eastAsia="Times New Roman" w:hAnsi="Cambria" w:cstheme="minorHAnsi"/>
          <w:w w:val="80"/>
          <w:sz w:val="18"/>
          <w:szCs w:val="18"/>
          <w:lang w:eastAsia="da-DK"/>
        </w:rPr>
        <w:t>rssu</w:t>
      </w:r>
      <w:r w:rsidR="007861EF" w:rsidRPr="00917D83">
        <w:rPr>
          <w:rFonts w:ascii="Cambria" w:eastAsia="Times New Roman" w:hAnsi="Cambria" w:cstheme="minorHAnsi"/>
          <w:w w:val="80"/>
          <w:sz w:val="18"/>
          <w:szCs w:val="18"/>
          <w:lang w:eastAsia="da-DK"/>
        </w:rPr>
        <w:t>mmi marluk</w:t>
      </w:r>
    </w:p>
    <w:p w14:paraId="77C56035" w14:textId="0B1ABB49" w:rsidR="000D37E5" w:rsidRDefault="00344466" w:rsidP="00677540">
      <w:pPr>
        <w:spacing w:before="240"/>
        <w:rPr>
          <w:rFonts w:ascii="Cambria" w:hAnsi="Cambria" w:cstheme="minorHAnsi"/>
          <w:w w:val="80"/>
        </w:rPr>
      </w:pPr>
      <w:r>
        <w:rPr>
          <w:rFonts w:ascii="Cambria" w:hAnsi="Cambria" w:cstheme="minorHAnsi"/>
          <w:w w:val="80"/>
        </w:rPr>
        <w:t>Nuna tamakkerlugu innuttaasut 100.000-iuppata 103-it TB-mik nappaateqarput</w:t>
      </w:r>
      <w:r w:rsidR="00F320A8" w:rsidRPr="00917D83">
        <w:rPr>
          <w:rFonts w:ascii="Cambria" w:hAnsi="Cambria" w:cstheme="minorHAnsi"/>
          <w:w w:val="80"/>
        </w:rPr>
        <w:t xml:space="preserve">. </w:t>
      </w:r>
      <w:r w:rsidR="004538CF">
        <w:rPr>
          <w:rFonts w:ascii="Cambria" w:hAnsi="Cambria" w:cstheme="minorHAnsi"/>
          <w:w w:val="80"/>
        </w:rPr>
        <w:t>Peqqinnissaqarfik Diskomi TB-mik nappaateqartut, nuna tamakkerlugu agguaqatigiissitsinerup marloriaataa sinnerlugu amerlanerunermikkut amerlaner</w:t>
      </w:r>
      <w:r w:rsidR="00F016DF">
        <w:rPr>
          <w:rFonts w:ascii="Cambria" w:hAnsi="Cambria" w:cstheme="minorHAnsi"/>
          <w:w w:val="80"/>
        </w:rPr>
        <w:t>u</w:t>
      </w:r>
      <w:r w:rsidR="00E55BA5">
        <w:rPr>
          <w:rFonts w:ascii="Cambria" w:hAnsi="Cambria" w:cstheme="minorHAnsi"/>
          <w:w w:val="80"/>
        </w:rPr>
        <w:t>ngaatsiarput</w:t>
      </w:r>
      <w:r w:rsidR="00F320A8" w:rsidRPr="00917D83">
        <w:rPr>
          <w:rFonts w:ascii="Cambria" w:hAnsi="Cambria" w:cstheme="minorHAnsi"/>
          <w:w w:val="80"/>
        </w:rPr>
        <w:t xml:space="preserve">. </w:t>
      </w:r>
      <w:r w:rsidR="004538CF">
        <w:rPr>
          <w:rFonts w:ascii="Cambria" w:hAnsi="Cambria" w:cstheme="minorHAnsi"/>
          <w:w w:val="80"/>
        </w:rPr>
        <w:t>Illoqarfinni/nunaqarfinni</w:t>
      </w:r>
      <w:r w:rsidR="008A603A">
        <w:rPr>
          <w:rFonts w:ascii="Cambria" w:hAnsi="Cambria" w:cstheme="minorHAnsi"/>
          <w:w w:val="80"/>
        </w:rPr>
        <w:t>-</w:t>
      </w:r>
      <w:r w:rsidR="004538CF">
        <w:rPr>
          <w:rFonts w:ascii="Cambria" w:hAnsi="Cambria" w:cstheme="minorHAnsi"/>
          <w:w w:val="80"/>
        </w:rPr>
        <w:t xml:space="preserve"> </w:t>
      </w:r>
      <w:r w:rsidR="00066E7B" w:rsidRPr="00917D83">
        <w:rPr>
          <w:rFonts w:ascii="Cambria" w:hAnsi="Cambria" w:cstheme="minorHAnsi"/>
          <w:w w:val="80"/>
        </w:rPr>
        <w:t>Kangaatsia</w:t>
      </w:r>
      <w:r w:rsidR="008A603A">
        <w:rPr>
          <w:rFonts w:ascii="Cambria" w:hAnsi="Cambria" w:cstheme="minorHAnsi"/>
          <w:w w:val="80"/>
        </w:rPr>
        <w:t>q</w:t>
      </w:r>
      <w:r w:rsidR="004538CF">
        <w:rPr>
          <w:rFonts w:ascii="Cambria" w:hAnsi="Cambria" w:cstheme="minorHAnsi"/>
          <w:w w:val="80"/>
        </w:rPr>
        <w:t xml:space="preserve"> TB</w:t>
      </w:r>
      <w:r w:rsidR="008A603A">
        <w:rPr>
          <w:rFonts w:ascii="Cambria" w:hAnsi="Cambria" w:cstheme="minorHAnsi"/>
          <w:w w:val="80"/>
        </w:rPr>
        <w:t>-mik nappaateqartoqarnerpaavoq</w:t>
      </w:r>
      <w:r w:rsidR="00066E7B" w:rsidRPr="00917D83">
        <w:rPr>
          <w:rFonts w:ascii="Cambria" w:hAnsi="Cambria" w:cstheme="minorHAnsi"/>
          <w:w w:val="80"/>
        </w:rPr>
        <w:t xml:space="preserve">. </w:t>
      </w:r>
      <w:r w:rsidR="004538CF">
        <w:rPr>
          <w:rFonts w:ascii="Cambria" w:hAnsi="Cambria" w:cstheme="minorHAnsi"/>
          <w:w w:val="80"/>
        </w:rPr>
        <w:t>Peqqinnissaqarfik Kujataa tulliuvoq</w:t>
      </w:r>
      <w:r w:rsidR="00C841AE">
        <w:rPr>
          <w:rFonts w:ascii="Cambria" w:hAnsi="Cambria" w:cstheme="minorHAnsi"/>
          <w:w w:val="80"/>
        </w:rPr>
        <w:t>-</w:t>
      </w:r>
      <w:r w:rsidR="004538CF">
        <w:rPr>
          <w:rFonts w:ascii="Cambria" w:hAnsi="Cambria" w:cstheme="minorHAnsi"/>
          <w:w w:val="80"/>
        </w:rPr>
        <w:t xml:space="preserve"> Qaqortumi nuna tamakkerlugu agguaqatigiissitsiner</w:t>
      </w:r>
      <w:r w:rsidR="00C841AE">
        <w:rPr>
          <w:rFonts w:ascii="Cambria" w:hAnsi="Cambria" w:cstheme="minorHAnsi"/>
          <w:w w:val="80"/>
        </w:rPr>
        <w:t xml:space="preserve">mit amerlanerungaatsiarlutik- </w:t>
      </w:r>
      <w:r w:rsidR="004538CF">
        <w:rPr>
          <w:rFonts w:ascii="Cambria" w:hAnsi="Cambria" w:cstheme="minorHAnsi"/>
          <w:w w:val="80"/>
        </w:rPr>
        <w:t>amerlanerpaallutik</w:t>
      </w:r>
      <w:r w:rsidR="00F320A8" w:rsidRPr="00917D83">
        <w:rPr>
          <w:rFonts w:ascii="Cambria" w:hAnsi="Cambria" w:cstheme="minorHAnsi"/>
          <w:w w:val="80"/>
        </w:rPr>
        <w:t xml:space="preserve">. </w:t>
      </w:r>
      <w:r w:rsidR="00C841AE">
        <w:rPr>
          <w:rFonts w:ascii="Cambria" w:hAnsi="Cambria" w:cstheme="minorHAnsi"/>
          <w:w w:val="80"/>
        </w:rPr>
        <w:t>Peqqinnissaqarfik Qeqqani nappaat atugaannginnerpaalluni, nuna tamakkerlugu agguaqatigiissitsinerup affaannaraa</w:t>
      </w:r>
      <w:r w:rsidR="00F320A8" w:rsidRPr="00917D83">
        <w:rPr>
          <w:rFonts w:ascii="Cambria" w:hAnsi="Cambria" w:cstheme="minorHAnsi"/>
          <w:w w:val="80"/>
        </w:rPr>
        <w:t xml:space="preserve">. </w:t>
      </w:r>
      <w:r w:rsidR="00C841AE">
        <w:rPr>
          <w:rFonts w:ascii="Cambria" w:hAnsi="Cambria" w:cstheme="minorHAnsi"/>
          <w:w w:val="80"/>
        </w:rPr>
        <w:t>Peqqinnissaqarfik</w:t>
      </w:r>
      <w:r w:rsidR="00F320A8" w:rsidRPr="00917D83">
        <w:rPr>
          <w:rFonts w:ascii="Cambria" w:hAnsi="Cambria" w:cstheme="minorHAnsi"/>
          <w:w w:val="80"/>
        </w:rPr>
        <w:t xml:space="preserve"> Sermers</w:t>
      </w:r>
      <w:r w:rsidR="00C841AE">
        <w:rPr>
          <w:rFonts w:ascii="Cambria" w:hAnsi="Cambria" w:cstheme="minorHAnsi"/>
          <w:w w:val="80"/>
        </w:rPr>
        <w:t>uumi;</w:t>
      </w:r>
      <w:r w:rsidR="00F320A8" w:rsidRPr="00917D83">
        <w:rPr>
          <w:rFonts w:ascii="Cambria" w:hAnsi="Cambria" w:cstheme="minorHAnsi"/>
          <w:w w:val="80"/>
        </w:rPr>
        <w:t xml:space="preserve"> </w:t>
      </w:r>
      <w:r w:rsidR="00C841AE">
        <w:rPr>
          <w:rFonts w:ascii="Cambria" w:hAnsi="Cambria" w:cstheme="minorHAnsi"/>
          <w:w w:val="80"/>
        </w:rPr>
        <w:t>Tasiilami, qitiusumik immikkoortumi nunalu tamakkerlugu agguaqatigiissitsinerup marloriaataa sinnerlugu amerlassuseqarnikkut TB annertuumik atugaagaluq</w:t>
      </w:r>
      <w:r w:rsidR="00F65463">
        <w:rPr>
          <w:rFonts w:ascii="Cambria" w:hAnsi="Cambria" w:cstheme="minorHAnsi"/>
          <w:w w:val="80"/>
        </w:rPr>
        <w:t>,</w:t>
      </w:r>
      <w:r w:rsidR="00C841AE">
        <w:rPr>
          <w:rFonts w:ascii="Cambria" w:hAnsi="Cambria" w:cstheme="minorHAnsi"/>
          <w:w w:val="80"/>
        </w:rPr>
        <w:t xml:space="preserve"> Peqqinnissaqarfik A</w:t>
      </w:r>
      <w:r w:rsidR="00F320A8" w:rsidRPr="00917D83">
        <w:rPr>
          <w:rFonts w:ascii="Cambria" w:hAnsi="Cambria" w:cstheme="minorHAnsi"/>
          <w:w w:val="80"/>
        </w:rPr>
        <w:t>vanna</w:t>
      </w:r>
      <w:r w:rsidR="00C841AE">
        <w:rPr>
          <w:rFonts w:ascii="Cambria" w:hAnsi="Cambria" w:cstheme="minorHAnsi"/>
          <w:w w:val="80"/>
        </w:rPr>
        <w:t>anissaaq</w:t>
      </w:r>
      <w:r w:rsidR="00F320A8" w:rsidRPr="00917D83">
        <w:rPr>
          <w:rFonts w:ascii="Cambria" w:hAnsi="Cambria" w:cstheme="minorHAnsi"/>
          <w:w w:val="80"/>
        </w:rPr>
        <w:t xml:space="preserve"> </w:t>
      </w:r>
      <w:r w:rsidR="00C841AE">
        <w:rPr>
          <w:rFonts w:ascii="Cambria" w:hAnsi="Cambria" w:cstheme="minorHAnsi"/>
          <w:w w:val="80"/>
        </w:rPr>
        <w:t>nuna tamakkerlugu agguaqatigiisitsinermit ikinnerupput</w:t>
      </w:r>
      <w:r w:rsidR="00F320A8" w:rsidRPr="00917D83">
        <w:rPr>
          <w:rFonts w:ascii="Cambria" w:hAnsi="Cambria" w:cstheme="minorHAnsi"/>
          <w:w w:val="80"/>
        </w:rPr>
        <w:t xml:space="preserve">. </w:t>
      </w:r>
    </w:p>
    <w:p w14:paraId="59979449" w14:textId="77777777" w:rsidR="007540AA" w:rsidRDefault="007540AA" w:rsidP="00677540">
      <w:pPr>
        <w:spacing w:before="240"/>
        <w:rPr>
          <w:rFonts w:ascii="Cambria" w:hAnsi="Cambria" w:cstheme="minorHAnsi"/>
          <w:w w:val="80"/>
        </w:rPr>
      </w:pPr>
    </w:p>
    <w:p w14:paraId="26C5D3D0" w14:textId="77777777" w:rsidR="007540AA" w:rsidRDefault="007540AA" w:rsidP="00677540">
      <w:pPr>
        <w:spacing w:before="240"/>
        <w:rPr>
          <w:rFonts w:ascii="Cambria" w:hAnsi="Cambria" w:cstheme="minorHAnsi"/>
          <w:w w:val="80"/>
        </w:rPr>
      </w:pPr>
    </w:p>
    <w:p w14:paraId="0B76B19E" w14:textId="77777777" w:rsidR="007540AA" w:rsidRDefault="007540AA" w:rsidP="00677540">
      <w:pPr>
        <w:spacing w:before="240"/>
        <w:rPr>
          <w:rFonts w:ascii="Cambria" w:hAnsi="Cambria" w:cstheme="minorHAnsi"/>
          <w:w w:val="80"/>
        </w:rPr>
      </w:pPr>
    </w:p>
    <w:p w14:paraId="2CBF59B7" w14:textId="77777777" w:rsidR="007540AA" w:rsidRDefault="007540AA" w:rsidP="00677540">
      <w:pPr>
        <w:spacing w:before="240"/>
        <w:rPr>
          <w:rFonts w:ascii="Cambria" w:hAnsi="Cambria" w:cstheme="minorHAnsi"/>
          <w:w w:val="80"/>
        </w:rPr>
      </w:pPr>
    </w:p>
    <w:p w14:paraId="41A8C39B" w14:textId="77777777" w:rsidR="007540AA" w:rsidRPr="00917D83" w:rsidRDefault="007540AA" w:rsidP="00677540">
      <w:pPr>
        <w:spacing w:before="240"/>
        <w:rPr>
          <w:rFonts w:ascii="Cambria" w:hAnsi="Cambria" w:cstheme="minorHAnsi"/>
          <w:w w:val="80"/>
        </w:rPr>
      </w:pPr>
    </w:p>
    <w:p w14:paraId="184FDC2A" w14:textId="265223C7" w:rsidR="00FB3E84" w:rsidRPr="00917D83" w:rsidRDefault="00144D86" w:rsidP="00677540">
      <w:pPr>
        <w:pStyle w:val="Overskrift2"/>
        <w:rPr>
          <w:rFonts w:ascii="Cambria" w:hAnsi="Cambria" w:cstheme="minorHAnsi"/>
          <w:b/>
          <w:bCs/>
          <w:color w:val="auto"/>
          <w:w w:val="80"/>
          <w:lang w:val="en-US"/>
        </w:rPr>
      </w:pPr>
      <w:bookmarkStart w:id="7" w:name="_Toc133317540"/>
      <w:r w:rsidRPr="00917D83">
        <w:rPr>
          <w:rFonts w:ascii="Cambria" w:hAnsi="Cambria" w:cstheme="minorHAnsi"/>
          <w:b/>
          <w:bCs/>
          <w:color w:val="auto"/>
          <w:w w:val="80"/>
          <w:lang w:val="en-US"/>
        </w:rPr>
        <w:lastRenderedPageBreak/>
        <w:t>2013</w:t>
      </w:r>
      <w:r w:rsidR="007861EF" w:rsidRPr="00917D83">
        <w:rPr>
          <w:rFonts w:ascii="Cambria" w:hAnsi="Cambria" w:cstheme="minorHAnsi"/>
          <w:b/>
          <w:bCs/>
          <w:color w:val="auto"/>
          <w:w w:val="80"/>
          <w:lang w:val="en-US"/>
        </w:rPr>
        <w:t>-imiit 2022-imut TB-</w:t>
      </w:r>
      <w:r w:rsidR="009B32B5" w:rsidRPr="00917D83">
        <w:rPr>
          <w:rFonts w:ascii="Cambria" w:hAnsi="Cambria" w:cstheme="minorHAnsi"/>
          <w:b/>
          <w:bCs/>
          <w:color w:val="auto"/>
          <w:w w:val="80"/>
          <w:lang w:val="en-US"/>
        </w:rPr>
        <w:t xml:space="preserve">p </w:t>
      </w:r>
      <w:r w:rsidR="007861EF" w:rsidRPr="00917D83">
        <w:rPr>
          <w:rFonts w:ascii="Cambria" w:hAnsi="Cambria" w:cstheme="minorHAnsi"/>
          <w:b/>
          <w:bCs/>
          <w:color w:val="auto"/>
          <w:w w:val="80"/>
          <w:lang w:val="en-US"/>
        </w:rPr>
        <w:t>qanoq ineriartornera</w:t>
      </w:r>
      <w:bookmarkEnd w:id="7"/>
    </w:p>
    <w:p w14:paraId="16F4EDE3" w14:textId="22D4965B" w:rsidR="008915C3" w:rsidRPr="001E5ED4" w:rsidRDefault="00C841AE" w:rsidP="00677540">
      <w:pPr>
        <w:rPr>
          <w:rFonts w:ascii="Cambria" w:hAnsi="Cambria" w:cstheme="minorHAnsi"/>
          <w:w w:val="80"/>
          <w:lang w:val="en-US"/>
        </w:rPr>
      </w:pPr>
      <w:r w:rsidRPr="001E5ED4">
        <w:rPr>
          <w:rFonts w:ascii="Cambria" w:hAnsi="Cambria" w:cstheme="minorHAnsi"/>
          <w:w w:val="80"/>
          <w:lang w:val="en-US"/>
        </w:rPr>
        <w:t>Peqqinnissaq</w:t>
      </w:r>
      <w:r w:rsidR="001E5ED4" w:rsidRPr="001E5ED4">
        <w:rPr>
          <w:rFonts w:ascii="Cambria" w:hAnsi="Cambria" w:cstheme="minorHAnsi"/>
          <w:w w:val="80"/>
          <w:lang w:val="en-US"/>
        </w:rPr>
        <w:t>ar</w:t>
      </w:r>
      <w:r w:rsidRPr="001E5ED4">
        <w:rPr>
          <w:rFonts w:ascii="Cambria" w:hAnsi="Cambria" w:cstheme="minorHAnsi"/>
          <w:w w:val="80"/>
          <w:lang w:val="en-US"/>
        </w:rPr>
        <w:t xml:space="preserve">fiup qitiusumik immikkoortuini </w:t>
      </w:r>
      <w:r w:rsidR="00B420EE" w:rsidRPr="001E5ED4">
        <w:rPr>
          <w:rFonts w:ascii="Cambria" w:hAnsi="Cambria" w:cstheme="minorHAnsi"/>
          <w:w w:val="80"/>
          <w:lang w:val="en-US"/>
        </w:rPr>
        <w:t>ataasiakkaani</w:t>
      </w:r>
      <w:r w:rsidR="00F65463">
        <w:rPr>
          <w:rFonts w:ascii="Cambria" w:hAnsi="Cambria" w:cstheme="minorHAnsi"/>
          <w:w w:val="80"/>
          <w:lang w:val="en-US"/>
        </w:rPr>
        <w:t>,</w:t>
      </w:r>
      <w:r w:rsidR="00B420EE" w:rsidRPr="001E5ED4">
        <w:rPr>
          <w:rFonts w:ascii="Cambria" w:hAnsi="Cambria" w:cstheme="minorHAnsi"/>
          <w:w w:val="80"/>
          <w:lang w:val="en-US"/>
        </w:rPr>
        <w:t xml:space="preserve"> ukiuni kingullerni qulini </w:t>
      </w:r>
      <w:r w:rsidRPr="001E5ED4">
        <w:rPr>
          <w:rFonts w:ascii="Cambria" w:hAnsi="Cambria" w:cstheme="minorHAnsi"/>
          <w:w w:val="80"/>
          <w:lang w:val="en-US"/>
        </w:rPr>
        <w:t>TB-p ineriartornera, tabelimi tulliuttumi takutinneqarpoq.</w:t>
      </w:r>
      <w:r w:rsidR="00633BC1" w:rsidRPr="001E5ED4">
        <w:rPr>
          <w:rFonts w:ascii="Cambria" w:hAnsi="Cambria" w:cstheme="minorHAnsi"/>
          <w:w w:val="80"/>
          <w:lang w:val="en-US"/>
        </w:rPr>
        <w:t xml:space="preserve"> </w:t>
      </w:r>
    </w:p>
    <w:tbl>
      <w:tblPr>
        <w:tblStyle w:val="Listetabel1-lys-farve1"/>
        <w:tblW w:w="4946" w:type="pct"/>
        <w:tblLook w:val="04A0" w:firstRow="1" w:lastRow="0" w:firstColumn="1" w:lastColumn="0" w:noHBand="0" w:noVBand="1"/>
      </w:tblPr>
      <w:tblGrid>
        <w:gridCol w:w="1329"/>
        <w:gridCol w:w="642"/>
        <w:gridCol w:w="644"/>
        <w:gridCol w:w="644"/>
        <w:gridCol w:w="644"/>
        <w:gridCol w:w="644"/>
        <w:gridCol w:w="644"/>
        <w:gridCol w:w="644"/>
        <w:gridCol w:w="645"/>
        <w:gridCol w:w="645"/>
        <w:gridCol w:w="616"/>
        <w:gridCol w:w="21"/>
        <w:gridCol w:w="785"/>
        <w:gridCol w:w="987"/>
      </w:tblGrid>
      <w:tr w:rsidR="00633927" w:rsidRPr="002057E6" w14:paraId="1F5863B9" w14:textId="26523913" w:rsidTr="00C23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</w:tcPr>
          <w:p w14:paraId="7DA789A4" w14:textId="4AF084EE" w:rsidR="001F703B" w:rsidRPr="00604576" w:rsidRDefault="001F703B" w:rsidP="00677540">
            <w:pPr>
              <w:spacing w:line="276" w:lineRule="auto"/>
              <w:rPr>
                <w:rFonts w:ascii="Cambria" w:eastAsia="Times New Roman" w:hAnsi="Cambria" w:cstheme="minorHAnsi"/>
                <w:w w:val="66"/>
                <w:sz w:val="20"/>
                <w:szCs w:val="20"/>
                <w:lang w:val="en-US" w:eastAsia="da-DK"/>
              </w:rPr>
            </w:pPr>
            <w:r w:rsidRPr="00604576">
              <w:rPr>
                <w:rFonts w:ascii="Cambria" w:eastAsia="Times New Roman" w:hAnsi="Cambria" w:cstheme="minorHAnsi"/>
                <w:w w:val="66"/>
                <w:sz w:val="20"/>
                <w:szCs w:val="20"/>
                <w:lang w:val="en-US" w:eastAsia="da-DK"/>
              </w:rPr>
              <w:t>Tabel</w:t>
            </w:r>
            <w:r w:rsidR="007861EF" w:rsidRPr="00604576">
              <w:rPr>
                <w:rFonts w:ascii="Cambria" w:eastAsia="Times New Roman" w:hAnsi="Cambria" w:cstheme="minorHAnsi"/>
                <w:w w:val="66"/>
                <w:sz w:val="20"/>
                <w:szCs w:val="20"/>
                <w:lang w:val="en-US" w:eastAsia="da-DK"/>
              </w:rPr>
              <w:t>i</w:t>
            </w:r>
            <w:r w:rsidRPr="00604576">
              <w:rPr>
                <w:rFonts w:ascii="Cambria" w:eastAsia="Times New Roman" w:hAnsi="Cambria" w:cstheme="minorHAnsi"/>
                <w:w w:val="66"/>
                <w:sz w:val="20"/>
                <w:szCs w:val="20"/>
                <w:lang w:val="en-US" w:eastAsia="da-DK"/>
              </w:rPr>
              <w:t xml:space="preserve"> </w:t>
            </w:r>
            <w:r w:rsidR="00BA48EE" w:rsidRPr="00604576">
              <w:rPr>
                <w:rFonts w:ascii="Cambria" w:eastAsia="Times New Roman" w:hAnsi="Cambria" w:cstheme="minorHAnsi"/>
                <w:w w:val="66"/>
                <w:sz w:val="20"/>
                <w:szCs w:val="20"/>
                <w:lang w:val="en-US" w:eastAsia="da-DK"/>
              </w:rPr>
              <w:t>5</w:t>
            </w:r>
            <w:r w:rsidRPr="00604576">
              <w:rPr>
                <w:rFonts w:ascii="Cambria" w:eastAsia="Times New Roman" w:hAnsi="Cambria" w:cstheme="minorHAnsi"/>
                <w:w w:val="66"/>
                <w:sz w:val="20"/>
                <w:szCs w:val="20"/>
                <w:lang w:val="en-US" w:eastAsia="da-DK"/>
              </w:rPr>
              <w:t xml:space="preserve">: </w:t>
            </w:r>
            <w:r w:rsidR="007861EF" w:rsidRPr="00604576">
              <w:rPr>
                <w:rFonts w:ascii="Cambria" w:eastAsia="Times New Roman" w:hAnsi="Cambria" w:cstheme="minorHAnsi"/>
                <w:w w:val="66"/>
                <w:sz w:val="20"/>
                <w:szCs w:val="20"/>
                <w:lang w:val="en-US" w:eastAsia="da-DK"/>
              </w:rPr>
              <w:t xml:space="preserve">2013-imiit 2022-imut </w:t>
            </w:r>
            <w:r w:rsidR="001E6B5C" w:rsidRPr="00604576">
              <w:rPr>
                <w:rFonts w:ascii="Cambria" w:eastAsia="Times New Roman" w:hAnsi="Cambria" w:cstheme="minorHAnsi"/>
                <w:w w:val="66"/>
                <w:sz w:val="20"/>
                <w:szCs w:val="20"/>
                <w:lang w:val="en-US" w:eastAsia="da-DK"/>
              </w:rPr>
              <w:t>T</w:t>
            </w:r>
            <w:r w:rsidR="007861EF" w:rsidRPr="00604576">
              <w:rPr>
                <w:rFonts w:ascii="Cambria" w:eastAsia="Times New Roman" w:hAnsi="Cambria" w:cstheme="minorHAnsi"/>
                <w:w w:val="66"/>
                <w:sz w:val="20"/>
                <w:szCs w:val="20"/>
                <w:lang w:val="en-US" w:eastAsia="da-DK"/>
              </w:rPr>
              <w:t xml:space="preserve">B-mik nappaateqartut sinerissami qitiusumik immikkoortunut agguataarneqarnerat </w:t>
            </w:r>
            <w:r w:rsidRPr="00604576">
              <w:rPr>
                <w:rFonts w:ascii="Cambria" w:eastAsia="Times New Roman" w:hAnsi="Cambria" w:cstheme="minorHAnsi"/>
                <w:w w:val="66"/>
                <w:sz w:val="20"/>
                <w:szCs w:val="20"/>
                <w:lang w:val="en-US" w:eastAsia="da-DK"/>
              </w:rPr>
              <w:t xml:space="preserve"> </w:t>
            </w:r>
          </w:p>
        </w:tc>
      </w:tr>
      <w:tr w:rsidR="00633927" w:rsidRPr="00917D83" w14:paraId="38CC3B06" w14:textId="14BEE347" w:rsidTr="00C23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pct"/>
          </w:tcPr>
          <w:p w14:paraId="2D3481E8" w14:textId="1B3B83C8" w:rsidR="001F703B" w:rsidRPr="00604576" w:rsidRDefault="001F703B" w:rsidP="00677540">
            <w:pPr>
              <w:spacing w:line="276" w:lineRule="auto"/>
              <w:rPr>
                <w:rFonts w:ascii="Cambria" w:eastAsia="Times New Roman" w:hAnsi="Cambria" w:cstheme="minorHAnsi"/>
                <w:b w:val="0"/>
                <w:bCs w:val="0"/>
                <w:w w:val="66"/>
                <w:sz w:val="20"/>
                <w:szCs w:val="20"/>
                <w:lang w:val="en-US" w:eastAsia="da-DK"/>
              </w:rPr>
            </w:pPr>
          </w:p>
        </w:tc>
        <w:tc>
          <w:tcPr>
            <w:tcW w:w="3424" w:type="pct"/>
            <w:gridSpan w:val="10"/>
          </w:tcPr>
          <w:p w14:paraId="0F90577C" w14:textId="69BABC00" w:rsidR="001F703B" w:rsidRPr="00917D83" w:rsidRDefault="00F65463" w:rsidP="0067754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Ukioq</w:t>
            </w:r>
          </w:p>
        </w:tc>
        <w:tc>
          <w:tcPr>
            <w:tcW w:w="350" w:type="pct"/>
            <w:gridSpan w:val="2"/>
          </w:tcPr>
          <w:p w14:paraId="4F8ADE8B" w14:textId="77777777" w:rsidR="001F703B" w:rsidRPr="00917D83" w:rsidRDefault="001F703B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</w:p>
        </w:tc>
        <w:tc>
          <w:tcPr>
            <w:tcW w:w="530" w:type="pct"/>
          </w:tcPr>
          <w:p w14:paraId="4B55E202" w14:textId="7522B51C" w:rsidR="001F703B" w:rsidRPr="00917D83" w:rsidRDefault="001F703B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</w:p>
        </w:tc>
      </w:tr>
      <w:tr w:rsidR="00F65463" w:rsidRPr="00917D83" w14:paraId="343C05DF" w14:textId="7F7CCD04" w:rsidTr="00C238D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pct"/>
          </w:tcPr>
          <w:p w14:paraId="1CF66F86" w14:textId="1E09FE7B" w:rsidR="001F703B" w:rsidRPr="00917D83" w:rsidRDefault="007861EF" w:rsidP="00677540">
            <w:pPr>
              <w:spacing w:line="276" w:lineRule="auto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Peqqinnissaqarfik</w:t>
            </w:r>
          </w:p>
        </w:tc>
        <w:tc>
          <w:tcPr>
            <w:tcW w:w="343" w:type="pct"/>
          </w:tcPr>
          <w:p w14:paraId="3F517575" w14:textId="68B46CCF" w:rsidR="001F703B" w:rsidRPr="00917D83" w:rsidRDefault="001F703B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2013</w:t>
            </w:r>
          </w:p>
        </w:tc>
        <w:tc>
          <w:tcPr>
            <w:tcW w:w="344" w:type="pct"/>
          </w:tcPr>
          <w:p w14:paraId="21A3AEA1" w14:textId="3CF93420" w:rsidR="001F703B" w:rsidRPr="00917D83" w:rsidRDefault="001F703B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2014</w:t>
            </w:r>
          </w:p>
        </w:tc>
        <w:tc>
          <w:tcPr>
            <w:tcW w:w="344" w:type="pct"/>
          </w:tcPr>
          <w:p w14:paraId="47EA09A2" w14:textId="6AC464DA" w:rsidR="001F703B" w:rsidRPr="00917D83" w:rsidRDefault="001F703B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2015</w:t>
            </w:r>
          </w:p>
        </w:tc>
        <w:tc>
          <w:tcPr>
            <w:tcW w:w="344" w:type="pct"/>
          </w:tcPr>
          <w:p w14:paraId="591E34E2" w14:textId="70F0835B" w:rsidR="001F703B" w:rsidRPr="00917D83" w:rsidRDefault="001F703B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2016</w:t>
            </w:r>
          </w:p>
        </w:tc>
        <w:tc>
          <w:tcPr>
            <w:tcW w:w="344" w:type="pct"/>
          </w:tcPr>
          <w:p w14:paraId="3AFD57DA" w14:textId="1A03BED1" w:rsidR="001F703B" w:rsidRPr="00917D83" w:rsidRDefault="001F703B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2017</w:t>
            </w:r>
          </w:p>
        </w:tc>
        <w:tc>
          <w:tcPr>
            <w:tcW w:w="344" w:type="pct"/>
          </w:tcPr>
          <w:p w14:paraId="37B1D617" w14:textId="7185F462" w:rsidR="001F703B" w:rsidRPr="00917D83" w:rsidRDefault="001F703B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2018</w:t>
            </w:r>
          </w:p>
        </w:tc>
        <w:tc>
          <w:tcPr>
            <w:tcW w:w="344" w:type="pct"/>
          </w:tcPr>
          <w:p w14:paraId="3520F562" w14:textId="32D5BEFD" w:rsidR="001F703B" w:rsidRPr="00917D83" w:rsidRDefault="001F703B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2019</w:t>
            </w:r>
          </w:p>
        </w:tc>
        <w:tc>
          <w:tcPr>
            <w:tcW w:w="344" w:type="pct"/>
          </w:tcPr>
          <w:p w14:paraId="6FC22EA0" w14:textId="264B2B60" w:rsidR="001F703B" w:rsidRPr="00917D83" w:rsidRDefault="001F703B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2020</w:t>
            </w:r>
          </w:p>
        </w:tc>
        <w:tc>
          <w:tcPr>
            <w:tcW w:w="344" w:type="pct"/>
          </w:tcPr>
          <w:p w14:paraId="381CE922" w14:textId="1DF9B396" w:rsidR="001F703B" w:rsidRPr="00917D83" w:rsidRDefault="001F703B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2021</w:t>
            </w:r>
          </w:p>
        </w:tc>
        <w:tc>
          <w:tcPr>
            <w:tcW w:w="343" w:type="pct"/>
            <w:gridSpan w:val="2"/>
            <w:noWrap/>
            <w:hideMark/>
          </w:tcPr>
          <w:p w14:paraId="35212DD0" w14:textId="0771E9A4" w:rsidR="001F703B" w:rsidRPr="00917D83" w:rsidRDefault="001F703B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2022</w:t>
            </w:r>
          </w:p>
        </w:tc>
        <w:tc>
          <w:tcPr>
            <w:tcW w:w="340" w:type="pct"/>
          </w:tcPr>
          <w:p w14:paraId="13C76585" w14:textId="13701BE9" w:rsidR="001F703B" w:rsidRPr="00917D83" w:rsidRDefault="00F65463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Katillugit</w:t>
            </w:r>
          </w:p>
        </w:tc>
        <w:tc>
          <w:tcPr>
            <w:tcW w:w="530" w:type="pct"/>
          </w:tcPr>
          <w:p w14:paraId="4B34660E" w14:textId="6D46B59F" w:rsidR="001F703B" w:rsidRPr="00917D83" w:rsidRDefault="00F65463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Atugaanera</w:t>
            </w:r>
            <w:r w:rsidR="001F703B"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vertAlign w:val="superscript"/>
                <w:lang w:eastAsia="da-DK"/>
              </w:rPr>
              <w:t>1</w:t>
            </w:r>
          </w:p>
        </w:tc>
      </w:tr>
      <w:tr w:rsidR="00F65463" w:rsidRPr="00917D83" w14:paraId="30508648" w14:textId="24B4F6AD" w:rsidTr="00C23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pct"/>
          </w:tcPr>
          <w:p w14:paraId="7DBA0D3B" w14:textId="627714D9" w:rsidR="001F703B" w:rsidRPr="00917D83" w:rsidRDefault="001F703B" w:rsidP="00677540">
            <w:pPr>
              <w:spacing w:line="276" w:lineRule="auto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Avannaa</w:t>
            </w:r>
          </w:p>
        </w:tc>
        <w:tc>
          <w:tcPr>
            <w:tcW w:w="343" w:type="pct"/>
          </w:tcPr>
          <w:p w14:paraId="1EAEE581" w14:textId="22E34606" w:rsidR="001F703B" w:rsidRPr="00917D83" w:rsidRDefault="001F703B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4</w:t>
            </w:r>
          </w:p>
        </w:tc>
        <w:tc>
          <w:tcPr>
            <w:tcW w:w="344" w:type="pct"/>
          </w:tcPr>
          <w:p w14:paraId="06F9FF90" w14:textId="5D5F8487" w:rsidR="001F703B" w:rsidRPr="00917D83" w:rsidRDefault="001F703B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10</w:t>
            </w:r>
          </w:p>
        </w:tc>
        <w:tc>
          <w:tcPr>
            <w:tcW w:w="344" w:type="pct"/>
          </w:tcPr>
          <w:p w14:paraId="7076ACB8" w14:textId="346C2368" w:rsidR="001F703B" w:rsidRPr="00917D83" w:rsidRDefault="001F703B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3</w:t>
            </w:r>
          </w:p>
        </w:tc>
        <w:tc>
          <w:tcPr>
            <w:tcW w:w="344" w:type="pct"/>
          </w:tcPr>
          <w:p w14:paraId="7F6D902E" w14:textId="339729FE" w:rsidR="001F703B" w:rsidRPr="00917D83" w:rsidRDefault="001F703B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3</w:t>
            </w:r>
          </w:p>
        </w:tc>
        <w:tc>
          <w:tcPr>
            <w:tcW w:w="344" w:type="pct"/>
          </w:tcPr>
          <w:p w14:paraId="7D29A594" w14:textId="4932CD9D" w:rsidR="001F703B" w:rsidRPr="00917D83" w:rsidRDefault="001F703B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4</w:t>
            </w:r>
          </w:p>
        </w:tc>
        <w:tc>
          <w:tcPr>
            <w:tcW w:w="344" w:type="pct"/>
          </w:tcPr>
          <w:p w14:paraId="091266EB" w14:textId="3D06DFCB" w:rsidR="001F703B" w:rsidRPr="00917D83" w:rsidRDefault="001F703B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5</w:t>
            </w:r>
          </w:p>
        </w:tc>
        <w:tc>
          <w:tcPr>
            <w:tcW w:w="344" w:type="pct"/>
          </w:tcPr>
          <w:p w14:paraId="60053BEE" w14:textId="4BC44DD4" w:rsidR="001F703B" w:rsidRPr="00917D83" w:rsidRDefault="001F703B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7</w:t>
            </w:r>
          </w:p>
        </w:tc>
        <w:tc>
          <w:tcPr>
            <w:tcW w:w="344" w:type="pct"/>
          </w:tcPr>
          <w:p w14:paraId="607B0A92" w14:textId="44EAAB1C" w:rsidR="001F703B" w:rsidRPr="00917D83" w:rsidRDefault="001F703B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5</w:t>
            </w:r>
          </w:p>
        </w:tc>
        <w:tc>
          <w:tcPr>
            <w:tcW w:w="344" w:type="pct"/>
          </w:tcPr>
          <w:p w14:paraId="56881821" w14:textId="79B33CFE" w:rsidR="001F703B" w:rsidRPr="00917D83" w:rsidRDefault="001F703B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4</w:t>
            </w:r>
          </w:p>
        </w:tc>
        <w:tc>
          <w:tcPr>
            <w:tcW w:w="343" w:type="pct"/>
            <w:gridSpan w:val="2"/>
            <w:noWrap/>
            <w:hideMark/>
          </w:tcPr>
          <w:p w14:paraId="659A8CBD" w14:textId="57C08D92" w:rsidR="001F703B" w:rsidRPr="00917D83" w:rsidRDefault="00646BE4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9</w:t>
            </w:r>
          </w:p>
        </w:tc>
        <w:tc>
          <w:tcPr>
            <w:tcW w:w="340" w:type="pct"/>
          </w:tcPr>
          <w:p w14:paraId="65530FB1" w14:textId="40FEA5CC" w:rsidR="001F703B" w:rsidRPr="00917D83" w:rsidRDefault="001F703B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5</w:t>
            </w:r>
            <w:r w:rsidR="00646BE4"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4</w:t>
            </w:r>
          </w:p>
        </w:tc>
        <w:tc>
          <w:tcPr>
            <w:tcW w:w="530" w:type="pct"/>
          </w:tcPr>
          <w:p w14:paraId="6B4AD168" w14:textId="783469E1" w:rsidR="001F703B" w:rsidRPr="00917D83" w:rsidRDefault="006C7900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50</w:t>
            </w:r>
          </w:p>
        </w:tc>
      </w:tr>
      <w:tr w:rsidR="00F65463" w:rsidRPr="00917D83" w14:paraId="0E3DD8A3" w14:textId="2A57FF08" w:rsidTr="00C238D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pct"/>
          </w:tcPr>
          <w:p w14:paraId="4D13F0F9" w14:textId="5F144CE9" w:rsidR="001F703B" w:rsidRPr="00917D83" w:rsidRDefault="001F703B" w:rsidP="00677540">
            <w:pPr>
              <w:spacing w:line="276" w:lineRule="auto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Disko</w:t>
            </w:r>
          </w:p>
        </w:tc>
        <w:tc>
          <w:tcPr>
            <w:tcW w:w="343" w:type="pct"/>
          </w:tcPr>
          <w:p w14:paraId="48D3CA54" w14:textId="5F515B23" w:rsidR="001F703B" w:rsidRPr="00917D83" w:rsidRDefault="001F703B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7</w:t>
            </w:r>
          </w:p>
        </w:tc>
        <w:tc>
          <w:tcPr>
            <w:tcW w:w="344" w:type="pct"/>
          </w:tcPr>
          <w:p w14:paraId="5A58F1AF" w14:textId="4F223D5B" w:rsidR="001F703B" w:rsidRPr="00917D83" w:rsidRDefault="001F703B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5</w:t>
            </w:r>
          </w:p>
        </w:tc>
        <w:tc>
          <w:tcPr>
            <w:tcW w:w="344" w:type="pct"/>
          </w:tcPr>
          <w:p w14:paraId="3D624A1F" w14:textId="6F98BE9F" w:rsidR="001F703B" w:rsidRPr="00917D83" w:rsidRDefault="001F703B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6</w:t>
            </w:r>
          </w:p>
        </w:tc>
        <w:tc>
          <w:tcPr>
            <w:tcW w:w="344" w:type="pct"/>
          </w:tcPr>
          <w:p w14:paraId="4427D74F" w14:textId="51D5CF8C" w:rsidR="001F703B" w:rsidRPr="00917D83" w:rsidRDefault="001F703B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7</w:t>
            </w:r>
          </w:p>
        </w:tc>
        <w:tc>
          <w:tcPr>
            <w:tcW w:w="344" w:type="pct"/>
          </w:tcPr>
          <w:p w14:paraId="4FD75A15" w14:textId="12881C62" w:rsidR="001F703B" w:rsidRPr="00917D83" w:rsidRDefault="001F703B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4</w:t>
            </w:r>
          </w:p>
        </w:tc>
        <w:tc>
          <w:tcPr>
            <w:tcW w:w="344" w:type="pct"/>
          </w:tcPr>
          <w:p w14:paraId="69EE6D86" w14:textId="0AB58C02" w:rsidR="001F703B" w:rsidRPr="00917D83" w:rsidRDefault="001F703B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3</w:t>
            </w:r>
          </w:p>
        </w:tc>
        <w:tc>
          <w:tcPr>
            <w:tcW w:w="344" w:type="pct"/>
          </w:tcPr>
          <w:p w14:paraId="79531098" w14:textId="71C8E93D" w:rsidR="001F703B" w:rsidRPr="00917D83" w:rsidRDefault="001F703B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8</w:t>
            </w:r>
          </w:p>
        </w:tc>
        <w:tc>
          <w:tcPr>
            <w:tcW w:w="344" w:type="pct"/>
          </w:tcPr>
          <w:p w14:paraId="2E41F46F" w14:textId="39C3CEAE" w:rsidR="001F703B" w:rsidRPr="00917D83" w:rsidRDefault="001F703B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19</w:t>
            </w:r>
          </w:p>
        </w:tc>
        <w:tc>
          <w:tcPr>
            <w:tcW w:w="344" w:type="pct"/>
          </w:tcPr>
          <w:p w14:paraId="6929D8BC" w14:textId="27DCABE6" w:rsidR="001F703B" w:rsidRPr="00917D83" w:rsidRDefault="001F703B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5</w:t>
            </w:r>
          </w:p>
        </w:tc>
        <w:tc>
          <w:tcPr>
            <w:tcW w:w="343" w:type="pct"/>
            <w:gridSpan w:val="2"/>
            <w:noWrap/>
            <w:hideMark/>
          </w:tcPr>
          <w:p w14:paraId="111063BD" w14:textId="3E128FF7" w:rsidR="001F703B" w:rsidRPr="00917D83" w:rsidRDefault="001F703B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15</w:t>
            </w:r>
          </w:p>
        </w:tc>
        <w:tc>
          <w:tcPr>
            <w:tcW w:w="340" w:type="pct"/>
          </w:tcPr>
          <w:p w14:paraId="66E06496" w14:textId="5F89B82C" w:rsidR="001F703B" w:rsidRPr="00917D83" w:rsidRDefault="001F703B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73</w:t>
            </w:r>
          </w:p>
        </w:tc>
        <w:tc>
          <w:tcPr>
            <w:tcW w:w="530" w:type="pct"/>
          </w:tcPr>
          <w:p w14:paraId="6FB1ACC4" w14:textId="3476656B" w:rsidR="001F703B" w:rsidRPr="00917D83" w:rsidRDefault="001F703B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118</w:t>
            </w:r>
          </w:p>
        </w:tc>
      </w:tr>
      <w:tr w:rsidR="00F65463" w:rsidRPr="00917D83" w14:paraId="12A9EC1D" w14:textId="7A945902" w:rsidTr="00C23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pct"/>
          </w:tcPr>
          <w:p w14:paraId="7146BDAB" w14:textId="11B7234C" w:rsidR="001F703B" w:rsidRPr="00917D83" w:rsidRDefault="001F703B" w:rsidP="00677540">
            <w:pPr>
              <w:spacing w:line="276" w:lineRule="auto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Kujataa</w:t>
            </w:r>
          </w:p>
        </w:tc>
        <w:tc>
          <w:tcPr>
            <w:tcW w:w="343" w:type="pct"/>
          </w:tcPr>
          <w:p w14:paraId="56CA021B" w14:textId="57AAA3BC" w:rsidR="001F703B" w:rsidRPr="00917D83" w:rsidRDefault="001F703B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13</w:t>
            </w:r>
          </w:p>
        </w:tc>
        <w:tc>
          <w:tcPr>
            <w:tcW w:w="344" w:type="pct"/>
          </w:tcPr>
          <w:p w14:paraId="257B8FAE" w14:textId="7F9AF1F0" w:rsidR="001F703B" w:rsidRPr="00917D83" w:rsidRDefault="001F703B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15</w:t>
            </w:r>
          </w:p>
        </w:tc>
        <w:tc>
          <w:tcPr>
            <w:tcW w:w="344" w:type="pct"/>
          </w:tcPr>
          <w:p w14:paraId="5B9D874D" w14:textId="256E5348" w:rsidR="001F703B" w:rsidRPr="00917D83" w:rsidRDefault="001F703B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22</w:t>
            </w:r>
          </w:p>
        </w:tc>
        <w:tc>
          <w:tcPr>
            <w:tcW w:w="344" w:type="pct"/>
          </w:tcPr>
          <w:p w14:paraId="26212CFC" w14:textId="3321AC86" w:rsidR="001F703B" w:rsidRPr="00917D83" w:rsidRDefault="001F703B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12</w:t>
            </w:r>
          </w:p>
        </w:tc>
        <w:tc>
          <w:tcPr>
            <w:tcW w:w="344" w:type="pct"/>
          </w:tcPr>
          <w:p w14:paraId="4FF9465A" w14:textId="2EC602C4" w:rsidR="001F703B" w:rsidRPr="00917D83" w:rsidRDefault="001F703B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19</w:t>
            </w:r>
          </w:p>
        </w:tc>
        <w:tc>
          <w:tcPr>
            <w:tcW w:w="344" w:type="pct"/>
          </w:tcPr>
          <w:p w14:paraId="633936E9" w14:textId="7D64E4F4" w:rsidR="001F703B" w:rsidRPr="00917D83" w:rsidRDefault="001F703B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9</w:t>
            </w:r>
          </w:p>
        </w:tc>
        <w:tc>
          <w:tcPr>
            <w:tcW w:w="344" w:type="pct"/>
          </w:tcPr>
          <w:p w14:paraId="5DCEFB15" w14:textId="6205BC37" w:rsidR="001F703B" w:rsidRPr="00917D83" w:rsidRDefault="001F703B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15</w:t>
            </w:r>
          </w:p>
        </w:tc>
        <w:tc>
          <w:tcPr>
            <w:tcW w:w="344" w:type="pct"/>
          </w:tcPr>
          <w:p w14:paraId="5AFB22A6" w14:textId="0AD6D218" w:rsidR="001F703B" w:rsidRPr="00917D83" w:rsidRDefault="001F703B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11</w:t>
            </w:r>
          </w:p>
        </w:tc>
        <w:tc>
          <w:tcPr>
            <w:tcW w:w="344" w:type="pct"/>
          </w:tcPr>
          <w:p w14:paraId="2C1E071D" w14:textId="6E46882E" w:rsidR="001F703B" w:rsidRPr="00917D83" w:rsidRDefault="001F703B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6</w:t>
            </w:r>
          </w:p>
        </w:tc>
        <w:tc>
          <w:tcPr>
            <w:tcW w:w="343" w:type="pct"/>
            <w:gridSpan w:val="2"/>
            <w:noWrap/>
            <w:hideMark/>
          </w:tcPr>
          <w:p w14:paraId="41E74953" w14:textId="36C4848E" w:rsidR="001F703B" w:rsidRPr="00917D83" w:rsidRDefault="001F703B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8</w:t>
            </w:r>
          </w:p>
        </w:tc>
        <w:tc>
          <w:tcPr>
            <w:tcW w:w="340" w:type="pct"/>
          </w:tcPr>
          <w:p w14:paraId="4454F4ED" w14:textId="416B4C39" w:rsidR="001F703B" w:rsidRPr="00917D83" w:rsidRDefault="001F703B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130</w:t>
            </w:r>
          </w:p>
        </w:tc>
        <w:tc>
          <w:tcPr>
            <w:tcW w:w="530" w:type="pct"/>
          </w:tcPr>
          <w:p w14:paraId="297F45EA" w14:textId="309C171B" w:rsidR="001F703B" w:rsidRPr="00917D83" w:rsidRDefault="001F703B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207</w:t>
            </w:r>
          </w:p>
        </w:tc>
      </w:tr>
      <w:tr w:rsidR="00F65463" w:rsidRPr="00917D83" w14:paraId="1198401A" w14:textId="0FFB2190" w:rsidTr="00C238D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pct"/>
          </w:tcPr>
          <w:p w14:paraId="0369D9DA" w14:textId="4246235F" w:rsidR="001F703B" w:rsidRPr="00917D83" w:rsidRDefault="001F703B" w:rsidP="00677540">
            <w:pPr>
              <w:spacing w:line="276" w:lineRule="auto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Qeqqa</w:t>
            </w:r>
          </w:p>
        </w:tc>
        <w:tc>
          <w:tcPr>
            <w:tcW w:w="343" w:type="pct"/>
          </w:tcPr>
          <w:p w14:paraId="388D52C7" w14:textId="4ADF7ADE" w:rsidR="001F703B" w:rsidRPr="00917D83" w:rsidRDefault="001F703B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14</w:t>
            </w:r>
          </w:p>
        </w:tc>
        <w:tc>
          <w:tcPr>
            <w:tcW w:w="344" w:type="pct"/>
          </w:tcPr>
          <w:p w14:paraId="16C64699" w14:textId="7A796432" w:rsidR="001F703B" w:rsidRPr="00917D83" w:rsidRDefault="001F703B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8</w:t>
            </w:r>
          </w:p>
        </w:tc>
        <w:tc>
          <w:tcPr>
            <w:tcW w:w="344" w:type="pct"/>
          </w:tcPr>
          <w:p w14:paraId="0716A799" w14:textId="1E05D24B" w:rsidR="001F703B" w:rsidRPr="00917D83" w:rsidRDefault="001F703B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9</w:t>
            </w:r>
          </w:p>
        </w:tc>
        <w:tc>
          <w:tcPr>
            <w:tcW w:w="344" w:type="pct"/>
          </w:tcPr>
          <w:p w14:paraId="3DDC0499" w14:textId="60615219" w:rsidR="001F703B" w:rsidRPr="00917D83" w:rsidRDefault="001F703B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7</w:t>
            </w:r>
          </w:p>
        </w:tc>
        <w:tc>
          <w:tcPr>
            <w:tcW w:w="344" w:type="pct"/>
          </w:tcPr>
          <w:p w14:paraId="6D2C874A" w14:textId="10977488" w:rsidR="001F703B" w:rsidRPr="00917D83" w:rsidRDefault="001F703B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3</w:t>
            </w:r>
          </w:p>
        </w:tc>
        <w:tc>
          <w:tcPr>
            <w:tcW w:w="344" w:type="pct"/>
          </w:tcPr>
          <w:p w14:paraId="04631DCE" w14:textId="1D5E4B04" w:rsidR="001F703B" w:rsidRPr="00917D83" w:rsidRDefault="001F703B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8</w:t>
            </w:r>
          </w:p>
        </w:tc>
        <w:tc>
          <w:tcPr>
            <w:tcW w:w="344" w:type="pct"/>
          </w:tcPr>
          <w:p w14:paraId="10744B66" w14:textId="4570A87A" w:rsidR="001F703B" w:rsidRPr="00917D83" w:rsidRDefault="001F703B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7</w:t>
            </w:r>
          </w:p>
        </w:tc>
        <w:tc>
          <w:tcPr>
            <w:tcW w:w="344" w:type="pct"/>
          </w:tcPr>
          <w:p w14:paraId="49C9BD29" w14:textId="1DDEB916" w:rsidR="001F703B" w:rsidRPr="00917D83" w:rsidRDefault="001F703B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18</w:t>
            </w:r>
          </w:p>
        </w:tc>
        <w:tc>
          <w:tcPr>
            <w:tcW w:w="344" w:type="pct"/>
          </w:tcPr>
          <w:p w14:paraId="060ED758" w14:textId="046F4482" w:rsidR="001F703B" w:rsidRPr="00917D83" w:rsidRDefault="001F703B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9</w:t>
            </w:r>
          </w:p>
        </w:tc>
        <w:tc>
          <w:tcPr>
            <w:tcW w:w="343" w:type="pct"/>
            <w:gridSpan w:val="2"/>
            <w:noWrap/>
            <w:hideMark/>
          </w:tcPr>
          <w:p w14:paraId="0ED74043" w14:textId="13A11784" w:rsidR="001F703B" w:rsidRPr="00917D83" w:rsidRDefault="004F3A04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4</w:t>
            </w:r>
          </w:p>
        </w:tc>
        <w:tc>
          <w:tcPr>
            <w:tcW w:w="340" w:type="pct"/>
          </w:tcPr>
          <w:p w14:paraId="14BE61FC" w14:textId="233A24F1" w:rsidR="001F703B" w:rsidRPr="00917D83" w:rsidRDefault="001F703B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8</w:t>
            </w:r>
            <w:r w:rsidR="004F3A04"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7</w:t>
            </w:r>
          </w:p>
        </w:tc>
        <w:tc>
          <w:tcPr>
            <w:tcW w:w="530" w:type="pct"/>
          </w:tcPr>
          <w:p w14:paraId="257B988E" w14:textId="375B7BD6" w:rsidR="001F703B" w:rsidRPr="00917D83" w:rsidRDefault="001F703B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9</w:t>
            </w:r>
            <w:r w:rsidR="00C80A53"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4</w:t>
            </w:r>
          </w:p>
        </w:tc>
      </w:tr>
      <w:tr w:rsidR="00F65463" w:rsidRPr="00917D83" w14:paraId="7F0C8122" w14:textId="1DE3FFE1" w:rsidTr="00C23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pct"/>
          </w:tcPr>
          <w:p w14:paraId="5964CA46" w14:textId="63F8EB94" w:rsidR="001F703B" w:rsidRPr="00917D83" w:rsidRDefault="001F703B" w:rsidP="00677540">
            <w:pPr>
              <w:spacing w:line="276" w:lineRule="auto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Sermersooq</w:t>
            </w:r>
          </w:p>
        </w:tc>
        <w:tc>
          <w:tcPr>
            <w:tcW w:w="343" w:type="pct"/>
          </w:tcPr>
          <w:p w14:paraId="3A885D4A" w14:textId="1745DBB3" w:rsidR="001F703B" w:rsidRPr="00917D83" w:rsidRDefault="001F703B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50</w:t>
            </w:r>
          </w:p>
        </w:tc>
        <w:tc>
          <w:tcPr>
            <w:tcW w:w="344" w:type="pct"/>
          </w:tcPr>
          <w:p w14:paraId="3D307068" w14:textId="12AE75A2" w:rsidR="001F703B" w:rsidRPr="00917D83" w:rsidRDefault="001F703B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47</w:t>
            </w:r>
          </w:p>
        </w:tc>
        <w:tc>
          <w:tcPr>
            <w:tcW w:w="344" w:type="pct"/>
          </w:tcPr>
          <w:p w14:paraId="25D217EA" w14:textId="3B0428E4" w:rsidR="001F703B" w:rsidRPr="00917D83" w:rsidRDefault="001F703B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31</w:t>
            </w:r>
          </w:p>
        </w:tc>
        <w:tc>
          <w:tcPr>
            <w:tcW w:w="344" w:type="pct"/>
          </w:tcPr>
          <w:p w14:paraId="4464C3E1" w14:textId="32EC6CD5" w:rsidR="001F703B" w:rsidRPr="00917D83" w:rsidRDefault="001F703B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27</w:t>
            </w:r>
          </w:p>
        </w:tc>
        <w:tc>
          <w:tcPr>
            <w:tcW w:w="344" w:type="pct"/>
          </w:tcPr>
          <w:p w14:paraId="52D38617" w14:textId="39A06247" w:rsidR="001F703B" w:rsidRPr="00917D83" w:rsidRDefault="001F703B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26</w:t>
            </w:r>
          </w:p>
        </w:tc>
        <w:tc>
          <w:tcPr>
            <w:tcW w:w="344" w:type="pct"/>
          </w:tcPr>
          <w:p w14:paraId="32BC9EC5" w14:textId="329409C5" w:rsidR="001F703B" w:rsidRPr="00917D83" w:rsidRDefault="001F703B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24</w:t>
            </w:r>
          </w:p>
        </w:tc>
        <w:tc>
          <w:tcPr>
            <w:tcW w:w="344" w:type="pct"/>
          </w:tcPr>
          <w:p w14:paraId="5ABA3B8A" w14:textId="78675EE3" w:rsidR="001F703B" w:rsidRPr="00917D83" w:rsidRDefault="001F703B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26</w:t>
            </w:r>
          </w:p>
        </w:tc>
        <w:tc>
          <w:tcPr>
            <w:tcW w:w="344" w:type="pct"/>
          </w:tcPr>
          <w:p w14:paraId="2669A0B2" w14:textId="6E0EDA25" w:rsidR="001F703B" w:rsidRPr="00917D83" w:rsidRDefault="001F703B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21</w:t>
            </w:r>
          </w:p>
        </w:tc>
        <w:tc>
          <w:tcPr>
            <w:tcW w:w="344" w:type="pct"/>
          </w:tcPr>
          <w:p w14:paraId="69A1F835" w14:textId="37EE56F6" w:rsidR="001F703B" w:rsidRPr="00917D83" w:rsidRDefault="001F703B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10</w:t>
            </w:r>
          </w:p>
        </w:tc>
        <w:tc>
          <w:tcPr>
            <w:tcW w:w="343" w:type="pct"/>
            <w:gridSpan w:val="2"/>
            <w:noWrap/>
            <w:hideMark/>
          </w:tcPr>
          <w:p w14:paraId="0AB0B8F9" w14:textId="712110EE" w:rsidR="001F703B" w:rsidRPr="00917D83" w:rsidRDefault="001F703B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2</w:t>
            </w:r>
            <w:r w:rsidR="00145328"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2</w:t>
            </w:r>
          </w:p>
        </w:tc>
        <w:tc>
          <w:tcPr>
            <w:tcW w:w="340" w:type="pct"/>
          </w:tcPr>
          <w:p w14:paraId="2ECB2B5F" w14:textId="64CC870B" w:rsidR="001F703B" w:rsidRPr="00917D83" w:rsidRDefault="001F703B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283</w:t>
            </w:r>
          </w:p>
        </w:tc>
        <w:tc>
          <w:tcPr>
            <w:tcW w:w="530" w:type="pct"/>
          </w:tcPr>
          <w:p w14:paraId="0DBF4D7E" w14:textId="6F89F6E9" w:rsidR="001F703B" w:rsidRPr="00917D83" w:rsidRDefault="001F703B" w:rsidP="0067754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119</w:t>
            </w:r>
          </w:p>
        </w:tc>
      </w:tr>
      <w:tr w:rsidR="00F65463" w:rsidRPr="00917D83" w14:paraId="0575481A" w14:textId="6CBAF2E6" w:rsidTr="00C238D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pct"/>
          </w:tcPr>
          <w:p w14:paraId="52539177" w14:textId="2CC1741E" w:rsidR="001F703B" w:rsidRPr="00917D83" w:rsidRDefault="007861EF" w:rsidP="00677540">
            <w:pPr>
              <w:spacing w:line="276" w:lineRule="auto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Katillugit</w:t>
            </w:r>
          </w:p>
        </w:tc>
        <w:tc>
          <w:tcPr>
            <w:tcW w:w="343" w:type="pct"/>
          </w:tcPr>
          <w:p w14:paraId="059F1B19" w14:textId="67F35828" w:rsidR="001F703B" w:rsidRPr="00917D83" w:rsidRDefault="001F703B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88</w:t>
            </w:r>
          </w:p>
        </w:tc>
        <w:tc>
          <w:tcPr>
            <w:tcW w:w="344" w:type="pct"/>
          </w:tcPr>
          <w:p w14:paraId="0BC77BA2" w14:textId="2C44F017" w:rsidR="001F703B" w:rsidRPr="00917D83" w:rsidRDefault="001F703B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85</w:t>
            </w:r>
          </w:p>
        </w:tc>
        <w:tc>
          <w:tcPr>
            <w:tcW w:w="344" w:type="pct"/>
          </w:tcPr>
          <w:p w14:paraId="0AA2D126" w14:textId="0E768B6E" w:rsidR="001F703B" w:rsidRPr="00917D83" w:rsidRDefault="001F703B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71</w:t>
            </w:r>
          </w:p>
        </w:tc>
        <w:tc>
          <w:tcPr>
            <w:tcW w:w="344" w:type="pct"/>
          </w:tcPr>
          <w:p w14:paraId="78A4E790" w14:textId="61662DB3" w:rsidR="001F703B" w:rsidRPr="00917D83" w:rsidRDefault="001F703B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344" w:type="pct"/>
          </w:tcPr>
          <w:p w14:paraId="0A779D3E" w14:textId="33E1C90A" w:rsidR="001F703B" w:rsidRPr="00917D83" w:rsidRDefault="001F703B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344" w:type="pct"/>
          </w:tcPr>
          <w:p w14:paraId="3B78C28B" w14:textId="0F26997E" w:rsidR="001F703B" w:rsidRPr="00917D83" w:rsidRDefault="001F703B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49</w:t>
            </w:r>
          </w:p>
        </w:tc>
        <w:tc>
          <w:tcPr>
            <w:tcW w:w="344" w:type="pct"/>
          </w:tcPr>
          <w:p w14:paraId="2F0F01AF" w14:textId="7E338302" w:rsidR="001F703B" w:rsidRPr="00917D83" w:rsidRDefault="001F703B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63</w:t>
            </w:r>
          </w:p>
        </w:tc>
        <w:tc>
          <w:tcPr>
            <w:tcW w:w="344" w:type="pct"/>
          </w:tcPr>
          <w:p w14:paraId="55556F40" w14:textId="20E462BA" w:rsidR="001F703B" w:rsidRPr="00917D83" w:rsidRDefault="001F703B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74</w:t>
            </w:r>
          </w:p>
        </w:tc>
        <w:tc>
          <w:tcPr>
            <w:tcW w:w="344" w:type="pct"/>
          </w:tcPr>
          <w:p w14:paraId="15516965" w14:textId="524D7EBB" w:rsidR="001F703B" w:rsidRPr="00917D83" w:rsidRDefault="001F703B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34</w:t>
            </w:r>
          </w:p>
        </w:tc>
        <w:tc>
          <w:tcPr>
            <w:tcW w:w="343" w:type="pct"/>
            <w:gridSpan w:val="2"/>
            <w:noWrap/>
            <w:hideMark/>
          </w:tcPr>
          <w:p w14:paraId="6B0073D2" w14:textId="483A904A" w:rsidR="001F703B" w:rsidRPr="00917D83" w:rsidRDefault="00C30F82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5</w:t>
            </w:r>
            <w:r w:rsidR="004F3A04"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8</w:t>
            </w:r>
          </w:p>
        </w:tc>
        <w:tc>
          <w:tcPr>
            <w:tcW w:w="340" w:type="pct"/>
          </w:tcPr>
          <w:p w14:paraId="49C6D763" w14:textId="48C2E3F2" w:rsidR="001F703B" w:rsidRPr="00917D83" w:rsidRDefault="001F703B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63</w:t>
            </w:r>
            <w:r w:rsidR="00C30F82"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4</w:t>
            </w:r>
          </w:p>
        </w:tc>
        <w:tc>
          <w:tcPr>
            <w:tcW w:w="530" w:type="pct"/>
          </w:tcPr>
          <w:p w14:paraId="35B5406C" w14:textId="0E0E17EE" w:rsidR="001F703B" w:rsidRPr="00917D83" w:rsidRDefault="001F703B" w:rsidP="0067754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w w:val="66"/>
                <w:sz w:val="20"/>
                <w:szCs w:val="20"/>
                <w:lang w:eastAsia="da-DK"/>
              </w:rPr>
              <w:t>112</w:t>
            </w:r>
          </w:p>
        </w:tc>
      </w:tr>
    </w:tbl>
    <w:p w14:paraId="37B4E1B3" w14:textId="03EA7303" w:rsidR="004E72E3" w:rsidRPr="00917D83" w:rsidRDefault="00B0416F" w:rsidP="004E72E3">
      <w:pPr>
        <w:rPr>
          <w:rFonts w:ascii="Cambria" w:hAnsi="Cambria" w:cstheme="minorHAnsi"/>
          <w:w w:val="80"/>
          <w:sz w:val="18"/>
          <w:szCs w:val="18"/>
        </w:rPr>
      </w:pPr>
      <w:r w:rsidRPr="00917D83">
        <w:rPr>
          <w:rFonts w:ascii="Cambria" w:hAnsi="Cambria" w:cstheme="minorHAnsi"/>
          <w:w w:val="80"/>
          <w:sz w:val="18"/>
          <w:szCs w:val="18"/>
          <w:vertAlign w:val="superscript"/>
        </w:rPr>
        <w:t>1</w:t>
      </w:r>
      <w:r w:rsidRPr="00917D83">
        <w:rPr>
          <w:rFonts w:ascii="Cambria" w:hAnsi="Cambria" w:cstheme="minorHAnsi"/>
          <w:w w:val="80"/>
          <w:sz w:val="18"/>
          <w:szCs w:val="18"/>
        </w:rPr>
        <w:t xml:space="preserve"> </w:t>
      </w:r>
      <w:r w:rsidR="007861EF" w:rsidRPr="00917D83">
        <w:rPr>
          <w:rFonts w:ascii="Cambria" w:hAnsi="Cambria" w:cstheme="minorHAnsi"/>
          <w:w w:val="80"/>
          <w:sz w:val="18"/>
          <w:szCs w:val="18"/>
        </w:rPr>
        <w:t>2022-imi januaarip ulluisa aallaqqaataanni innuttaasut amerlassusaat tunngavigalugu, 2013-imiit 2022-imut innuttaasut 100.000-iuppat TB-mik nappaateqartut agguaqatigiissillugit amerlassusaat</w:t>
      </w:r>
      <w:r w:rsidR="00C80A53" w:rsidRPr="00917D83">
        <w:rPr>
          <w:rFonts w:ascii="Cambria" w:hAnsi="Cambria" w:cstheme="minorHAnsi"/>
          <w:w w:val="80"/>
          <w:sz w:val="18"/>
          <w:szCs w:val="18"/>
        </w:rPr>
        <w:t>.</w:t>
      </w:r>
    </w:p>
    <w:p w14:paraId="765E8DD4" w14:textId="05113A4C" w:rsidR="00CC0E1A" w:rsidRPr="00917D83" w:rsidRDefault="001E5ED4" w:rsidP="004E72E3">
      <w:pPr>
        <w:rPr>
          <w:rFonts w:ascii="Cambria" w:hAnsi="Cambria" w:cstheme="minorHAnsi"/>
          <w:w w:val="80"/>
          <w:sz w:val="18"/>
          <w:szCs w:val="18"/>
        </w:rPr>
      </w:pPr>
      <w:r>
        <w:rPr>
          <w:rFonts w:ascii="Cambria" w:hAnsi="Cambria" w:cstheme="minorHAnsi"/>
          <w:w w:val="80"/>
        </w:rPr>
        <w:t>Ukiut qulit ingerlaneranni TB-p atugaanera Peqqinnissaqarfik Kujataani annertunerpaatut isikkoqarpoq Avannaanilu annikinnerpaalluni</w:t>
      </w:r>
      <w:r w:rsidR="00471E15" w:rsidRPr="00917D83">
        <w:rPr>
          <w:rFonts w:ascii="Cambria" w:hAnsi="Cambria" w:cstheme="minorHAnsi"/>
          <w:w w:val="80"/>
        </w:rPr>
        <w:t xml:space="preserve">. </w:t>
      </w:r>
      <w:r>
        <w:rPr>
          <w:rFonts w:ascii="Cambria" w:hAnsi="Cambria" w:cstheme="minorHAnsi"/>
          <w:w w:val="80"/>
        </w:rPr>
        <w:t xml:space="preserve">Peqqinnissaqarfik Sermersuumi </w:t>
      </w:r>
      <w:r w:rsidR="003A39A7">
        <w:rPr>
          <w:rFonts w:ascii="Cambria" w:hAnsi="Cambria" w:cstheme="minorHAnsi"/>
          <w:w w:val="80"/>
        </w:rPr>
        <w:t xml:space="preserve">annertuumik </w:t>
      </w:r>
      <w:r>
        <w:rPr>
          <w:rFonts w:ascii="Cambria" w:hAnsi="Cambria" w:cstheme="minorHAnsi"/>
          <w:w w:val="80"/>
        </w:rPr>
        <w:t xml:space="preserve">annikilliartorpoq kisitsisilli sinneri </w:t>
      </w:r>
      <w:r w:rsidR="003A39A7">
        <w:rPr>
          <w:rFonts w:ascii="Cambria" w:hAnsi="Cambria" w:cstheme="minorHAnsi"/>
          <w:w w:val="80"/>
        </w:rPr>
        <w:t>nalaatsornerusumik</w:t>
      </w:r>
      <w:r>
        <w:rPr>
          <w:rFonts w:ascii="Cambria" w:hAnsi="Cambria" w:cstheme="minorHAnsi"/>
          <w:w w:val="80"/>
        </w:rPr>
        <w:t xml:space="preserve"> agguataagaarpasillutik, taamaattoq Peqqinnissaq</w:t>
      </w:r>
      <w:r w:rsidR="003A39A7">
        <w:rPr>
          <w:rFonts w:ascii="Cambria" w:hAnsi="Cambria" w:cstheme="minorHAnsi"/>
          <w:w w:val="80"/>
        </w:rPr>
        <w:t>ar</w:t>
      </w:r>
      <w:r>
        <w:rPr>
          <w:rFonts w:ascii="Cambria" w:hAnsi="Cambria" w:cstheme="minorHAnsi"/>
          <w:w w:val="80"/>
        </w:rPr>
        <w:t>fik Diskomi amerliartor</w:t>
      </w:r>
      <w:r w:rsidR="003A39A7">
        <w:rPr>
          <w:rFonts w:ascii="Cambria" w:hAnsi="Cambria" w:cstheme="minorHAnsi"/>
          <w:w w:val="80"/>
        </w:rPr>
        <w:t>pasillutik</w:t>
      </w:r>
      <w:r w:rsidR="00FC078D" w:rsidRPr="00917D83">
        <w:rPr>
          <w:rFonts w:ascii="Cambria" w:hAnsi="Cambria" w:cstheme="minorHAnsi"/>
          <w:w w:val="80"/>
        </w:rPr>
        <w:t xml:space="preserve">. </w:t>
      </w:r>
      <w:r>
        <w:rPr>
          <w:rFonts w:ascii="Cambria" w:hAnsi="Cambria" w:cstheme="minorHAnsi"/>
          <w:w w:val="80"/>
        </w:rPr>
        <w:t xml:space="preserve">Ukiunut allanut sanilliullugu </w:t>
      </w:r>
      <w:r w:rsidR="003D21B0" w:rsidRPr="00917D83">
        <w:rPr>
          <w:rFonts w:ascii="Cambria" w:hAnsi="Cambria" w:cstheme="minorHAnsi"/>
          <w:w w:val="80"/>
        </w:rPr>
        <w:t>2021</w:t>
      </w:r>
      <w:r>
        <w:rPr>
          <w:rFonts w:ascii="Cambria" w:hAnsi="Cambria" w:cstheme="minorHAnsi"/>
          <w:w w:val="80"/>
        </w:rPr>
        <w:t>-mi TB-p atugaanera nalinginnaasumik annikinneruvoq</w:t>
      </w:r>
      <w:r w:rsidR="003D21B0" w:rsidRPr="00917D83">
        <w:rPr>
          <w:rFonts w:ascii="Cambria" w:hAnsi="Cambria" w:cstheme="minorHAnsi"/>
          <w:w w:val="80"/>
        </w:rPr>
        <w:t>.</w:t>
      </w:r>
    </w:p>
    <w:p w14:paraId="5040FB9D" w14:textId="5BEFD054" w:rsidR="00D2036C" w:rsidRPr="00917D83" w:rsidRDefault="007861EF" w:rsidP="00E555B7">
      <w:pPr>
        <w:pStyle w:val="Overskrift2"/>
        <w:rPr>
          <w:rFonts w:ascii="Cambria" w:hAnsi="Cambria" w:cstheme="minorHAnsi"/>
          <w:b/>
          <w:bCs/>
          <w:color w:val="auto"/>
          <w:w w:val="80"/>
        </w:rPr>
      </w:pPr>
      <w:bookmarkStart w:id="8" w:name="_Toc133317541"/>
      <w:r w:rsidRPr="00917D83">
        <w:rPr>
          <w:rFonts w:ascii="Cambria" w:hAnsi="Cambria" w:cstheme="minorHAnsi"/>
          <w:b/>
          <w:bCs/>
          <w:color w:val="auto"/>
          <w:w w:val="80"/>
        </w:rPr>
        <w:t>Suiaassuseq ukiullu</w:t>
      </w:r>
      <w:bookmarkEnd w:id="8"/>
    </w:p>
    <w:p w14:paraId="4B5BDC2C" w14:textId="077BFF88" w:rsidR="00477A8B" w:rsidRPr="00917D83" w:rsidRDefault="004C3203" w:rsidP="00477A8B">
      <w:pPr>
        <w:rPr>
          <w:rFonts w:ascii="Cambria" w:hAnsi="Cambria"/>
          <w:w w:val="80"/>
        </w:rPr>
      </w:pPr>
      <w:r>
        <w:rPr>
          <w:rFonts w:ascii="Cambria" w:hAnsi="Cambria"/>
          <w:w w:val="80"/>
        </w:rPr>
        <w:t>TB-mik nappaateqartut akornanni u</w:t>
      </w:r>
      <w:r w:rsidR="001E5ED4">
        <w:rPr>
          <w:rFonts w:ascii="Cambria" w:hAnsi="Cambria"/>
          <w:w w:val="80"/>
        </w:rPr>
        <w:t>kiumikkut suiaassutsimikkullu agguataarsimanerat</w:t>
      </w:r>
      <w:r>
        <w:rPr>
          <w:rFonts w:ascii="Cambria" w:hAnsi="Cambria"/>
          <w:w w:val="80"/>
        </w:rPr>
        <w:t xml:space="preserve">, tabelimi tulliuttumi </w:t>
      </w:r>
      <w:r w:rsidR="001E5ED4">
        <w:rPr>
          <w:rFonts w:ascii="Cambria" w:hAnsi="Cambria"/>
          <w:w w:val="80"/>
        </w:rPr>
        <w:t>takutinneqarpoq</w:t>
      </w:r>
      <w:r w:rsidR="00477A8B" w:rsidRPr="00917D83">
        <w:rPr>
          <w:rFonts w:ascii="Cambria" w:hAnsi="Cambria"/>
          <w:w w:val="80"/>
        </w:rPr>
        <w:t>.</w:t>
      </w:r>
    </w:p>
    <w:tbl>
      <w:tblPr>
        <w:tblStyle w:val="Listetabel1-lys-farve1"/>
        <w:tblW w:w="4927" w:type="pct"/>
        <w:tblLayout w:type="fixed"/>
        <w:tblLook w:val="04A0" w:firstRow="1" w:lastRow="0" w:firstColumn="1" w:lastColumn="0" w:noHBand="0" w:noVBand="1"/>
      </w:tblPr>
      <w:tblGrid>
        <w:gridCol w:w="1131"/>
        <w:gridCol w:w="677"/>
        <w:gridCol w:w="676"/>
        <w:gridCol w:w="676"/>
        <w:gridCol w:w="676"/>
        <w:gridCol w:w="676"/>
        <w:gridCol w:w="676"/>
        <w:gridCol w:w="676"/>
        <w:gridCol w:w="676"/>
        <w:gridCol w:w="678"/>
        <w:gridCol w:w="860"/>
        <w:gridCol w:w="1419"/>
      </w:tblGrid>
      <w:tr w:rsidR="00E90B67" w:rsidRPr="00917D83" w14:paraId="02A35E9C" w14:textId="0C5598C1" w:rsidTr="007540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pct"/>
            <w:gridSpan w:val="11"/>
            <w:noWrap/>
          </w:tcPr>
          <w:p w14:paraId="03FFAD2E" w14:textId="1318E3C3" w:rsidR="00E90B67" w:rsidRPr="00917D83" w:rsidRDefault="00E90B67" w:rsidP="00E90B67">
            <w:pPr>
              <w:rPr>
                <w:rFonts w:ascii="Cambria" w:eastAsia="Times New Roman" w:hAnsi="Cambria" w:cs="Calibri"/>
                <w:b w:val="0"/>
                <w:bCs w:val="0"/>
                <w:color w:val="00000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Tabel</w:t>
            </w:r>
            <w:r w:rsidR="007861EF"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i</w:t>
            </w: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 xml:space="preserve"> 5: </w:t>
            </w:r>
            <w:r w:rsidR="00627EF9"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S</w:t>
            </w:r>
            <w:r w:rsidR="007861EF"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u</w:t>
            </w:r>
            <w:r w:rsidR="004C320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i</w:t>
            </w:r>
            <w:r w:rsidR="007861EF"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aassu</w:t>
            </w:r>
            <w:r w:rsidR="004C320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saannut ukiuinullu</w:t>
            </w:r>
            <w:r w:rsidR="00627EF9"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 xml:space="preserve"> agguataarneqarnerat </w:t>
            </w:r>
          </w:p>
        </w:tc>
        <w:tc>
          <w:tcPr>
            <w:tcW w:w="747" w:type="pct"/>
          </w:tcPr>
          <w:p w14:paraId="4AD1D38B" w14:textId="77777777" w:rsidR="00E90B67" w:rsidRPr="00917D83" w:rsidRDefault="00E90B67" w:rsidP="00E90B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</w:p>
        </w:tc>
      </w:tr>
      <w:tr w:rsidR="007540AA" w:rsidRPr="00917D83" w14:paraId="7F2110FC" w14:textId="6EAD5482" w:rsidTr="00754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pct"/>
            <w:noWrap/>
            <w:hideMark/>
          </w:tcPr>
          <w:p w14:paraId="1DBFEA98" w14:textId="1FEC6D9F" w:rsidR="00E90B67" w:rsidRPr="00917D83" w:rsidRDefault="00627EF9" w:rsidP="00E90B67">
            <w:pPr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  <w:t>Suiaassusaat</w:t>
            </w:r>
          </w:p>
        </w:tc>
        <w:tc>
          <w:tcPr>
            <w:tcW w:w="3657" w:type="pct"/>
            <w:gridSpan w:val="10"/>
            <w:noWrap/>
            <w:hideMark/>
          </w:tcPr>
          <w:p w14:paraId="48F87804" w14:textId="090C19B4" w:rsidR="00E90B67" w:rsidRPr="00917D83" w:rsidRDefault="00627EF9" w:rsidP="00EA6C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20"/>
                <w:szCs w:val="20"/>
                <w:lang w:eastAsia="da-DK"/>
              </w:rPr>
              <w:t>Ukioqatigiiaat</w:t>
            </w:r>
          </w:p>
        </w:tc>
        <w:tc>
          <w:tcPr>
            <w:tcW w:w="747" w:type="pct"/>
          </w:tcPr>
          <w:p w14:paraId="0A8FF757" w14:textId="77777777" w:rsidR="00E90B67" w:rsidRPr="00917D83" w:rsidRDefault="00E90B67" w:rsidP="00E90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20"/>
                <w:szCs w:val="20"/>
                <w:lang w:eastAsia="da-DK"/>
              </w:rPr>
            </w:pPr>
          </w:p>
        </w:tc>
      </w:tr>
      <w:tr w:rsidR="007540AA" w:rsidRPr="00917D83" w14:paraId="022D939F" w14:textId="50107EAD" w:rsidTr="007540A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pct"/>
            <w:noWrap/>
            <w:hideMark/>
          </w:tcPr>
          <w:p w14:paraId="32958417" w14:textId="60AB1E9E" w:rsidR="00E90B67" w:rsidRPr="00917D83" w:rsidRDefault="00E90B67" w:rsidP="00E90B67">
            <w:pPr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</w:pPr>
          </w:p>
        </w:tc>
        <w:tc>
          <w:tcPr>
            <w:tcW w:w="356" w:type="pct"/>
            <w:noWrap/>
            <w:hideMark/>
          </w:tcPr>
          <w:p w14:paraId="2CF9399A" w14:textId="77777777" w:rsidR="00E90B67" w:rsidRPr="00917D83" w:rsidRDefault="00E90B67" w:rsidP="00EA6C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20"/>
                <w:szCs w:val="20"/>
                <w:lang w:eastAsia="da-DK"/>
              </w:rPr>
              <w:t>0-4</w:t>
            </w:r>
          </w:p>
        </w:tc>
        <w:tc>
          <w:tcPr>
            <w:tcW w:w="356" w:type="pct"/>
            <w:noWrap/>
            <w:hideMark/>
          </w:tcPr>
          <w:p w14:paraId="70239B37" w14:textId="77777777" w:rsidR="00E90B67" w:rsidRPr="00917D83" w:rsidRDefault="00E90B67" w:rsidP="00EA6C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20"/>
                <w:szCs w:val="20"/>
                <w:lang w:eastAsia="da-DK"/>
              </w:rPr>
              <w:t>10-14</w:t>
            </w:r>
          </w:p>
        </w:tc>
        <w:tc>
          <w:tcPr>
            <w:tcW w:w="356" w:type="pct"/>
            <w:noWrap/>
            <w:hideMark/>
          </w:tcPr>
          <w:p w14:paraId="210677C1" w14:textId="77777777" w:rsidR="00E90B67" w:rsidRPr="00917D83" w:rsidRDefault="00E90B67" w:rsidP="00EA6C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20"/>
                <w:szCs w:val="20"/>
                <w:lang w:eastAsia="da-DK"/>
              </w:rPr>
              <w:t>15-19</w:t>
            </w:r>
          </w:p>
        </w:tc>
        <w:tc>
          <w:tcPr>
            <w:tcW w:w="356" w:type="pct"/>
            <w:noWrap/>
            <w:hideMark/>
          </w:tcPr>
          <w:p w14:paraId="102CFAD0" w14:textId="77777777" w:rsidR="00E90B67" w:rsidRPr="00917D83" w:rsidRDefault="00E90B67" w:rsidP="00EA6C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20"/>
                <w:szCs w:val="20"/>
                <w:lang w:eastAsia="da-DK"/>
              </w:rPr>
              <w:t>20-24</w:t>
            </w:r>
          </w:p>
        </w:tc>
        <w:tc>
          <w:tcPr>
            <w:tcW w:w="356" w:type="pct"/>
            <w:noWrap/>
            <w:hideMark/>
          </w:tcPr>
          <w:p w14:paraId="289EACEB" w14:textId="77777777" w:rsidR="00E90B67" w:rsidRPr="00917D83" w:rsidRDefault="00E90B67" w:rsidP="00EA6C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20"/>
                <w:szCs w:val="20"/>
                <w:lang w:eastAsia="da-DK"/>
              </w:rPr>
              <w:t>25-34</w:t>
            </w:r>
          </w:p>
        </w:tc>
        <w:tc>
          <w:tcPr>
            <w:tcW w:w="356" w:type="pct"/>
            <w:noWrap/>
            <w:hideMark/>
          </w:tcPr>
          <w:p w14:paraId="6A5C856A" w14:textId="77777777" w:rsidR="00E90B67" w:rsidRPr="00917D83" w:rsidRDefault="00E90B67" w:rsidP="00EA6C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20"/>
                <w:szCs w:val="20"/>
                <w:lang w:eastAsia="da-DK"/>
              </w:rPr>
              <w:t>35-44</w:t>
            </w:r>
          </w:p>
        </w:tc>
        <w:tc>
          <w:tcPr>
            <w:tcW w:w="356" w:type="pct"/>
            <w:noWrap/>
            <w:hideMark/>
          </w:tcPr>
          <w:p w14:paraId="7A772FBC" w14:textId="77777777" w:rsidR="00E90B67" w:rsidRPr="00917D83" w:rsidRDefault="00E90B67" w:rsidP="00EA6C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20"/>
                <w:szCs w:val="20"/>
                <w:lang w:eastAsia="da-DK"/>
              </w:rPr>
              <w:t>45-54</w:t>
            </w:r>
          </w:p>
        </w:tc>
        <w:tc>
          <w:tcPr>
            <w:tcW w:w="356" w:type="pct"/>
            <w:noWrap/>
            <w:hideMark/>
          </w:tcPr>
          <w:p w14:paraId="496F45A5" w14:textId="77777777" w:rsidR="00E90B67" w:rsidRPr="00917D83" w:rsidRDefault="00E90B67" w:rsidP="00EA6C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20"/>
                <w:szCs w:val="20"/>
                <w:lang w:eastAsia="da-DK"/>
              </w:rPr>
              <w:t>55-64</w:t>
            </w:r>
          </w:p>
        </w:tc>
        <w:tc>
          <w:tcPr>
            <w:tcW w:w="357" w:type="pct"/>
            <w:noWrap/>
            <w:hideMark/>
          </w:tcPr>
          <w:p w14:paraId="4CCF98A4" w14:textId="77777777" w:rsidR="00E90B67" w:rsidRPr="00917D83" w:rsidRDefault="00E90B67" w:rsidP="00EA6C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20"/>
                <w:szCs w:val="20"/>
                <w:lang w:eastAsia="da-DK"/>
              </w:rPr>
              <w:t>65+</w:t>
            </w:r>
          </w:p>
        </w:tc>
        <w:tc>
          <w:tcPr>
            <w:tcW w:w="449" w:type="pct"/>
            <w:noWrap/>
            <w:hideMark/>
          </w:tcPr>
          <w:p w14:paraId="531FB347" w14:textId="217FBC33" w:rsidR="00E90B67" w:rsidRPr="004C3203" w:rsidRDefault="00627EF9" w:rsidP="00EA6C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8"/>
                <w:szCs w:val="18"/>
                <w:lang w:eastAsia="da-DK"/>
              </w:rPr>
            </w:pPr>
            <w:r w:rsidRPr="004C3203"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8"/>
                <w:szCs w:val="18"/>
                <w:lang w:eastAsia="da-DK"/>
              </w:rPr>
              <w:t>katillugit</w:t>
            </w:r>
          </w:p>
        </w:tc>
        <w:tc>
          <w:tcPr>
            <w:tcW w:w="747" w:type="pct"/>
          </w:tcPr>
          <w:p w14:paraId="23D883EC" w14:textId="796FE7D2" w:rsidR="00E90B67" w:rsidRPr="004C3203" w:rsidRDefault="00627EF9" w:rsidP="00EA6C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8"/>
                <w:szCs w:val="18"/>
                <w:lang w:eastAsia="da-DK"/>
              </w:rPr>
            </w:pPr>
            <w:r w:rsidRPr="004C3203"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8"/>
                <w:szCs w:val="18"/>
                <w:lang w:eastAsia="da-DK"/>
              </w:rPr>
              <w:t>Procentinngorlugit</w:t>
            </w:r>
          </w:p>
        </w:tc>
      </w:tr>
      <w:tr w:rsidR="007540AA" w:rsidRPr="00917D83" w14:paraId="4910DFA8" w14:textId="4449BCBE" w:rsidTr="00754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pct"/>
            <w:noWrap/>
            <w:hideMark/>
          </w:tcPr>
          <w:p w14:paraId="2984F2A9" w14:textId="1889109D" w:rsidR="00E90B67" w:rsidRPr="00917D83" w:rsidRDefault="00627EF9" w:rsidP="00E90B67">
            <w:pPr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  <w:t>Arnat</w:t>
            </w:r>
          </w:p>
        </w:tc>
        <w:tc>
          <w:tcPr>
            <w:tcW w:w="356" w:type="pct"/>
            <w:noWrap/>
            <w:hideMark/>
          </w:tcPr>
          <w:p w14:paraId="6C5E0434" w14:textId="77777777" w:rsidR="00E90B67" w:rsidRPr="00917D83" w:rsidRDefault="00E90B67" w:rsidP="00E90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356" w:type="pct"/>
            <w:noWrap/>
            <w:hideMark/>
          </w:tcPr>
          <w:p w14:paraId="6DD42251" w14:textId="77777777" w:rsidR="00E90B67" w:rsidRPr="00917D83" w:rsidRDefault="00E90B67" w:rsidP="00E90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</w:pPr>
          </w:p>
        </w:tc>
        <w:tc>
          <w:tcPr>
            <w:tcW w:w="356" w:type="pct"/>
            <w:noWrap/>
            <w:hideMark/>
          </w:tcPr>
          <w:p w14:paraId="7E357F20" w14:textId="77777777" w:rsidR="00E90B67" w:rsidRPr="00917D83" w:rsidRDefault="00E90B67" w:rsidP="00E90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356" w:type="pct"/>
            <w:noWrap/>
            <w:hideMark/>
          </w:tcPr>
          <w:p w14:paraId="655AD8A6" w14:textId="77777777" w:rsidR="00E90B67" w:rsidRPr="00917D83" w:rsidRDefault="00E90B67" w:rsidP="00E90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  <w:t>2</w:t>
            </w:r>
          </w:p>
        </w:tc>
        <w:tc>
          <w:tcPr>
            <w:tcW w:w="356" w:type="pct"/>
            <w:noWrap/>
            <w:hideMark/>
          </w:tcPr>
          <w:p w14:paraId="6936330A" w14:textId="77777777" w:rsidR="00E90B67" w:rsidRPr="00917D83" w:rsidRDefault="00E90B67" w:rsidP="00E90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  <w:t>5</w:t>
            </w:r>
          </w:p>
        </w:tc>
        <w:tc>
          <w:tcPr>
            <w:tcW w:w="356" w:type="pct"/>
            <w:noWrap/>
            <w:hideMark/>
          </w:tcPr>
          <w:p w14:paraId="5F51058F" w14:textId="77777777" w:rsidR="00E90B67" w:rsidRPr="00917D83" w:rsidRDefault="00E90B67" w:rsidP="00E90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356" w:type="pct"/>
            <w:noWrap/>
            <w:hideMark/>
          </w:tcPr>
          <w:p w14:paraId="424F339D" w14:textId="77777777" w:rsidR="00E90B67" w:rsidRPr="00917D83" w:rsidRDefault="00E90B67" w:rsidP="00E90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  <w:t>2</w:t>
            </w:r>
          </w:p>
        </w:tc>
        <w:tc>
          <w:tcPr>
            <w:tcW w:w="356" w:type="pct"/>
            <w:noWrap/>
            <w:hideMark/>
          </w:tcPr>
          <w:p w14:paraId="737BE0C1" w14:textId="77777777" w:rsidR="00E90B67" w:rsidRPr="00917D83" w:rsidRDefault="00E90B67" w:rsidP="00E90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  <w:t>6</w:t>
            </w:r>
          </w:p>
        </w:tc>
        <w:tc>
          <w:tcPr>
            <w:tcW w:w="357" w:type="pct"/>
            <w:noWrap/>
            <w:hideMark/>
          </w:tcPr>
          <w:p w14:paraId="726A3A54" w14:textId="77777777" w:rsidR="00E90B67" w:rsidRPr="00917D83" w:rsidRDefault="00E90B67" w:rsidP="00E90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  <w:t>2</w:t>
            </w:r>
          </w:p>
        </w:tc>
        <w:tc>
          <w:tcPr>
            <w:tcW w:w="449" w:type="pct"/>
            <w:noWrap/>
            <w:hideMark/>
          </w:tcPr>
          <w:p w14:paraId="704CB035" w14:textId="77777777" w:rsidR="00E90B67" w:rsidRPr="00917D83" w:rsidRDefault="00E90B67" w:rsidP="00E90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  <w:t>20</w:t>
            </w:r>
          </w:p>
        </w:tc>
        <w:tc>
          <w:tcPr>
            <w:tcW w:w="747" w:type="pct"/>
          </w:tcPr>
          <w:p w14:paraId="5BDA8DDA" w14:textId="329F5AA9" w:rsidR="00E90B67" w:rsidRPr="00917D83" w:rsidRDefault="00E90B67" w:rsidP="00E90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  <w:t>34</w:t>
            </w:r>
            <w:r w:rsidR="008B02CA" w:rsidRPr="00917D83"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  <w:t xml:space="preserve"> </w:t>
            </w:r>
            <w:r w:rsidRPr="00917D83"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  <w:t>%</w:t>
            </w:r>
          </w:p>
        </w:tc>
      </w:tr>
      <w:tr w:rsidR="007540AA" w:rsidRPr="00917D83" w14:paraId="591B7F1F" w14:textId="6A80D350" w:rsidTr="007540A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pct"/>
            <w:noWrap/>
            <w:hideMark/>
          </w:tcPr>
          <w:p w14:paraId="27611A5B" w14:textId="4BEC419F" w:rsidR="00E90B67" w:rsidRPr="00917D83" w:rsidRDefault="00627EF9" w:rsidP="00E90B67">
            <w:pPr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  <w:t>Angutit</w:t>
            </w:r>
          </w:p>
        </w:tc>
        <w:tc>
          <w:tcPr>
            <w:tcW w:w="356" w:type="pct"/>
            <w:noWrap/>
            <w:hideMark/>
          </w:tcPr>
          <w:p w14:paraId="5E0B6682" w14:textId="77777777" w:rsidR="00E90B67" w:rsidRPr="00917D83" w:rsidRDefault="00E90B67" w:rsidP="00E90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</w:pPr>
          </w:p>
          <w:p w14:paraId="533CE53B" w14:textId="4878D18A" w:rsidR="00E90B67" w:rsidRPr="00917D83" w:rsidRDefault="00E90B67" w:rsidP="00E90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</w:pPr>
          </w:p>
        </w:tc>
        <w:tc>
          <w:tcPr>
            <w:tcW w:w="356" w:type="pct"/>
            <w:noWrap/>
            <w:hideMark/>
          </w:tcPr>
          <w:p w14:paraId="6232EFE8" w14:textId="77777777" w:rsidR="00E90B67" w:rsidRPr="00917D83" w:rsidRDefault="00E90B67" w:rsidP="00E90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356" w:type="pct"/>
            <w:noWrap/>
            <w:hideMark/>
          </w:tcPr>
          <w:p w14:paraId="572A9190" w14:textId="77777777" w:rsidR="00E90B67" w:rsidRPr="00917D83" w:rsidRDefault="00E90B67" w:rsidP="00E90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</w:pPr>
          </w:p>
        </w:tc>
        <w:tc>
          <w:tcPr>
            <w:tcW w:w="356" w:type="pct"/>
            <w:noWrap/>
            <w:hideMark/>
          </w:tcPr>
          <w:p w14:paraId="171F2BF0" w14:textId="77777777" w:rsidR="00E90B67" w:rsidRPr="00917D83" w:rsidRDefault="00E90B67" w:rsidP="00E90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  <w:t>5</w:t>
            </w:r>
          </w:p>
        </w:tc>
        <w:tc>
          <w:tcPr>
            <w:tcW w:w="356" w:type="pct"/>
            <w:noWrap/>
            <w:hideMark/>
          </w:tcPr>
          <w:p w14:paraId="21E55BDF" w14:textId="77777777" w:rsidR="00E90B67" w:rsidRPr="00917D83" w:rsidRDefault="00E90B67" w:rsidP="00E90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  <w:t>12</w:t>
            </w:r>
          </w:p>
        </w:tc>
        <w:tc>
          <w:tcPr>
            <w:tcW w:w="356" w:type="pct"/>
            <w:noWrap/>
            <w:hideMark/>
          </w:tcPr>
          <w:p w14:paraId="77025100" w14:textId="77777777" w:rsidR="00E90B67" w:rsidRPr="00917D83" w:rsidRDefault="00E90B67" w:rsidP="00E90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  <w:t>4</w:t>
            </w:r>
          </w:p>
        </w:tc>
        <w:tc>
          <w:tcPr>
            <w:tcW w:w="356" w:type="pct"/>
            <w:noWrap/>
            <w:hideMark/>
          </w:tcPr>
          <w:p w14:paraId="2EEA68C8" w14:textId="77777777" w:rsidR="00E90B67" w:rsidRPr="00917D83" w:rsidRDefault="00E90B67" w:rsidP="00E90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  <w:t>4</w:t>
            </w:r>
          </w:p>
        </w:tc>
        <w:tc>
          <w:tcPr>
            <w:tcW w:w="356" w:type="pct"/>
            <w:noWrap/>
            <w:hideMark/>
          </w:tcPr>
          <w:p w14:paraId="71C29D31" w14:textId="77777777" w:rsidR="00E90B67" w:rsidRPr="00917D83" w:rsidRDefault="00E90B67" w:rsidP="00E90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  <w:t>7</w:t>
            </w:r>
          </w:p>
        </w:tc>
        <w:tc>
          <w:tcPr>
            <w:tcW w:w="357" w:type="pct"/>
            <w:noWrap/>
            <w:hideMark/>
          </w:tcPr>
          <w:p w14:paraId="52154727" w14:textId="77777777" w:rsidR="00E90B67" w:rsidRPr="00917D83" w:rsidRDefault="00E90B67" w:rsidP="00E90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  <w:t>5</w:t>
            </w:r>
          </w:p>
        </w:tc>
        <w:tc>
          <w:tcPr>
            <w:tcW w:w="449" w:type="pct"/>
            <w:noWrap/>
            <w:hideMark/>
          </w:tcPr>
          <w:p w14:paraId="155781CE" w14:textId="77777777" w:rsidR="00E90B67" w:rsidRPr="00917D83" w:rsidRDefault="00E90B67" w:rsidP="00E90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  <w:t>38</w:t>
            </w:r>
          </w:p>
        </w:tc>
        <w:tc>
          <w:tcPr>
            <w:tcW w:w="747" w:type="pct"/>
          </w:tcPr>
          <w:p w14:paraId="6B378C36" w14:textId="422478C7" w:rsidR="00E90B67" w:rsidRPr="00917D83" w:rsidRDefault="00E90B67" w:rsidP="00E90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6</w:t>
            </w:r>
            <w:r w:rsidR="008B02CA"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6</w:t>
            </w:r>
            <w:r w:rsidR="008B02CA" w:rsidRPr="00917D83">
              <w:rPr>
                <w:rFonts w:ascii="Cambria" w:eastAsia="Times New Roman" w:hAnsi="Cambria"/>
                <w:w w:val="66"/>
                <w:sz w:val="20"/>
                <w:szCs w:val="20"/>
                <w:lang w:eastAsia="da-DK"/>
              </w:rPr>
              <w:t xml:space="preserve"> </w:t>
            </w:r>
            <w:r w:rsidRPr="00917D83">
              <w:rPr>
                <w:rFonts w:ascii="Cambria" w:eastAsia="Times New Roman" w:hAnsi="Cambria" w:cstheme="minorHAnsi"/>
                <w:w w:val="66"/>
                <w:sz w:val="20"/>
                <w:szCs w:val="20"/>
                <w:lang w:eastAsia="da-DK"/>
              </w:rPr>
              <w:t>%</w:t>
            </w:r>
          </w:p>
        </w:tc>
      </w:tr>
      <w:tr w:rsidR="007540AA" w:rsidRPr="00917D83" w14:paraId="7BA88BDD" w14:textId="4D0ADFE3" w:rsidTr="00754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pct"/>
            <w:noWrap/>
            <w:hideMark/>
          </w:tcPr>
          <w:p w14:paraId="0EE8A673" w14:textId="735B3DD4" w:rsidR="00E90B67" w:rsidRPr="00917D83" w:rsidRDefault="00627EF9" w:rsidP="00E90B67">
            <w:pPr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color w:val="000000"/>
                <w:w w:val="66"/>
                <w:sz w:val="20"/>
                <w:szCs w:val="20"/>
                <w:lang w:eastAsia="da-DK"/>
              </w:rPr>
              <w:t>Katillugit</w:t>
            </w:r>
          </w:p>
        </w:tc>
        <w:tc>
          <w:tcPr>
            <w:tcW w:w="356" w:type="pct"/>
            <w:noWrap/>
            <w:hideMark/>
          </w:tcPr>
          <w:p w14:paraId="0E46499F" w14:textId="77777777" w:rsidR="00E90B67" w:rsidRPr="00917D83" w:rsidRDefault="00E90B67" w:rsidP="00E90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356" w:type="pct"/>
            <w:noWrap/>
            <w:hideMark/>
          </w:tcPr>
          <w:p w14:paraId="398302F2" w14:textId="77777777" w:rsidR="00E90B67" w:rsidRPr="00917D83" w:rsidRDefault="00E90B67" w:rsidP="00E90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356" w:type="pct"/>
            <w:noWrap/>
            <w:hideMark/>
          </w:tcPr>
          <w:p w14:paraId="7214E1DE" w14:textId="77777777" w:rsidR="00E90B67" w:rsidRPr="00917D83" w:rsidRDefault="00E90B67" w:rsidP="00E90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356" w:type="pct"/>
            <w:noWrap/>
            <w:hideMark/>
          </w:tcPr>
          <w:p w14:paraId="2629E754" w14:textId="77777777" w:rsidR="00E90B67" w:rsidRPr="00917D83" w:rsidRDefault="00E90B67" w:rsidP="00E90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20"/>
                <w:szCs w:val="20"/>
                <w:lang w:eastAsia="da-DK"/>
              </w:rPr>
              <w:t>7</w:t>
            </w:r>
          </w:p>
        </w:tc>
        <w:tc>
          <w:tcPr>
            <w:tcW w:w="356" w:type="pct"/>
            <w:noWrap/>
            <w:hideMark/>
          </w:tcPr>
          <w:p w14:paraId="309C47BA" w14:textId="77777777" w:rsidR="00E90B67" w:rsidRPr="00917D83" w:rsidRDefault="00E90B67" w:rsidP="00E90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20"/>
                <w:szCs w:val="20"/>
                <w:lang w:eastAsia="da-DK"/>
              </w:rPr>
              <w:t>17</w:t>
            </w:r>
          </w:p>
        </w:tc>
        <w:tc>
          <w:tcPr>
            <w:tcW w:w="356" w:type="pct"/>
            <w:noWrap/>
            <w:hideMark/>
          </w:tcPr>
          <w:p w14:paraId="7678659C" w14:textId="77777777" w:rsidR="00E90B67" w:rsidRPr="00917D83" w:rsidRDefault="00E90B67" w:rsidP="00E90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20"/>
                <w:szCs w:val="20"/>
                <w:lang w:eastAsia="da-DK"/>
              </w:rPr>
              <w:t>5</w:t>
            </w:r>
          </w:p>
        </w:tc>
        <w:tc>
          <w:tcPr>
            <w:tcW w:w="356" w:type="pct"/>
            <w:noWrap/>
            <w:hideMark/>
          </w:tcPr>
          <w:p w14:paraId="03DF16F9" w14:textId="77777777" w:rsidR="00E90B67" w:rsidRPr="00917D83" w:rsidRDefault="00E90B67" w:rsidP="00E90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20"/>
                <w:szCs w:val="20"/>
                <w:lang w:eastAsia="da-DK"/>
              </w:rPr>
              <w:t>6</w:t>
            </w:r>
          </w:p>
        </w:tc>
        <w:tc>
          <w:tcPr>
            <w:tcW w:w="356" w:type="pct"/>
            <w:noWrap/>
            <w:hideMark/>
          </w:tcPr>
          <w:p w14:paraId="20810754" w14:textId="77777777" w:rsidR="00E90B67" w:rsidRPr="00917D83" w:rsidRDefault="00E90B67" w:rsidP="00E90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20"/>
                <w:szCs w:val="20"/>
                <w:lang w:eastAsia="da-DK"/>
              </w:rPr>
              <w:t>13</w:t>
            </w:r>
          </w:p>
        </w:tc>
        <w:tc>
          <w:tcPr>
            <w:tcW w:w="357" w:type="pct"/>
            <w:noWrap/>
            <w:hideMark/>
          </w:tcPr>
          <w:p w14:paraId="1102F630" w14:textId="77777777" w:rsidR="00E90B67" w:rsidRPr="00917D83" w:rsidRDefault="00E90B67" w:rsidP="00E90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20"/>
                <w:szCs w:val="20"/>
                <w:lang w:eastAsia="da-DK"/>
              </w:rPr>
              <w:t>7</w:t>
            </w:r>
          </w:p>
        </w:tc>
        <w:tc>
          <w:tcPr>
            <w:tcW w:w="449" w:type="pct"/>
            <w:noWrap/>
            <w:hideMark/>
          </w:tcPr>
          <w:p w14:paraId="39AB4CA8" w14:textId="77777777" w:rsidR="00E90B67" w:rsidRPr="00917D83" w:rsidRDefault="00E90B67" w:rsidP="00E90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20"/>
                <w:szCs w:val="20"/>
                <w:lang w:eastAsia="da-DK"/>
              </w:rPr>
              <w:t>58</w:t>
            </w:r>
          </w:p>
        </w:tc>
        <w:tc>
          <w:tcPr>
            <w:tcW w:w="747" w:type="pct"/>
          </w:tcPr>
          <w:p w14:paraId="353BF370" w14:textId="1353E98C" w:rsidR="00E90B67" w:rsidRPr="00917D83" w:rsidRDefault="00E90B67" w:rsidP="00E90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20"/>
                <w:szCs w:val="20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20"/>
                <w:szCs w:val="20"/>
                <w:lang w:eastAsia="da-DK"/>
              </w:rPr>
              <w:t>100 %</w:t>
            </w:r>
          </w:p>
        </w:tc>
      </w:tr>
    </w:tbl>
    <w:p w14:paraId="0DD1A9E6" w14:textId="4CA9D95F" w:rsidR="000B4287" w:rsidRPr="00917D83" w:rsidRDefault="004C3203" w:rsidP="00E555B7">
      <w:pPr>
        <w:spacing w:before="240"/>
        <w:rPr>
          <w:rFonts w:ascii="Cambria" w:hAnsi="Cambria" w:cstheme="minorHAnsi"/>
          <w:w w:val="80"/>
        </w:rPr>
      </w:pPr>
      <w:r>
        <w:rPr>
          <w:rFonts w:ascii="Cambria" w:hAnsi="Cambria" w:cstheme="minorHAnsi"/>
          <w:w w:val="80"/>
        </w:rPr>
        <w:t xml:space="preserve">TB-mik nappaataat suussusersisat amerlanersaasa </w:t>
      </w:r>
      <w:r w:rsidRPr="00917D83">
        <w:rPr>
          <w:rFonts w:ascii="Cambria" w:hAnsi="Cambria" w:cstheme="minorHAnsi"/>
          <w:w w:val="80"/>
        </w:rPr>
        <w:t>25</w:t>
      </w:r>
      <w:r>
        <w:rPr>
          <w:rFonts w:ascii="Cambria" w:hAnsi="Cambria" w:cstheme="minorHAnsi"/>
          <w:w w:val="80"/>
        </w:rPr>
        <w:t>-it 34-illu akornanni taamatullu</w:t>
      </w:r>
      <w:r w:rsidRPr="00917D83">
        <w:rPr>
          <w:rFonts w:ascii="Cambria" w:hAnsi="Cambria" w:cstheme="minorHAnsi"/>
          <w:w w:val="80"/>
        </w:rPr>
        <w:t xml:space="preserve"> 55</w:t>
      </w:r>
      <w:r>
        <w:rPr>
          <w:rFonts w:ascii="Cambria" w:hAnsi="Cambria" w:cstheme="minorHAnsi"/>
          <w:w w:val="80"/>
        </w:rPr>
        <w:t>-isit 64-illu akornanni ukioqarnerat,</w:t>
      </w:r>
      <w:r w:rsidRPr="00917D83">
        <w:rPr>
          <w:rFonts w:ascii="Cambria" w:hAnsi="Cambria" w:cstheme="minorHAnsi"/>
          <w:w w:val="80"/>
        </w:rPr>
        <w:t xml:space="preserve"> </w:t>
      </w:r>
      <w:r>
        <w:rPr>
          <w:rFonts w:ascii="Cambria" w:hAnsi="Cambria" w:cstheme="minorHAnsi"/>
          <w:w w:val="80"/>
        </w:rPr>
        <w:t>tabelimi takuneqarsinnaavoq</w:t>
      </w:r>
      <w:r w:rsidR="001753B4" w:rsidRPr="00917D83">
        <w:rPr>
          <w:rFonts w:ascii="Cambria" w:hAnsi="Cambria" w:cstheme="minorHAnsi"/>
          <w:w w:val="80"/>
        </w:rPr>
        <w:t>. 45</w:t>
      </w:r>
      <w:r>
        <w:rPr>
          <w:rFonts w:ascii="Cambria" w:hAnsi="Cambria" w:cstheme="minorHAnsi"/>
          <w:w w:val="80"/>
        </w:rPr>
        <w:t>-it 49-illu akornanni ukiulinni TB-mik nappaatilinnik naammattoorsisoqanngilaq</w:t>
      </w:r>
      <w:r w:rsidR="001753B4" w:rsidRPr="00917D83">
        <w:rPr>
          <w:rFonts w:ascii="Cambria" w:hAnsi="Cambria" w:cstheme="minorHAnsi"/>
          <w:w w:val="80"/>
        </w:rPr>
        <w:t>.</w:t>
      </w:r>
      <w:r w:rsidR="00E630B0" w:rsidRPr="00917D83">
        <w:rPr>
          <w:rFonts w:ascii="Cambria" w:hAnsi="Cambria" w:cstheme="minorHAnsi"/>
          <w:w w:val="80"/>
        </w:rPr>
        <w:t xml:space="preserve"> </w:t>
      </w:r>
      <w:r>
        <w:rPr>
          <w:rFonts w:ascii="Cambria" w:hAnsi="Cambria" w:cstheme="minorHAnsi"/>
          <w:w w:val="80"/>
        </w:rPr>
        <w:t xml:space="preserve">2022-imi TB-mik nappaateqartut marlunnik pingajoqarterutaasa missaat </w:t>
      </w:r>
      <w:r w:rsidR="00E555B7" w:rsidRPr="00917D83">
        <w:rPr>
          <w:rFonts w:ascii="Cambria" w:hAnsi="Cambria" w:cstheme="minorHAnsi"/>
          <w:w w:val="80"/>
        </w:rPr>
        <w:t>(6</w:t>
      </w:r>
      <w:r w:rsidR="008B02CA" w:rsidRPr="00917D83">
        <w:rPr>
          <w:rFonts w:ascii="Cambria" w:hAnsi="Cambria" w:cstheme="minorHAnsi"/>
          <w:w w:val="80"/>
        </w:rPr>
        <w:t xml:space="preserve">6 </w:t>
      </w:r>
      <w:r w:rsidR="00E555B7" w:rsidRPr="00917D83">
        <w:rPr>
          <w:rFonts w:ascii="Cambria" w:hAnsi="Cambria" w:cstheme="minorHAnsi"/>
          <w:w w:val="80"/>
        </w:rPr>
        <w:t xml:space="preserve">%) </w:t>
      </w:r>
      <w:r>
        <w:rPr>
          <w:rFonts w:ascii="Cambria" w:hAnsi="Cambria" w:cstheme="minorHAnsi"/>
          <w:w w:val="80"/>
        </w:rPr>
        <w:t>angutaapput</w:t>
      </w:r>
      <w:r w:rsidR="00E555B7" w:rsidRPr="00917D83">
        <w:rPr>
          <w:rFonts w:ascii="Cambria" w:hAnsi="Cambria" w:cstheme="minorHAnsi"/>
          <w:w w:val="80"/>
        </w:rPr>
        <w:t>.</w:t>
      </w:r>
    </w:p>
    <w:p w14:paraId="04AABAEB" w14:textId="51AC3E74" w:rsidR="00FA6359" w:rsidRPr="00917D83" w:rsidRDefault="00627EF9" w:rsidP="00677540">
      <w:pPr>
        <w:pStyle w:val="Overskrift2"/>
        <w:rPr>
          <w:rStyle w:val="Strk"/>
          <w:rFonts w:ascii="Cambria" w:hAnsi="Cambria" w:cstheme="minorHAnsi"/>
          <w:color w:val="auto"/>
          <w:w w:val="80"/>
        </w:rPr>
      </w:pPr>
      <w:bookmarkStart w:id="9" w:name="_Toc133317542"/>
      <w:r w:rsidRPr="00917D83">
        <w:rPr>
          <w:rStyle w:val="Strk"/>
          <w:rFonts w:ascii="Cambria" w:hAnsi="Cambria" w:cstheme="minorHAnsi"/>
          <w:color w:val="auto"/>
          <w:w w:val="80"/>
        </w:rPr>
        <w:t>TB uninngagallartoq</w:t>
      </w:r>
      <w:bookmarkEnd w:id="9"/>
    </w:p>
    <w:p w14:paraId="62E76906" w14:textId="720BD336" w:rsidR="00970B4E" w:rsidRPr="00917D83" w:rsidRDefault="00921299" w:rsidP="00677540">
      <w:pPr>
        <w:rPr>
          <w:rFonts w:ascii="Cambria" w:hAnsi="Cambria" w:cstheme="minorHAnsi"/>
          <w:color w:val="FF0000"/>
          <w:w w:val="80"/>
        </w:rPr>
      </w:pPr>
      <w:r>
        <w:rPr>
          <w:rFonts w:asciiTheme="majorHAnsi" w:eastAsia="Batang" w:hAnsiTheme="majorHAnsi"/>
          <w:w w:val="80"/>
        </w:rPr>
        <w:t>T</w:t>
      </w:r>
      <w:r w:rsidR="00346108" w:rsidRPr="00346108">
        <w:rPr>
          <w:rFonts w:asciiTheme="majorHAnsi" w:eastAsia="Batang" w:hAnsiTheme="majorHAnsi"/>
          <w:w w:val="80"/>
        </w:rPr>
        <w:t>imip nappaammut akiuunniarluni qisuariarneranik misissueriaaseq Interferon-Gamma Release Assays (IGRA)</w:t>
      </w:r>
      <w:r w:rsidR="00346108">
        <w:rPr>
          <w:rFonts w:asciiTheme="majorHAnsi" w:eastAsia="Batang" w:hAnsiTheme="majorHAnsi"/>
          <w:w w:val="80"/>
        </w:rPr>
        <w:t xml:space="preserve"> atorlugu immikkut ittumik aaversittoqartarpoq</w:t>
      </w:r>
      <w:r w:rsidR="00A64BFD" w:rsidRPr="00346108">
        <w:rPr>
          <w:rFonts w:asciiTheme="majorHAnsi" w:hAnsiTheme="majorHAnsi" w:cstheme="minorHAnsi"/>
          <w:w w:val="80"/>
          <w:shd w:val="clear" w:color="auto" w:fill="FFFFFF"/>
        </w:rPr>
        <w:t xml:space="preserve"> </w:t>
      </w:r>
      <w:r w:rsidR="00346108">
        <w:rPr>
          <w:rFonts w:asciiTheme="majorHAnsi" w:hAnsiTheme="majorHAnsi" w:cstheme="minorHAnsi"/>
          <w:w w:val="80"/>
          <w:shd w:val="clear" w:color="auto" w:fill="FFFFFF"/>
        </w:rPr>
        <w:t>imal. t</w:t>
      </w:r>
      <w:r w:rsidR="00346108" w:rsidRPr="00346108">
        <w:rPr>
          <w:rFonts w:ascii="Cambria" w:eastAsia="Batang" w:hAnsi="Cambria"/>
          <w:w w:val="80"/>
        </w:rPr>
        <w:t xml:space="preserve">imip nappaat akiorniarlugu qisuariarnera ammikkut misilitsinnikkut (Mantoux) </w:t>
      </w:r>
      <w:r w:rsidR="00254945" w:rsidRPr="003333A1">
        <w:rPr>
          <w:rFonts w:ascii="Cambria" w:eastAsia="Batang" w:hAnsi="Cambria"/>
          <w:color w:val="000000" w:themeColor="text1"/>
          <w:w w:val="80"/>
        </w:rPr>
        <w:t>ilimana</w:t>
      </w:r>
      <w:r w:rsidR="00E10DB1" w:rsidRPr="003333A1">
        <w:rPr>
          <w:rFonts w:ascii="Cambria" w:eastAsia="Batang" w:hAnsi="Cambria"/>
          <w:color w:val="000000" w:themeColor="text1"/>
          <w:w w:val="80"/>
        </w:rPr>
        <w:t>ateqartumik</w:t>
      </w:r>
      <w:r w:rsidR="00254945" w:rsidRPr="003333A1">
        <w:rPr>
          <w:rFonts w:ascii="Cambria" w:eastAsia="Batang" w:hAnsi="Cambria"/>
          <w:color w:val="000000" w:themeColor="text1"/>
          <w:w w:val="80"/>
        </w:rPr>
        <w:t xml:space="preserve"> </w:t>
      </w:r>
      <w:r w:rsidR="00346108" w:rsidRPr="003333A1">
        <w:rPr>
          <w:rFonts w:asciiTheme="majorHAnsi" w:hAnsiTheme="majorHAnsi" w:cstheme="minorHAnsi"/>
          <w:color w:val="000000" w:themeColor="text1"/>
          <w:w w:val="80"/>
        </w:rPr>
        <w:t>T</w:t>
      </w:r>
      <w:r w:rsidR="00346108">
        <w:rPr>
          <w:rFonts w:asciiTheme="majorHAnsi" w:hAnsiTheme="majorHAnsi" w:cstheme="minorHAnsi"/>
          <w:w w:val="80"/>
        </w:rPr>
        <w:t xml:space="preserve">B </w:t>
      </w:r>
      <w:r w:rsidR="00A56A36">
        <w:rPr>
          <w:rFonts w:asciiTheme="majorHAnsi" w:hAnsiTheme="majorHAnsi" w:cstheme="minorHAnsi"/>
          <w:w w:val="80"/>
        </w:rPr>
        <w:t xml:space="preserve">uninngagallartoq </w:t>
      </w:r>
      <w:r w:rsidR="00346108">
        <w:rPr>
          <w:rFonts w:asciiTheme="majorHAnsi" w:hAnsiTheme="majorHAnsi" w:cstheme="minorHAnsi"/>
          <w:w w:val="80"/>
        </w:rPr>
        <w:t>suussusersineqartarpoq</w:t>
      </w:r>
      <w:r w:rsidR="003326A7" w:rsidRPr="00917D83">
        <w:rPr>
          <w:rFonts w:ascii="Cambria" w:hAnsi="Cambria" w:cstheme="minorHAnsi"/>
          <w:w w:val="80"/>
        </w:rPr>
        <w:t xml:space="preserve">. </w:t>
      </w:r>
    </w:p>
    <w:p w14:paraId="06605ED6" w14:textId="13D2906A" w:rsidR="00B60A09" w:rsidRPr="00917D83" w:rsidRDefault="00284D9D" w:rsidP="00B60A09">
      <w:pPr>
        <w:rPr>
          <w:rStyle w:val="Strk"/>
          <w:rFonts w:ascii="Cambria" w:hAnsi="Cambria" w:cstheme="minorHAnsi"/>
          <w:noProof/>
          <w:w w:val="80"/>
        </w:rPr>
      </w:pPr>
      <w:bookmarkStart w:id="10" w:name="_Hlk130548084"/>
      <w:r w:rsidRPr="00917D83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</w:rPr>
        <w:t>2022</w:t>
      </w:r>
      <w:r w:rsidR="00921299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</w:rPr>
        <w:t xml:space="preserve">-imi inuit </w:t>
      </w:r>
      <w:r w:rsidR="0009231F" w:rsidRPr="00917D83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</w:rPr>
        <w:t>1324</w:t>
      </w:r>
      <w:r w:rsidR="00921299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</w:rPr>
        <w:t>-it</w:t>
      </w:r>
      <w:r w:rsidR="0009231F" w:rsidRPr="00917D83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</w:rPr>
        <w:t>, IGRA</w:t>
      </w:r>
      <w:r w:rsidR="00921299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</w:rPr>
        <w:t xml:space="preserve"> atorlugu misissorneqarput</w:t>
      </w:r>
      <w:r w:rsidR="0009231F" w:rsidRPr="00917D83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</w:rPr>
        <w:t xml:space="preserve">, </w:t>
      </w:r>
      <w:r w:rsidR="00921299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</w:rPr>
        <w:t>216-illu nassaarfiullutik</w:t>
      </w:r>
      <w:r w:rsidR="0009231F" w:rsidRPr="00917D83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</w:rPr>
        <w:t xml:space="preserve"> </w:t>
      </w:r>
      <w:r w:rsidR="00921299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</w:rPr>
        <w:t>–</w:t>
      </w:r>
      <w:r w:rsidR="0009231F" w:rsidRPr="00917D83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</w:rPr>
        <w:t xml:space="preserve"> </w:t>
      </w:r>
      <w:r w:rsidR="00921299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</w:rPr>
        <w:t>taamaalillutik TB-mik ersiuteqanngitsumik imal. uninngasumik timaanniitt</w:t>
      </w:r>
      <w:r w:rsidR="00E85649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</w:rPr>
        <w:t>ullit 16%-iullutik</w:t>
      </w:r>
      <w:r w:rsidR="00EE714D" w:rsidRPr="00917D83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</w:rPr>
        <w:t>.</w:t>
      </w:r>
      <w:r w:rsidRPr="00917D83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</w:rPr>
        <w:t xml:space="preserve"> </w:t>
      </w:r>
      <w:r w:rsidR="00E85649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</w:rPr>
        <w:t xml:space="preserve">216-init taakkunannga 22-it </w:t>
      </w:r>
      <w:r w:rsidR="00406D6A" w:rsidRPr="00917D83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</w:rPr>
        <w:t>(10</w:t>
      </w:r>
      <w:r w:rsidR="00EA6CC3" w:rsidRPr="00917D83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</w:rPr>
        <w:t xml:space="preserve"> </w:t>
      </w:r>
      <w:r w:rsidR="00406D6A" w:rsidRPr="00917D83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</w:rPr>
        <w:t xml:space="preserve">%) </w:t>
      </w:r>
      <w:r w:rsidR="00E85649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</w:rPr>
        <w:t>nappatsaaliniarlugit nakorsarneqarput</w:t>
      </w:r>
      <w:r w:rsidRPr="00917D83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</w:rPr>
        <w:t xml:space="preserve">. </w:t>
      </w:r>
      <w:r w:rsidR="00E85649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</w:rPr>
        <w:t>T</w:t>
      </w:r>
      <w:r w:rsidR="00F65463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</w:rPr>
        <w:t>a</w:t>
      </w:r>
      <w:r w:rsidR="00E85649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</w:rPr>
        <w:t>akku saniatigut meeqqat tallimat nappatsaaliniarlugittaaq nakorsarneqarput</w:t>
      </w:r>
      <w:r w:rsidR="00166756" w:rsidRPr="00917D83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</w:rPr>
        <w:t>.</w:t>
      </w:r>
    </w:p>
    <w:bookmarkEnd w:id="10"/>
    <w:p w14:paraId="2C6B4575" w14:textId="77777777" w:rsidR="007540AA" w:rsidRDefault="007540AA" w:rsidP="00677540">
      <w:pPr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</w:rPr>
      </w:pPr>
    </w:p>
    <w:p w14:paraId="012DDE70" w14:textId="77777777" w:rsidR="007540AA" w:rsidRDefault="007540AA" w:rsidP="00677540">
      <w:pPr>
        <w:rPr>
          <w:rStyle w:val="Strk"/>
          <w:rFonts w:ascii="Cambria" w:hAnsi="Cambria" w:cstheme="minorHAnsi"/>
          <w:w w:val="80"/>
          <w:shd w:val="clear" w:color="auto" w:fill="FFFFFF"/>
        </w:rPr>
      </w:pPr>
    </w:p>
    <w:p w14:paraId="3E36483C" w14:textId="77777777" w:rsidR="007540AA" w:rsidRDefault="007540AA" w:rsidP="00677540">
      <w:pPr>
        <w:rPr>
          <w:rStyle w:val="Strk"/>
          <w:rFonts w:ascii="Cambria" w:hAnsi="Cambria" w:cstheme="minorHAnsi"/>
          <w:w w:val="80"/>
          <w:shd w:val="clear" w:color="auto" w:fill="FFFFFF"/>
        </w:rPr>
      </w:pPr>
    </w:p>
    <w:p w14:paraId="7DBB393A" w14:textId="57BB0EDE" w:rsidR="00921DD3" w:rsidRPr="00917D83" w:rsidRDefault="00D32CA1" w:rsidP="00677540">
      <w:pPr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</w:rPr>
      </w:pPr>
      <w:r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</w:rPr>
        <w:lastRenderedPageBreak/>
        <w:t xml:space="preserve">2022-imi inuit nappaatsaaliniarlugit nakorsarneqartut ukiuinut agguataarneqarnerat </w:t>
      </w:r>
      <w:r w:rsidRPr="00917D83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</w:rPr>
        <w:t>IGRA</w:t>
      </w:r>
      <w:r w:rsidR="00F65463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</w:rPr>
        <w:t>-</w:t>
      </w:r>
      <w:r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</w:rPr>
        <w:t>lu atorlugu misissuinermi nassaarfiusimanersut, tabelimi tulliuttumi takutinneqarpoq</w:t>
      </w:r>
      <w:r w:rsidR="00406D6A" w:rsidRPr="00917D83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</w:rPr>
        <w:t xml:space="preserve">. </w:t>
      </w:r>
    </w:p>
    <w:tbl>
      <w:tblPr>
        <w:tblStyle w:val="Listetabel1-lys-farve1"/>
        <w:tblW w:w="4927" w:type="pct"/>
        <w:tblLayout w:type="fixed"/>
        <w:tblLook w:val="04A0" w:firstRow="1" w:lastRow="0" w:firstColumn="1" w:lastColumn="0" w:noHBand="0" w:noVBand="1"/>
      </w:tblPr>
      <w:tblGrid>
        <w:gridCol w:w="1144"/>
        <w:gridCol w:w="637"/>
        <w:gridCol w:w="637"/>
        <w:gridCol w:w="636"/>
        <w:gridCol w:w="636"/>
        <w:gridCol w:w="636"/>
        <w:gridCol w:w="636"/>
        <w:gridCol w:w="636"/>
        <w:gridCol w:w="636"/>
        <w:gridCol w:w="636"/>
        <w:gridCol w:w="636"/>
        <w:gridCol w:w="718"/>
        <w:gridCol w:w="1273"/>
      </w:tblGrid>
      <w:tr w:rsidR="00166756" w:rsidRPr="00917D83" w14:paraId="77F2608B" w14:textId="77777777" w:rsidTr="007540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0" w:type="pct"/>
            <w:gridSpan w:val="12"/>
          </w:tcPr>
          <w:p w14:paraId="2D892AA8" w14:textId="21566737" w:rsidR="00166756" w:rsidRPr="00917D83" w:rsidRDefault="00166756" w:rsidP="00346850">
            <w:pPr>
              <w:rPr>
                <w:rFonts w:ascii="Cambria" w:eastAsia="Times New Roman" w:hAnsi="Cambria" w:cs="Calibri"/>
                <w:b w:val="0"/>
                <w:bCs w:val="0"/>
                <w:color w:val="000000"/>
                <w:w w:val="66"/>
                <w:sz w:val="19"/>
                <w:szCs w:val="19"/>
                <w:lang w:eastAsia="da-DK"/>
              </w:rPr>
            </w:pPr>
            <w:r w:rsidRPr="00917D83">
              <w:rPr>
                <w:rFonts w:ascii="Cambria" w:hAnsi="Cambria" w:cstheme="minorHAnsi"/>
                <w:noProof/>
                <w:w w:val="66"/>
                <w:sz w:val="19"/>
                <w:szCs w:val="19"/>
              </w:rPr>
              <w:t>Tabel</w:t>
            </w:r>
            <w:r w:rsidR="00627EF9" w:rsidRPr="00917D83">
              <w:rPr>
                <w:rFonts w:ascii="Cambria" w:hAnsi="Cambria" w:cstheme="minorHAnsi"/>
                <w:noProof/>
                <w:w w:val="66"/>
                <w:sz w:val="19"/>
                <w:szCs w:val="19"/>
              </w:rPr>
              <w:t>i</w:t>
            </w:r>
            <w:r w:rsidRPr="00917D83">
              <w:rPr>
                <w:rFonts w:ascii="Cambria" w:hAnsi="Cambria" w:cstheme="minorHAnsi"/>
                <w:noProof/>
                <w:w w:val="66"/>
                <w:sz w:val="19"/>
                <w:szCs w:val="19"/>
              </w:rPr>
              <w:t xml:space="preserve"> 6: </w:t>
            </w:r>
            <w:r w:rsidR="00627EF9" w:rsidRPr="00917D83">
              <w:rPr>
                <w:rFonts w:ascii="Cambria" w:hAnsi="Cambria" w:cstheme="minorHAnsi"/>
                <w:noProof/>
                <w:w w:val="66"/>
                <w:sz w:val="19"/>
                <w:szCs w:val="19"/>
              </w:rPr>
              <w:t>Nappatsaaliniarlugit nakorsakkat ukiuinut agguataarneqarnerat</w:t>
            </w:r>
          </w:p>
        </w:tc>
        <w:tc>
          <w:tcPr>
            <w:tcW w:w="670" w:type="pct"/>
          </w:tcPr>
          <w:p w14:paraId="02364B46" w14:textId="77777777" w:rsidR="00166756" w:rsidRPr="00917D83" w:rsidRDefault="00166756" w:rsidP="003468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19"/>
                <w:szCs w:val="19"/>
                <w:lang w:eastAsia="da-DK"/>
              </w:rPr>
            </w:pPr>
          </w:p>
        </w:tc>
      </w:tr>
      <w:tr w:rsidR="008B02CA" w:rsidRPr="00917D83" w14:paraId="38EC88E5" w14:textId="77777777" w:rsidTr="00754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pct"/>
            <w:noWrap/>
            <w:hideMark/>
          </w:tcPr>
          <w:p w14:paraId="286EA378" w14:textId="5B6895FF" w:rsidR="008B02CA" w:rsidRPr="00917D83" w:rsidRDefault="008B02CA" w:rsidP="00346850">
            <w:pPr>
              <w:rPr>
                <w:rFonts w:ascii="Cambria" w:eastAsia="Times New Roman" w:hAnsi="Cambria" w:cstheme="minorHAnsi"/>
                <w:color w:val="000000"/>
                <w:w w:val="66"/>
                <w:sz w:val="19"/>
                <w:szCs w:val="19"/>
                <w:lang w:eastAsia="da-DK"/>
              </w:rPr>
            </w:pPr>
          </w:p>
        </w:tc>
        <w:tc>
          <w:tcPr>
            <w:tcW w:w="3728" w:type="pct"/>
            <w:gridSpan w:val="11"/>
          </w:tcPr>
          <w:p w14:paraId="3781FD73" w14:textId="4FD88A78" w:rsidR="008B02CA" w:rsidRPr="00917D83" w:rsidRDefault="00627EF9" w:rsidP="00346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w w:val="66"/>
                <w:sz w:val="19"/>
                <w:szCs w:val="19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9"/>
                <w:szCs w:val="19"/>
                <w:lang w:eastAsia="da-DK"/>
              </w:rPr>
              <w:t>Ukioqatigiiaat</w:t>
            </w:r>
          </w:p>
        </w:tc>
        <w:tc>
          <w:tcPr>
            <w:tcW w:w="670" w:type="pct"/>
          </w:tcPr>
          <w:p w14:paraId="10E4E9DD" w14:textId="77777777" w:rsidR="008B02CA" w:rsidRPr="00917D83" w:rsidRDefault="008B02CA" w:rsidP="003468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9"/>
                <w:szCs w:val="19"/>
                <w:lang w:eastAsia="da-DK"/>
              </w:rPr>
            </w:pPr>
          </w:p>
        </w:tc>
      </w:tr>
      <w:tr w:rsidR="007540AA" w:rsidRPr="00917D83" w14:paraId="62B95DDA" w14:textId="77777777" w:rsidTr="007540A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pct"/>
            <w:noWrap/>
            <w:hideMark/>
          </w:tcPr>
          <w:p w14:paraId="654C8936" w14:textId="225B0AD4" w:rsidR="00166756" w:rsidRPr="00917D83" w:rsidRDefault="00917D83" w:rsidP="00EA6CC3">
            <w:pPr>
              <w:rPr>
                <w:rFonts w:ascii="Cambria" w:eastAsia="Times New Roman" w:hAnsi="Cambria" w:cstheme="minorHAnsi"/>
                <w:color w:val="000000"/>
                <w:w w:val="66"/>
                <w:sz w:val="19"/>
                <w:szCs w:val="19"/>
                <w:highlight w:val="yellow"/>
                <w:lang w:eastAsia="da-DK"/>
              </w:rPr>
            </w:pPr>
            <w:r w:rsidRPr="00917D83">
              <w:rPr>
                <w:rFonts w:ascii="Cambria" w:hAnsi="Cambria" w:cstheme="minorHAnsi"/>
                <w:noProof/>
                <w:w w:val="66"/>
                <w:sz w:val="19"/>
                <w:szCs w:val="19"/>
              </w:rPr>
              <w:t>Tunngavigisa</w:t>
            </w:r>
            <w:r>
              <w:rPr>
                <w:rFonts w:ascii="Cambria" w:hAnsi="Cambria" w:cstheme="minorHAnsi"/>
                <w:noProof/>
                <w:w w:val="66"/>
                <w:sz w:val="19"/>
                <w:szCs w:val="19"/>
              </w:rPr>
              <w:t>t</w:t>
            </w:r>
          </w:p>
        </w:tc>
        <w:tc>
          <w:tcPr>
            <w:tcW w:w="335" w:type="pct"/>
            <w:noWrap/>
            <w:hideMark/>
          </w:tcPr>
          <w:p w14:paraId="4438DC85" w14:textId="77777777" w:rsidR="00166756" w:rsidRPr="00917D83" w:rsidRDefault="00166756" w:rsidP="001667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9"/>
                <w:szCs w:val="19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9"/>
                <w:szCs w:val="19"/>
                <w:lang w:eastAsia="da-DK"/>
              </w:rPr>
              <w:t>0-4</w:t>
            </w:r>
          </w:p>
        </w:tc>
        <w:tc>
          <w:tcPr>
            <w:tcW w:w="335" w:type="pct"/>
          </w:tcPr>
          <w:p w14:paraId="2D9D1898" w14:textId="1BD4622C" w:rsidR="00166756" w:rsidRPr="00917D83" w:rsidRDefault="00166756" w:rsidP="001667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9"/>
                <w:szCs w:val="19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9"/>
                <w:szCs w:val="19"/>
                <w:lang w:eastAsia="da-DK"/>
              </w:rPr>
              <w:t>5</w:t>
            </w:r>
            <w:r w:rsidRPr="00917D83">
              <w:rPr>
                <w:rFonts w:ascii="Cambria" w:eastAsia="Times New Roman" w:hAnsi="Cambria"/>
                <w:b/>
                <w:bCs/>
                <w:color w:val="000000"/>
                <w:w w:val="66"/>
                <w:sz w:val="19"/>
                <w:szCs w:val="19"/>
                <w:lang w:eastAsia="da-DK"/>
              </w:rPr>
              <w:t>-9</w:t>
            </w:r>
          </w:p>
        </w:tc>
        <w:tc>
          <w:tcPr>
            <w:tcW w:w="335" w:type="pct"/>
            <w:noWrap/>
            <w:hideMark/>
          </w:tcPr>
          <w:p w14:paraId="5470B67A" w14:textId="0C2CCC0F" w:rsidR="00166756" w:rsidRPr="00917D83" w:rsidRDefault="00166756" w:rsidP="001667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9"/>
                <w:szCs w:val="19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9"/>
                <w:szCs w:val="19"/>
                <w:lang w:eastAsia="da-DK"/>
              </w:rPr>
              <w:t>10-14</w:t>
            </w:r>
          </w:p>
        </w:tc>
        <w:tc>
          <w:tcPr>
            <w:tcW w:w="335" w:type="pct"/>
            <w:noWrap/>
            <w:hideMark/>
          </w:tcPr>
          <w:p w14:paraId="03155033" w14:textId="77777777" w:rsidR="00166756" w:rsidRPr="00917D83" w:rsidRDefault="00166756" w:rsidP="001667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9"/>
                <w:szCs w:val="19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9"/>
                <w:szCs w:val="19"/>
                <w:lang w:eastAsia="da-DK"/>
              </w:rPr>
              <w:t>15-19</w:t>
            </w:r>
          </w:p>
        </w:tc>
        <w:tc>
          <w:tcPr>
            <w:tcW w:w="335" w:type="pct"/>
            <w:noWrap/>
            <w:hideMark/>
          </w:tcPr>
          <w:p w14:paraId="63B25AE4" w14:textId="77777777" w:rsidR="00166756" w:rsidRPr="00917D83" w:rsidRDefault="00166756" w:rsidP="001667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9"/>
                <w:szCs w:val="19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9"/>
                <w:szCs w:val="19"/>
                <w:lang w:eastAsia="da-DK"/>
              </w:rPr>
              <w:t>20-24</w:t>
            </w:r>
          </w:p>
        </w:tc>
        <w:tc>
          <w:tcPr>
            <w:tcW w:w="335" w:type="pct"/>
            <w:noWrap/>
            <w:hideMark/>
          </w:tcPr>
          <w:p w14:paraId="4C55B6AB" w14:textId="77777777" w:rsidR="00166756" w:rsidRPr="00917D83" w:rsidRDefault="00166756" w:rsidP="001667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9"/>
                <w:szCs w:val="19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9"/>
                <w:szCs w:val="19"/>
                <w:lang w:eastAsia="da-DK"/>
              </w:rPr>
              <w:t>25-34</w:t>
            </w:r>
          </w:p>
        </w:tc>
        <w:tc>
          <w:tcPr>
            <w:tcW w:w="335" w:type="pct"/>
            <w:noWrap/>
            <w:hideMark/>
          </w:tcPr>
          <w:p w14:paraId="0F4DA6CD" w14:textId="77777777" w:rsidR="00166756" w:rsidRPr="00917D83" w:rsidRDefault="00166756" w:rsidP="001667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9"/>
                <w:szCs w:val="19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9"/>
                <w:szCs w:val="19"/>
                <w:lang w:eastAsia="da-DK"/>
              </w:rPr>
              <w:t>35-44</w:t>
            </w:r>
          </w:p>
        </w:tc>
        <w:tc>
          <w:tcPr>
            <w:tcW w:w="335" w:type="pct"/>
            <w:noWrap/>
            <w:hideMark/>
          </w:tcPr>
          <w:p w14:paraId="3104B06F" w14:textId="77777777" w:rsidR="00166756" w:rsidRPr="00917D83" w:rsidRDefault="00166756" w:rsidP="001667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9"/>
                <w:szCs w:val="19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9"/>
                <w:szCs w:val="19"/>
                <w:lang w:eastAsia="da-DK"/>
              </w:rPr>
              <w:t>45-54</w:t>
            </w:r>
          </w:p>
        </w:tc>
        <w:tc>
          <w:tcPr>
            <w:tcW w:w="335" w:type="pct"/>
            <w:noWrap/>
            <w:hideMark/>
          </w:tcPr>
          <w:p w14:paraId="1BF16160" w14:textId="77777777" w:rsidR="00166756" w:rsidRPr="00917D83" w:rsidRDefault="00166756" w:rsidP="001667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9"/>
                <w:szCs w:val="19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9"/>
                <w:szCs w:val="19"/>
                <w:lang w:eastAsia="da-DK"/>
              </w:rPr>
              <w:t>55-64</w:t>
            </w:r>
          </w:p>
        </w:tc>
        <w:tc>
          <w:tcPr>
            <w:tcW w:w="335" w:type="pct"/>
            <w:noWrap/>
            <w:hideMark/>
          </w:tcPr>
          <w:p w14:paraId="16316B8E" w14:textId="77777777" w:rsidR="00166756" w:rsidRPr="00917D83" w:rsidRDefault="00166756" w:rsidP="001667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9"/>
                <w:szCs w:val="19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9"/>
                <w:szCs w:val="19"/>
                <w:lang w:eastAsia="da-DK"/>
              </w:rPr>
              <w:t>65+</w:t>
            </w:r>
          </w:p>
        </w:tc>
        <w:tc>
          <w:tcPr>
            <w:tcW w:w="377" w:type="pct"/>
            <w:noWrap/>
            <w:hideMark/>
          </w:tcPr>
          <w:p w14:paraId="00F7EB99" w14:textId="367D5A77" w:rsidR="00166756" w:rsidRPr="00917D83" w:rsidRDefault="00627EF9" w:rsidP="001667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7"/>
                <w:szCs w:val="17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7"/>
                <w:szCs w:val="17"/>
                <w:lang w:eastAsia="da-DK"/>
              </w:rPr>
              <w:t>Katillugit</w:t>
            </w:r>
          </w:p>
        </w:tc>
        <w:tc>
          <w:tcPr>
            <w:tcW w:w="670" w:type="pct"/>
          </w:tcPr>
          <w:p w14:paraId="42160B39" w14:textId="5D9EB846" w:rsidR="00166756" w:rsidRPr="00917D83" w:rsidRDefault="00627EF9" w:rsidP="001667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7"/>
                <w:szCs w:val="17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7"/>
                <w:szCs w:val="17"/>
                <w:lang w:eastAsia="da-DK"/>
              </w:rPr>
              <w:t>Procentinngorlugit</w:t>
            </w:r>
          </w:p>
        </w:tc>
      </w:tr>
      <w:tr w:rsidR="007540AA" w:rsidRPr="00917D83" w14:paraId="02345802" w14:textId="77777777" w:rsidTr="00754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pct"/>
            <w:noWrap/>
            <w:hideMark/>
          </w:tcPr>
          <w:p w14:paraId="7C5258D2" w14:textId="4BBE2614" w:rsidR="00166756" w:rsidRPr="00917D83" w:rsidRDefault="00166756" w:rsidP="00EA6CC3">
            <w:pPr>
              <w:rPr>
                <w:rFonts w:ascii="Cambria" w:eastAsia="Times New Roman" w:hAnsi="Cambria" w:cstheme="minorHAnsi"/>
                <w:color w:val="000000"/>
                <w:w w:val="66"/>
                <w:sz w:val="19"/>
                <w:szCs w:val="19"/>
                <w:highlight w:val="yellow"/>
                <w:lang w:eastAsia="da-DK"/>
              </w:rPr>
            </w:pPr>
            <w:r w:rsidRPr="00917D83">
              <w:rPr>
                <w:rFonts w:ascii="Cambria" w:hAnsi="Cambria" w:cstheme="minorHAnsi"/>
                <w:noProof/>
                <w:w w:val="66"/>
                <w:sz w:val="19"/>
                <w:szCs w:val="19"/>
              </w:rPr>
              <w:t>IGRA</w:t>
            </w:r>
          </w:p>
        </w:tc>
        <w:tc>
          <w:tcPr>
            <w:tcW w:w="335" w:type="pct"/>
            <w:noWrap/>
            <w:hideMark/>
          </w:tcPr>
          <w:p w14:paraId="7E266E51" w14:textId="2E42B4EB" w:rsidR="00166756" w:rsidRPr="00917D83" w:rsidRDefault="00166756" w:rsidP="001667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color w:val="000000"/>
                <w:w w:val="66"/>
                <w:sz w:val="19"/>
                <w:szCs w:val="19"/>
                <w:lang w:eastAsia="da-DK"/>
              </w:rPr>
            </w:pPr>
          </w:p>
        </w:tc>
        <w:tc>
          <w:tcPr>
            <w:tcW w:w="335" w:type="pct"/>
          </w:tcPr>
          <w:p w14:paraId="6F7899D9" w14:textId="3DC6E3AA" w:rsidR="00166756" w:rsidRPr="00917D83" w:rsidRDefault="00166756" w:rsidP="001667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color w:val="000000"/>
                <w:w w:val="66"/>
                <w:sz w:val="19"/>
                <w:szCs w:val="19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color w:val="000000"/>
                <w:w w:val="66"/>
                <w:sz w:val="19"/>
                <w:szCs w:val="19"/>
                <w:lang w:eastAsia="da-DK"/>
              </w:rPr>
              <w:t>1</w:t>
            </w:r>
          </w:p>
        </w:tc>
        <w:tc>
          <w:tcPr>
            <w:tcW w:w="335" w:type="pct"/>
            <w:noWrap/>
            <w:hideMark/>
          </w:tcPr>
          <w:p w14:paraId="23630759" w14:textId="7EC53B15" w:rsidR="00166756" w:rsidRPr="00917D83" w:rsidRDefault="00166756" w:rsidP="001667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color w:val="000000"/>
                <w:w w:val="66"/>
                <w:sz w:val="19"/>
                <w:szCs w:val="19"/>
                <w:lang w:eastAsia="da-DK"/>
              </w:rPr>
            </w:pPr>
          </w:p>
        </w:tc>
        <w:tc>
          <w:tcPr>
            <w:tcW w:w="335" w:type="pct"/>
            <w:noWrap/>
            <w:hideMark/>
          </w:tcPr>
          <w:p w14:paraId="291DA6CB" w14:textId="5EDA8677" w:rsidR="00166756" w:rsidRPr="00917D83" w:rsidRDefault="00166756" w:rsidP="001667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color w:val="000000"/>
                <w:w w:val="66"/>
                <w:sz w:val="19"/>
                <w:szCs w:val="19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color w:val="000000"/>
                <w:w w:val="66"/>
                <w:sz w:val="19"/>
                <w:szCs w:val="19"/>
                <w:lang w:eastAsia="da-DK"/>
              </w:rPr>
              <w:t>2</w:t>
            </w:r>
          </w:p>
        </w:tc>
        <w:tc>
          <w:tcPr>
            <w:tcW w:w="335" w:type="pct"/>
            <w:noWrap/>
            <w:hideMark/>
          </w:tcPr>
          <w:p w14:paraId="71947BD5" w14:textId="77777777" w:rsidR="00166756" w:rsidRPr="00917D83" w:rsidRDefault="00166756" w:rsidP="001667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color w:val="000000"/>
                <w:w w:val="66"/>
                <w:sz w:val="19"/>
                <w:szCs w:val="19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color w:val="000000"/>
                <w:w w:val="66"/>
                <w:sz w:val="19"/>
                <w:szCs w:val="19"/>
                <w:lang w:eastAsia="da-DK"/>
              </w:rPr>
              <w:t>2</w:t>
            </w:r>
          </w:p>
        </w:tc>
        <w:tc>
          <w:tcPr>
            <w:tcW w:w="335" w:type="pct"/>
            <w:noWrap/>
            <w:hideMark/>
          </w:tcPr>
          <w:p w14:paraId="685F7C28" w14:textId="77777777" w:rsidR="00166756" w:rsidRPr="00917D83" w:rsidRDefault="00166756" w:rsidP="001667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color w:val="000000"/>
                <w:w w:val="66"/>
                <w:sz w:val="19"/>
                <w:szCs w:val="19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color w:val="000000"/>
                <w:w w:val="66"/>
                <w:sz w:val="19"/>
                <w:szCs w:val="19"/>
                <w:lang w:eastAsia="da-DK"/>
              </w:rPr>
              <w:t>5</w:t>
            </w:r>
          </w:p>
        </w:tc>
        <w:tc>
          <w:tcPr>
            <w:tcW w:w="335" w:type="pct"/>
            <w:noWrap/>
            <w:hideMark/>
          </w:tcPr>
          <w:p w14:paraId="322B0C62" w14:textId="44E266A5" w:rsidR="00166756" w:rsidRPr="00917D83" w:rsidRDefault="00166756" w:rsidP="001667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color w:val="000000"/>
                <w:w w:val="66"/>
                <w:sz w:val="19"/>
                <w:szCs w:val="19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color w:val="000000"/>
                <w:w w:val="66"/>
                <w:sz w:val="19"/>
                <w:szCs w:val="19"/>
                <w:lang w:eastAsia="da-DK"/>
              </w:rPr>
              <w:t>5</w:t>
            </w:r>
          </w:p>
        </w:tc>
        <w:tc>
          <w:tcPr>
            <w:tcW w:w="335" w:type="pct"/>
            <w:noWrap/>
            <w:hideMark/>
          </w:tcPr>
          <w:p w14:paraId="3886DD20" w14:textId="77777777" w:rsidR="00166756" w:rsidRPr="00917D83" w:rsidRDefault="00166756" w:rsidP="001667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color w:val="000000"/>
                <w:w w:val="66"/>
                <w:sz w:val="19"/>
                <w:szCs w:val="19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color w:val="000000"/>
                <w:w w:val="66"/>
                <w:sz w:val="19"/>
                <w:szCs w:val="19"/>
                <w:lang w:eastAsia="da-DK"/>
              </w:rPr>
              <w:t>2</w:t>
            </w:r>
          </w:p>
        </w:tc>
        <w:tc>
          <w:tcPr>
            <w:tcW w:w="335" w:type="pct"/>
            <w:noWrap/>
            <w:hideMark/>
          </w:tcPr>
          <w:p w14:paraId="28DDE014" w14:textId="6437E425" w:rsidR="00166756" w:rsidRPr="00917D83" w:rsidRDefault="00166756" w:rsidP="001667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color w:val="000000"/>
                <w:w w:val="66"/>
                <w:sz w:val="19"/>
                <w:szCs w:val="19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color w:val="000000"/>
                <w:w w:val="66"/>
                <w:sz w:val="19"/>
                <w:szCs w:val="19"/>
                <w:lang w:eastAsia="da-DK"/>
              </w:rPr>
              <w:t>5</w:t>
            </w:r>
          </w:p>
        </w:tc>
        <w:tc>
          <w:tcPr>
            <w:tcW w:w="335" w:type="pct"/>
            <w:noWrap/>
            <w:hideMark/>
          </w:tcPr>
          <w:p w14:paraId="62EA35BB" w14:textId="547A9435" w:rsidR="00166756" w:rsidRPr="00917D83" w:rsidRDefault="00166756" w:rsidP="001667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color w:val="000000"/>
                <w:w w:val="66"/>
                <w:sz w:val="19"/>
                <w:szCs w:val="19"/>
                <w:lang w:eastAsia="da-DK"/>
              </w:rPr>
            </w:pPr>
          </w:p>
        </w:tc>
        <w:tc>
          <w:tcPr>
            <w:tcW w:w="377" w:type="pct"/>
            <w:noWrap/>
            <w:hideMark/>
          </w:tcPr>
          <w:p w14:paraId="4E1C384D" w14:textId="1CDCC7B6" w:rsidR="00166756" w:rsidRPr="00917D83" w:rsidRDefault="00166756" w:rsidP="001667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color w:val="000000"/>
                <w:w w:val="66"/>
                <w:sz w:val="19"/>
                <w:szCs w:val="19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color w:val="000000"/>
                <w:w w:val="66"/>
                <w:sz w:val="19"/>
                <w:szCs w:val="19"/>
                <w:lang w:eastAsia="da-DK"/>
              </w:rPr>
              <w:t>2</w:t>
            </w:r>
            <w:r w:rsidRPr="00917D83">
              <w:rPr>
                <w:rFonts w:ascii="Cambria" w:eastAsia="Times New Roman" w:hAnsi="Cambria"/>
                <w:color w:val="000000"/>
                <w:w w:val="66"/>
                <w:sz w:val="19"/>
                <w:szCs w:val="19"/>
                <w:lang w:eastAsia="da-DK"/>
              </w:rPr>
              <w:t>2</w:t>
            </w:r>
          </w:p>
        </w:tc>
        <w:tc>
          <w:tcPr>
            <w:tcW w:w="670" w:type="pct"/>
          </w:tcPr>
          <w:p w14:paraId="2BA8B4FF" w14:textId="32A4D395" w:rsidR="00166756" w:rsidRPr="00917D83" w:rsidRDefault="00166756" w:rsidP="001667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color w:val="000000"/>
                <w:w w:val="66"/>
                <w:sz w:val="19"/>
                <w:szCs w:val="19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color w:val="000000"/>
                <w:w w:val="66"/>
                <w:sz w:val="19"/>
                <w:szCs w:val="19"/>
                <w:lang w:eastAsia="da-DK"/>
              </w:rPr>
              <w:t>8</w:t>
            </w:r>
            <w:r w:rsidRPr="00917D83">
              <w:rPr>
                <w:rFonts w:ascii="Cambria" w:eastAsia="Times New Roman" w:hAnsi="Cambria"/>
                <w:color w:val="000000"/>
                <w:w w:val="66"/>
                <w:sz w:val="19"/>
                <w:szCs w:val="19"/>
                <w:lang w:eastAsia="da-DK"/>
              </w:rPr>
              <w:t>1</w:t>
            </w:r>
            <w:r w:rsidR="008B02CA" w:rsidRPr="00917D83">
              <w:rPr>
                <w:rFonts w:ascii="Cambria" w:eastAsia="Times New Roman" w:hAnsi="Cambria"/>
                <w:color w:val="000000"/>
                <w:w w:val="66"/>
                <w:sz w:val="19"/>
                <w:szCs w:val="19"/>
                <w:lang w:eastAsia="da-DK"/>
              </w:rPr>
              <w:t xml:space="preserve"> </w:t>
            </w:r>
            <w:r w:rsidRPr="00917D83">
              <w:rPr>
                <w:rFonts w:ascii="Cambria" w:eastAsia="Times New Roman" w:hAnsi="Cambria" w:cstheme="minorHAnsi"/>
                <w:color w:val="000000"/>
                <w:w w:val="66"/>
                <w:sz w:val="19"/>
                <w:szCs w:val="19"/>
                <w:lang w:eastAsia="da-DK"/>
              </w:rPr>
              <w:t>%</w:t>
            </w:r>
          </w:p>
        </w:tc>
      </w:tr>
      <w:tr w:rsidR="007540AA" w:rsidRPr="00917D83" w14:paraId="2C039BFB" w14:textId="77777777" w:rsidTr="007540A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pct"/>
            <w:noWrap/>
            <w:hideMark/>
          </w:tcPr>
          <w:p w14:paraId="2D20EF23" w14:textId="0394817E" w:rsidR="00166756" w:rsidRPr="00917D83" w:rsidRDefault="00917D83" w:rsidP="00EA6CC3">
            <w:pPr>
              <w:rPr>
                <w:rFonts w:ascii="Cambria" w:eastAsia="Times New Roman" w:hAnsi="Cambria" w:cstheme="minorHAnsi"/>
                <w:color w:val="000000"/>
                <w:w w:val="66"/>
                <w:sz w:val="19"/>
                <w:szCs w:val="19"/>
                <w:lang w:eastAsia="da-DK"/>
              </w:rPr>
            </w:pPr>
            <w:r w:rsidRPr="00917D83">
              <w:rPr>
                <w:rFonts w:ascii="Cambria" w:hAnsi="Cambria" w:cstheme="minorHAnsi"/>
                <w:noProof/>
                <w:w w:val="66"/>
                <w:sz w:val="19"/>
                <w:szCs w:val="19"/>
              </w:rPr>
              <w:t>Qanimut attavigisat</w:t>
            </w:r>
          </w:p>
        </w:tc>
        <w:tc>
          <w:tcPr>
            <w:tcW w:w="335" w:type="pct"/>
            <w:noWrap/>
            <w:hideMark/>
          </w:tcPr>
          <w:p w14:paraId="6382E436" w14:textId="5023639A" w:rsidR="00166756" w:rsidRPr="00917D83" w:rsidRDefault="00166756" w:rsidP="001667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color w:val="000000"/>
                <w:w w:val="66"/>
                <w:sz w:val="19"/>
                <w:szCs w:val="19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color w:val="000000"/>
                <w:w w:val="66"/>
                <w:sz w:val="19"/>
                <w:szCs w:val="19"/>
                <w:lang w:eastAsia="da-DK"/>
              </w:rPr>
              <w:t>5</w:t>
            </w:r>
          </w:p>
          <w:p w14:paraId="2F79DBF0" w14:textId="77777777" w:rsidR="00166756" w:rsidRPr="00917D83" w:rsidRDefault="00166756" w:rsidP="001667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color w:val="000000"/>
                <w:w w:val="66"/>
                <w:sz w:val="19"/>
                <w:szCs w:val="19"/>
                <w:lang w:eastAsia="da-DK"/>
              </w:rPr>
            </w:pPr>
          </w:p>
        </w:tc>
        <w:tc>
          <w:tcPr>
            <w:tcW w:w="335" w:type="pct"/>
          </w:tcPr>
          <w:p w14:paraId="71C11F9A" w14:textId="77777777" w:rsidR="00166756" w:rsidRPr="00917D83" w:rsidRDefault="00166756" w:rsidP="001667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color w:val="000000"/>
                <w:w w:val="66"/>
                <w:sz w:val="19"/>
                <w:szCs w:val="19"/>
                <w:lang w:eastAsia="da-DK"/>
              </w:rPr>
            </w:pPr>
          </w:p>
        </w:tc>
        <w:tc>
          <w:tcPr>
            <w:tcW w:w="335" w:type="pct"/>
            <w:noWrap/>
            <w:hideMark/>
          </w:tcPr>
          <w:p w14:paraId="70F74460" w14:textId="58D6E725" w:rsidR="00166756" w:rsidRPr="00917D83" w:rsidRDefault="00166756" w:rsidP="001667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color w:val="000000"/>
                <w:w w:val="66"/>
                <w:sz w:val="19"/>
                <w:szCs w:val="19"/>
                <w:lang w:eastAsia="da-DK"/>
              </w:rPr>
            </w:pPr>
          </w:p>
        </w:tc>
        <w:tc>
          <w:tcPr>
            <w:tcW w:w="335" w:type="pct"/>
            <w:noWrap/>
            <w:hideMark/>
          </w:tcPr>
          <w:p w14:paraId="59070DEF" w14:textId="77777777" w:rsidR="00166756" w:rsidRPr="00917D83" w:rsidRDefault="00166756" w:rsidP="001667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color w:val="000000"/>
                <w:w w:val="66"/>
                <w:sz w:val="19"/>
                <w:szCs w:val="19"/>
                <w:lang w:eastAsia="da-DK"/>
              </w:rPr>
            </w:pPr>
          </w:p>
        </w:tc>
        <w:tc>
          <w:tcPr>
            <w:tcW w:w="335" w:type="pct"/>
            <w:noWrap/>
            <w:hideMark/>
          </w:tcPr>
          <w:p w14:paraId="7EAE7BC9" w14:textId="7AFA391F" w:rsidR="00166756" w:rsidRPr="00917D83" w:rsidRDefault="00166756" w:rsidP="001667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color w:val="000000"/>
                <w:w w:val="66"/>
                <w:sz w:val="19"/>
                <w:szCs w:val="19"/>
                <w:lang w:eastAsia="da-DK"/>
              </w:rPr>
            </w:pPr>
          </w:p>
        </w:tc>
        <w:tc>
          <w:tcPr>
            <w:tcW w:w="335" w:type="pct"/>
            <w:noWrap/>
            <w:hideMark/>
          </w:tcPr>
          <w:p w14:paraId="06CFD8CA" w14:textId="36E51628" w:rsidR="00166756" w:rsidRPr="00917D83" w:rsidRDefault="00166756" w:rsidP="001667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color w:val="000000"/>
                <w:w w:val="66"/>
                <w:sz w:val="19"/>
                <w:szCs w:val="19"/>
                <w:lang w:eastAsia="da-DK"/>
              </w:rPr>
            </w:pPr>
          </w:p>
        </w:tc>
        <w:tc>
          <w:tcPr>
            <w:tcW w:w="335" w:type="pct"/>
            <w:noWrap/>
            <w:hideMark/>
          </w:tcPr>
          <w:p w14:paraId="6EBC8024" w14:textId="3C889EB5" w:rsidR="00166756" w:rsidRPr="00917D83" w:rsidRDefault="00166756" w:rsidP="001667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color w:val="000000"/>
                <w:w w:val="66"/>
                <w:sz w:val="19"/>
                <w:szCs w:val="19"/>
                <w:lang w:eastAsia="da-DK"/>
              </w:rPr>
            </w:pPr>
          </w:p>
        </w:tc>
        <w:tc>
          <w:tcPr>
            <w:tcW w:w="335" w:type="pct"/>
            <w:noWrap/>
            <w:hideMark/>
          </w:tcPr>
          <w:p w14:paraId="508CDF36" w14:textId="603D6CA1" w:rsidR="00166756" w:rsidRPr="00917D83" w:rsidRDefault="00166756" w:rsidP="001667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color w:val="000000"/>
                <w:w w:val="66"/>
                <w:sz w:val="19"/>
                <w:szCs w:val="19"/>
                <w:lang w:eastAsia="da-DK"/>
              </w:rPr>
            </w:pPr>
          </w:p>
        </w:tc>
        <w:tc>
          <w:tcPr>
            <w:tcW w:w="335" w:type="pct"/>
            <w:noWrap/>
            <w:hideMark/>
          </w:tcPr>
          <w:p w14:paraId="475BF774" w14:textId="4F384E2F" w:rsidR="00166756" w:rsidRPr="00917D83" w:rsidRDefault="00166756" w:rsidP="001667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color w:val="000000"/>
                <w:w w:val="66"/>
                <w:sz w:val="19"/>
                <w:szCs w:val="19"/>
                <w:lang w:eastAsia="da-DK"/>
              </w:rPr>
            </w:pPr>
          </w:p>
        </w:tc>
        <w:tc>
          <w:tcPr>
            <w:tcW w:w="335" w:type="pct"/>
            <w:noWrap/>
            <w:hideMark/>
          </w:tcPr>
          <w:p w14:paraId="2E30F901" w14:textId="669A9CB4" w:rsidR="00166756" w:rsidRPr="00917D83" w:rsidRDefault="00166756" w:rsidP="001667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color w:val="000000"/>
                <w:w w:val="66"/>
                <w:sz w:val="19"/>
                <w:szCs w:val="19"/>
                <w:lang w:eastAsia="da-DK"/>
              </w:rPr>
            </w:pPr>
          </w:p>
        </w:tc>
        <w:tc>
          <w:tcPr>
            <w:tcW w:w="377" w:type="pct"/>
            <w:noWrap/>
            <w:hideMark/>
          </w:tcPr>
          <w:p w14:paraId="27CD695E" w14:textId="09DC61A5" w:rsidR="00166756" w:rsidRPr="00917D83" w:rsidRDefault="00166756" w:rsidP="001667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color w:val="000000"/>
                <w:w w:val="66"/>
                <w:sz w:val="19"/>
                <w:szCs w:val="19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color w:val="000000"/>
                <w:w w:val="66"/>
                <w:sz w:val="19"/>
                <w:szCs w:val="19"/>
                <w:lang w:eastAsia="da-DK"/>
              </w:rPr>
              <w:t>5</w:t>
            </w:r>
          </w:p>
        </w:tc>
        <w:tc>
          <w:tcPr>
            <w:tcW w:w="670" w:type="pct"/>
          </w:tcPr>
          <w:p w14:paraId="0E4FF200" w14:textId="7C4E8DB6" w:rsidR="00166756" w:rsidRPr="00917D83" w:rsidRDefault="008B02CA" w:rsidP="001667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theme="minorHAnsi"/>
                <w:color w:val="000000"/>
                <w:w w:val="66"/>
                <w:sz w:val="19"/>
                <w:szCs w:val="19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w w:val="66"/>
                <w:sz w:val="19"/>
                <w:szCs w:val="19"/>
                <w:lang w:eastAsia="da-DK"/>
              </w:rPr>
              <w:t>1</w:t>
            </w:r>
            <w:r w:rsidRPr="00917D83">
              <w:rPr>
                <w:rFonts w:ascii="Cambria" w:eastAsia="Times New Roman" w:hAnsi="Cambria"/>
                <w:w w:val="66"/>
                <w:sz w:val="19"/>
                <w:szCs w:val="19"/>
                <w:lang w:eastAsia="da-DK"/>
              </w:rPr>
              <w:t>9</w:t>
            </w:r>
            <w:r w:rsidR="00166756" w:rsidRPr="00917D83">
              <w:rPr>
                <w:rFonts w:ascii="Cambria" w:eastAsia="Times New Roman" w:hAnsi="Cambria" w:cstheme="minorHAnsi"/>
                <w:w w:val="66"/>
                <w:sz w:val="19"/>
                <w:szCs w:val="19"/>
                <w:lang w:eastAsia="da-DK"/>
              </w:rPr>
              <w:t xml:space="preserve"> %</w:t>
            </w:r>
          </w:p>
        </w:tc>
      </w:tr>
      <w:tr w:rsidR="007540AA" w:rsidRPr="00917D83" w14:paraId="4F270633" w14:textId="77777777" w:rsidTr="00754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pct"/>
            <w:noWrap/>
            <w:hideMark/>
          </w:tcPr>
          <w:p w14:paraId="2183A595" w14:textId="43C6572A" w:rsidR="00166756" w:rsidRPr="00917D83" w:rsidRDefault="00627EF9" w:rsidP="00EA6CC3">
            <w:pPr>
              <w:rPr>
                <w:rFonts w:ascii="Cambria" w:eastAsia="Times New Roman" w:hAnsi="Cambria" w:cstheme="minorHAnsi"/>
                <w:color w:val="000000"/>
                <w:w w:val="66"/>
                <w:sz w:val="19"/>
                <w:szCs w:val="19"/>
                <w:lang w:eastAsia="da-DK"/>
              </w:rPr>
            </w:pPr>
            <w:r w:rsidRPr="00917D83">
              <w:rPr>
                <w:rFonts w:ascii="Cambria" w:hAnsi="Cambria" w:cstheme="minorHAnsi"/>
                <w:noProof/>
                <w:w w:val="66"/>
                <w:sz w:val="19"/>
                <w:szCs w:val="19"/>
              </w:rPr>
              <w:t>Katillugit</w:t>
            </w:r>
          </w:p>
        </w:tc>
        <w:tc>
          <w:tcPr>
            <w:tcW w:w="335" w:type="pct"/>
            <w:noWrap/>
            <w:hideMark/>
          </w:tcPr>
          <w:p w14:paraId="5273FDD9" w14:textId="414CDC27" w:rsidR="00166756" w:rsidRPr="00917D83" w:rsidRDefault="00166756" w:rsidP="001667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9"/>
                <w:szCs w:val="19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9"/>
                <w:szCs w:val="19"/>
                <w:lang w:eastAsia="da-DK"/>
              </w:rPr>
              <w:t>5</w:t>
            </w:r>
          </w:p>
        </w:tc>
        <w:tc>
          <w:tcPr>
            <w:tcW w:w="335" w:type="pct"/>
          </w:tcPr>
          <w:p w14:paraId="53BEF726" w14:textId="1218B4A5" w:rsidR="00166756" w:rsidRPr="00917D83" w:rsidRDefault="00166756" w:rsidP="001667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9"/>
                <w:szCs w:val="19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9"/>
                <w:szCs w:val="19"/>
                <w:lang w:eastAsia="da-DK"/>
              </w:rPr>
              <w:t>1</w:t>
            </w:r>
          </w:p>
        </w:tc>
        <w:tc>
          <w:tcPr>
            <w:tcW w:w="335" w:type="pct"/>
            <w:noWrap/>
            <w:hideMark/>
          </w:tcPr>
          <w:p w14:paraId="46DE5AED" w14:textId="476E620A" w:rsidR="00166756" w:rsidRPr="00917D83" w:rsidRDefault="00166756" w:rsidP="001667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9"/>
                <w:szCs w:val="19"/>
                <w:lang w:eastAsia="da-DK"/>
              </w:rPr>
            </w:pPr>
          </w:p>
        </w:tc>
        <w:tc>
          <w:tcPr>
            <w:tcW w:w="335" w:type="pct"/>
            <w:noWrap/>
            <w:hideMark/>
          </w:tcPr>
          <w:p w14:paraId="5B5321EB" w14:textId="5509FB4A" w:rsidR="00166756" w:rsidRPr="00917D83" w:rsidRDefault="00166756" w:rsidP="001667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9"/>
                <w:szCs w:val="19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9"/>
                <w:szCs w:val="19"/>
                <w:lang w:eastAsia="da-DK"/>
              </w:rPr>
              <w:t>2</w:t>
            </w:r>
          </w:p>
        </w:tc>
        <w:tc>
          <w:tcPr>
            <w:tcW w:w="335" w:type="pct"/>
            <w:noWrap/>
            <w:hideMark/>
          </w:tcPr>
          <w:p w14:paraId="1F491CD3" w14:textId="35DB3DF8" w:rsidR="00166756" w:rsidRPr="00917D83" w:rsidRDefault="00166756" w:rsidP="001667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9"/>
                <w:szCs w:val="19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9"/>
                <w:szCs w:val="19"/>
                <w:lang w:eastAsia="da-DK"/>
              </w:rPr>
              <w:t>2</w:t>
            </w:r>
          </w:p>
        </w:tc>
        <w:tc>
          <w:tcPr>
            <w:tcW w:w="335" w:type="pct"/>
            <w:noWrap/>
            <w:hideMark/>
          </w:tcPr>
          <w:p w14:paraId="52E38612" w14:textId="5FA488C3" w:rsidR="00166756" w:rsidRPr="00917D83" w:rsidRDefault="00166756" w:rsidP="001667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9"/>
                <w:szCs w:val="19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9"/>
                <w:szCs w:val="19"/>
                <w:lang w:eastAsia="da-DK"/>
              </w:rPr>
              <w:t>5</w:t>
            </w:r>
          </w:p>
        </w:tc>
        <w:tc>
          <w:tcPr>
            <w:tcW w:w="335" w:type="pct"/>
            <w:noWrap/>
            <w:hideMark/>
          </w:tcPr>
          <w:p w14:paraId="7D9B3BF3" w14:textId="77777777" w:rsidR="00166756" w:rsidRPr="00917D83" w:rsidRDefault="00166756" w:rsidP="001667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9"/>
                <w:szCs w:val="19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9"/>
                <w:szCs w:val="19"/>
                <w:lang w:eastAsia="da-DK"/>
              </w:rPr>
              <w:t>5</w:t>
            </w:r>
          </w:p>
        </w:tc>
        <w:tc>
          <w:tcPr>
            <w:tcW w:w="335" w:type="pct"/>
            <w:noWrap/>
            <w:hideMark/>
          </w:tcPr>
          <w:p w14:paraId="4757CA32" w14:textId="73DBCC31" w:rsidR="00166756" w:rsidRPr="00917D83" w:rsidRDefault="00166756" w:rsidP="001667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9"/>
                <w:szCs w:val="19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9"/>
                <w:szCs w:val="19"/>
                <w:lang w:eastAsia="da-DK"/>
              </w:rPr>
              <w:t>2</w:t>
            </w:r>
          </w:p>
        </w:tc>
        <w:tc>
          <w:tcPr>
            <w:tcW w:w="335" w:type="pct"/>
            <w:noWrap/>
            <w:hideMark/>
          </w:tcPr>
          <w:p w14:paraId="0DF4AFD1" w14:textId="5EB915E6" w:rsidR="00166756" w:rsidRPr="00917D83" w:rsidRDefault="00166756" w:rsidP="001667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9"/>
                <w:szCs w:val="19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9"/>
                <w:szCs w:val="19"/>
                <w:lang w:eastAsia="da-DK"/>
              </w:rPr>
              <w:t>5</w:t>
            </w:r>
          </w:p>
        </w:tc>
        <w:tc>
          <w:tcPr>
            <w:tcW w:w="335" w:type="pct"/>
            <w:noWrap/>
            <w:hideMark/>
          </w:tcPr>
          <w:p w14:paraId="7F099B9F" w14:textId="7D94A7E4" w:rsidR="00166756" w:rsidRPr="00917D83" w:rsidRDefault="00166756" w:rsidP="001667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9"/>
                <w:szCs w:val="19"/>
                <w:lang w:eastAsia="da-DK"/>
              </w:rPr>
            </w:pPr>
          </w:p>
        </w:tc>
        <w:tc>
          <w:tcPr>
            <w:tcW w:w="377" w:type="pct"/>
            <w:noWrap/>
            <w:hideMark/>
          </w:tcPr>
          <w:p w14:paraId="2EA41388" w14:textId="2E555A0F" w:rsidR="00166756" w:rsidRPr="00917D83" w:rsidRDefault="00166756" w:rsidP="001667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9"/>
                <w:szCs w:val="19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9"/>
                <w:szCs w:val="19"/>
                <w:lang w:eastAsia="da-DK"/>
              </w:rPr>
              <w:t>2</w:t>
            </w:r>
            <w:r w:rsidRPr="00917D83">
              <w:rPr>
                <w:rFonts w:ascii="Cambria" w:eastAsia="Times New Roman" w:hAnsi="Cambria"/>
                <w:b/>
                <w:bCs/>
                <w:color w:val="000000"/>
                <w:w w:val="66"/>
                <w:sz w:val="19"/>
                <w:szCs w:val="19"/>
                <w:lang w:eastAsia="da-DK"/>
              </w:rPr>
              <w:t>7</w:t>
            </w:r>
          </w:p>
        </w:tc>
        <w:tc>
          <w:tcPr>
            <w:tcW w:w="670" w:type="pct"/>
          </w:tcPr>
          <w:p w14:paraId="678E0A1E" w14:textId="77777777" w:rsidR="00166756" w:rsidRPr="00917D83" w:rsidRDefault="00166756" w:rsidP="001667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9"/>
                <w:szCs w:val="19"/>
                <w:lang w:eastAsia="da-DK"/>
              </w:rPr>
            </w:pPr>
            <w:r w:rsidRPr="00917D83">
              <w:rPr>
                <w:rFonts w:ascii="Cambria" w:eastAsia="Times New Roman" w:hAnsi="Cambria" w:cstheme="minorHAnsi"/>
                <w:b/>
                <w:bCs/>
                <w:color w:val="000000"/>
                <w:w w:val="66"/>
                <w:sz w:val="19"/>
                <w:szCs w:val="19"/>
                <w:lang w:eastAsia="da-DK"/>
              </w:rPr>
              <w:t>100 %</w:t>
            </w:r>
          </w:p>
        </w:tc>
      </w:tr>
    </w:tbl>
    <w:p w14:paraId="21B9C58A" w14:textId="2BB61FF2" w:rsidR="003D20B4" w:rsidRPr="00917D83" w:rsidRDefault="00D32CA1" w:rsidP="004E72E3">
      <w:pPr>
        <w:spacing w:before="240"/>
        <w:rPr>
          <w:rFonts w:ascii="Cambria" w:hAnsi="Cambria" w:cstheme="minorHAnsi"/>
          <w:w w:val="80"/>
        </w:rPr>
      </w:pPr>
      <w:bookmarkStart w:id="11" w:name="_Hlk130548184"/>
      <w:r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</w:rPr>
        <w:t>Meeqqat tallimat</w:t>
      </w:r>
      <w:r w:rsidR="00F65463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</w:rPr>
        <w:t>,</w:t>
      </w:r>
      <w:r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</w:rPr>
        <w:t xml:space="preserve"> tallimat inorlugit ukiullit </w:t>
      </w:r>
      <w:bookmarkEnd w:id="11"/>
      <w:r w:rsidR="00603387" w:rsidRPr="00917D83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</w:rPr>
        <w:t>IGRA</w:t>
      </w:r>
      <w:r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</w:rPr>
        <w:t xml:space="preserve"> atorlugu misissuinermi nassaarfiunngitsut, tunillatsissimasumut qanimut attavittut</w:t>
      </w:r>
      <w:r w:rsidR="00F65463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</w:rPr>
        <w:t>,</w:t>
      </w:r>
      <w:r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</w:rPr>
        <w:t xml:space="preserve"> tunillatsissinnaanermut aarlerinartorsiorneq tunngavigalugu nappat</w:t>
      </w:r>
      <w:r w:rsidR="00F65463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</w:rPr>
        <w:t>s</w:t>
      </w:r>
      <w:r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</w:rPr>
        <w:t>aaliniarlugit nakorsarneqarput</w:t>
      </w:r>
      <w:r w:rsidR="00603387" w:rsidRPr="00917D83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</w:rPr>
        <w:t xml:space="preserve">. </w:t>
      </w:r>
      <w:r w:rsidR="00C12339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</w:rPr>
        <w:t>Taakku tamarmik inummut TB-mik tuniluuttumik nappaatilimmut inoqutaapput</w:t>
      </w:r>
      <w:r w:rsidR="00603387" w:rsidRPr="00917D83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</w:rPr>
        <w:t xml:space="preserve">. </w:t>
      </w:r>
      <w:r w:rsidR="00F65463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</w:rPr>
        <w:t>Takuneqarsinnaasutut n</w:t>
      </w:r>
      <w:r w:rsidR="00C12339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</w:rPr>
        <w:t xml:space="preserve">alinginnaasumik </w:t>
      </w:r>
      <w:r w:rsidR="00987925">
        <w:rPr>
          <w:rFonts w:ascii="Cambria" w:hAnsi="Cambria" w:cstheme="minorHAnsi"/>
          <w:w w:val="80"/>
        </w:rPr>
        <w:t xml:space="preserve">meeqqat minnerit </w:t>
      </w:r>
      <w:r w:rsidR="00F65463">
        <w:rPr>
          <w:rFonts w:ascii="Cambria" w:hAnsi="Cambria" w:cstheme="minorHAnsi"/>
          <w:w w:val="80"/>
        </w:rPr>
        <w:t>utoqqaallu</w:t>
      </w:r>
      <w:r w:rsidR="00987925" w:rsidRPr="00987925">
        <w:rPr>
          <w:rFonts w:ascii="Cambria" w:hAnsi="Cambria" w:cstheme="minorHAnsi"/>
          <w:color w:val="FF0000"/>
          <w:w w:val="80"/>
        </w:rPr>
        <w:t xml:space="preserve"> </w:t>
      </w:r>
      <w:r w:rsidR="00F65463" w:rsidRPr="00F65463">
        <w:rPr>
          <w:rFonts w:ascii="Cambria" w:hAnsi="Cambria" w:cstheme="minorHAnsi"/>
          <w:color w:val="000000" w:themeColor="text1"/>
          <w:w w:val="80"/>
        </w:rPr>
        <w:t>amerlaneru</w:t>
      </w:r>
      <w:r w:rsidR="0029762A">
        <w:rPr>
          <w:rFonts w:ascii="Cambria" w:hAnsi="Cambria" w:cstheme="minorHAnsi"/>
          <w:color w:val="000000" w:themeColor="text1"/>
          <w:w w:val="80"/>
        </w:rPr>
        <w:t>sut</w:t>
      </w:r>
      <w:r w:rsidR="00F65463" w:rsidRPr="00F65463">
        <w:rPr>
          <w:rFonts w:ascii="Cambria" w:hAnsi="Cambria" w:cstheme="minorHAnsi"/>
          <w:color w:val="000000" w:themeColor="text1"/>
          <w:w w:val="80"/>
        </w:rPr>
        <w:t xml:space="preserve"> </w:t>
      </w:r>
      <w:r w:rsidR="00987925">
        <w:rPr>
          <w:rFonts w:ascii="Cambria" w:hAnsi="Cambria" w:cstheme="minorHAnsi"/>
          <w:w w:val="80"/>
        </w:rPr>
        <w:t>nappatsaaliniarlugit nakorsarneqarput</w:t>
      </w:r>
      <w:r w:rsidR="004A7411" w:rsidRPr="00917D83">
        <w:rPr>
          <w:rFonts w:ascii="Cambria" w:hAnsi="Cambria" w:cstheme="minorHAnsi"/>
          <w:w w:val="80"/>
        </w:rPr>
        <w:t xml:space="preserve">. </w:t>
      </w:r>
      <w:r w:rsidR="00987925">
        <w:rPr>
          <w:rFonts w:ascii="Cambria" w:hAnsi="Cambria" w:cstheme="minorHAnsi"/>
          <w:w w:val="80"/>
        </w:rPr>
        <w:t>Ukioqatigiiaanili utoqqaanerpaani napatsaaliiniarluni nakorsaasoqanngilaq</w:t>
      </w:r>
      <w:r w:rsidR="00166756" w:rsidRPr="00917D83">
        <w:rPr>
          <w:rFonts w:ascii="Cambria" w:hAnsi="Cambria" w:cstheme="minorHAnsi"/>
          <w:w w:val="80"/>
        </w:rPr>
        <w:t>.</w:t>
      </w:r>
    </w:p>
    <w:p w14:paraId="73A31353" w14:textId="79DBF803" w:rsidR="007E544A" w:rsidRPr="00917D83" w:rsidRDefault="009B32B5" w:rsidP="00677540">
      <w:pPr>
        <w:pStyle w:val="Overskrift1"/>
        <w:rPr>
          <w:rFonts w:ascii="Cambria" w:hAnsi="Cambria" w:cstheme="minorHAnsi"/>
          <w:b/>
          <w:bCs/>
          <w:color w:val="auto"/>
          <w:w w:val="80"/>
        </w:rPr>
      </w:pPr>
      <w:bookmarkStart w:id="12" w:name="_Toc133317543"/>
      <w:bookmarkStart w:id="13" w:name="_Hlk130888135"/>
      <w:r w:rsidRPr="00917D83">
        <w:rPr>
          <w:rFonts w:ascii="Cambria" w:hAnsi="Cambria" w:cstheme="minorHAnsi"/>
          <w:b/>
          <w:bCs/>
          <w:color w:val="auto"/>
          <w:w w:val="80"/>
        </w:rPr>
        <w:t>Isummersorneq</w:t>
      </w:r>
      <w:bookmarkEnd w:id="12"/>
    </w:p>
    <w:p w14:paraId="3F56DB98" w14:textId="6304AEBD" w:rsidR="00B94A20" w:rsidRPr="00917D83" w:rsidRDefault="00627EF9" w:rsidP="00677540">
      <w:pPr>
        <w:spacing w:after="0"/>
        <w:rPr>
          <w:rFonts w:ascii="Cambria" w:hAnsi="Cambria" w:cstheme="minorHAnsi"/>
          <w:b/>
          <w:bCs/>
          <w:w w:val="80"/>
        </w:rPr>
      </w:pPr>
      <w:r w:rsidRPr="00917D83">
        <w:rPr>
          <w:rFonts w:ascii="Cambria" w:hAnsi="Cambria" w:cstheme="minorHAnsi"/>
          <w:b/>
          <w:bCs/>
          <w:w w:val="80"/>
        </w:rPr>
        <w:t>Nappaammik suussusersineq tunillatserlaallu</w:t>
      </w:r>
    </w:p>
    <w:p w14:paraId="55ABF6C5" w14:textId="676FF8D3" w:rsidR="00245A0D" w:rsidRPr="007A5A27" w:rsidRDefault="00987925" w:rsidP="00677540">
      <w:pPr>
        <w:rPr>
          <w:rFonts w:ascii="Cambria" w:hAnsi="Cambria" w:cstheme="minorHAnsi"/>
          <w:w w:val="80"/>
        </w:rPr>
      </w:pPr>
      <w:r>
        <w:rPr>
          <w:rFonts w:ascii="Cambria" w:hAnsi="Cambria" w:cstheme="minorHAnsi"/>
          <w:w w:val="80"/>
        </w:rPr>
        <w:t>2022-imi TB-mik tunillatserlaat katillugit 58-iupput</w:t>
      </w:r>
      <w:r w:rsidR="00245A0D" w:rsidRPr="00917D83">
        <w:rPr>
          <w:rFonts w:ascii="Cambria" w:hAnsi="Cambria" w:cstheme="minorHAnsi"/>
          <w:w w:val="80"/>
        </w:rPr>
        <w:t xml:space="preserve">, </w:t>
      </w:r>
      <w:r>
        <w:rPr>
          <w:rFonts w:ascii="Cambria" w:hAnsi="Cambria" w:cstheme="minorHAnsi"/>
          <w:w w:val="80"/>
        </w:rPr>
        <w:t>taakkunannga arfinillit siornatigut TB-mik nappaateqareersimapput</w:t>
      </w:r>
      <w:r w:rsidR="00245A0D" w:rsidRPr="00917D83">
        <w:rPr>
          <w:rFonts w:ascii="Cambria" w:hAnsi="Cambria" w:cstheme="minorHAnsi"/>
          <w:w w:val="80"/>
        </w:rPr>
        <w:t xml:space="preserve">. </w:t>
      </w:r>
      <w:r>
        <w:rPr>
          <w:rFonts w:ascii="Cambria" w:hAnsi="Cambria" w:cstheme="minorHAnsi"/>
          <w:w w:val="80"/>
        </w:rPr>
        <w:t xml:space="preserve">58-init 50-it </w:t>
      </w:r>
      <w:r w:rsidR="00245A0D" w:rsidRPr="00917D83">
        <w:rPr>
          <w:rFonts w:ascii="Cambria" w:hAnsi="Cambria" w:cstheme="minorHAnsi"/>
          <w:w w:val="80"/>
        </w:rPr>
        <w:t>(8</w:t>
      </w:r>
      <w:r w:rsidR="00763AAF" w:rsidRPr="00917D83">
        <w:rPr>
          <w:rFonts w:ascii="Cambria" w:hAnsi="Cambria" w:cstheme="minorHAnsi"/>
          <w:w w:val="80"/>
        </w:rPr>
        <w:t xml:space="preserve">5 </w:t>
      </w:r>
      <w:r w:rsidR="00245A0D" w:rsidRPr="00917D83">
        <w:rPr>
          <w:rFonts w:ascii="Cambria" w:hAnsi="Cambria" w:cstheme="minorHAnsi"/>
          <w:w w:val="80"/>
        </w:rPr>
        <w:t xml:space="preserve">%) </w:t>
      </w:r>
      <w:r>
        <w:rPr>
          <w:rFonts w:ascii="Cambria" w:hAnsi="Cambria" w:cstheme="minorHAnsi"/>
          <w:w w:val="80"/>
        </w:rPr>
        <w:t>puammikkut TB-mik nappaateqarput (sakiallupput)</w:t>
      </w:r>
      <w:r w:rsidR="00245A0D" w:rsidRPr="00917D83">
        <w:rPr>
          <w:rFonts w:ascii="Cambria" w:hAnsi="Cambria" w:cstheme="minorHAnsi"/>
          <w:w w:val="80"/>
        </w:rPr>
        <w:t>. Danmark</w:t>
      </w:r>
      <w:r>
        <w:rPr>
          <w:rFonts w:ascii="Cambria" w:hAnsi="Cambria" w:cstheme="minorHAnsi"/>
          <w:w w:val="80"/>
        </w:rPr>
        <w:t xml:space="preserve">imi </w:t>
      </w:r>
      <w:r w:rsidR="00CE2882">
        <w:rPr>
          <w:rFonts w:ascii="Cambria" w:hAnsi="Cambria" w:cstheme="minorHAnsi"/>
          <w:w w:val="80"/>
        </w:rPr>
        <w:t xml:space="preserve">pingasunik sisamararterutaasa missaat </w:t>
      </w:r>
      <w:r w:rsidR="00CE2882" w:rsidRPr="00F016DF">
        <w:rPr>
          <w:rFonts w:ascii="Cambria" w:hAnsi="Cambria" w:cstheme="minorHAnsi"/>
          <w:w w:val="80"/>
        </w:rPr>
        <w:t>sakialluttu</w:t>
      </w:r>
      <w:r w:rsidR="00C15118">
        <w:rPr>
          <w:rFonts w:ascii="Cambria" w:hAnsi="Cambria" w:cstheme="minorHAnsi"/>
          <w:w w:val="80"/>
        </w:rPr>
        <w:t>usut</w:t>
      </w:r>
      <w:r w:rsidR="00CE2882" w:rsidRPr="00F016DF">
        <w:rPr>
          <w:rFonts w:ascii="Cambria" w:hAnsi="Cambria" w:cstheme="minorHAnsi"/>
          <w:w w:val="80"/>
        </w:rPr>
        <w:t xml:space="preserve"> </w:t>
      </w:r>
      <w:r w:rsidRPr="00F016DF">
        <w:rPr>
          <w:rFonts w:ascii="Cambria" w:hAnsi="Cambria" w:cstheme="minorHAnsi"/>
          <w:w w:val="80"/>
        </w:rPr>
        <w:t>(1-3)</w:t>
      </w:r>
      <w:r w:rsidRPr="00917D83">
        <w:rPr>
          <w:rFonts w:ascii="Cambria" w:hAnsi="Cambria" w:cstheme="minorHAnsi"/>
          <w:w w:val="80"/>
        </w:rPr>
        <w:t xml:space="preserve"> </w:t>
      </w:r>
      <w:r>
        <w:rPr>
          <w:rFonts w:ascii="Cambria" w:hAnsi="Cambria" w:cstheme="minorHAnsi"/>
          <w:w w:val="80"/>
        </w:rPr>
        <w:t>missingersorneqarp</w:t>
      </w:r>
      <w:r w:rsidR="00C15118">
        <w:rPr>
          <w:rFonts w:ascii="Cambria" w:hAnsi="Cambria" w:cstheme="minorHAnsi"/>
          <w:w w:val="80"/>
        </w:rPr>
        <w:t>oq</w:t>
      </w:r>
      <w:r>
        <w:rPr>
          <w:rFonts w:ascii="Cambria" w:hAnsi="Cambria" w:cstheme="minorHAnsi"/>
          <w:w w:val="80"/>
        </w:rPr>
        <w:t xml:space="preserve">. </w:t>
      </w:r>
      <w:r w:rsidR="00CE2882">
        <w:rPr>
          <w:rFonts w:ascii="Cambria" w:hAnsi="Cambria" w:cstheme="minorHAnsi"/>
          <w:w w:val="80"/>
        </w:rPr>
        <w:t>Agguat</w:t>
      </w:r>
      <w:r w:rsidR="00254945">
        <w:rPr>
          <w:rFonts w:ascii="Cambria" w:hAnsi="Cambria" w:cstheme="minorHAnsi"/>
          <w:w w:val="80"/>
        </w:rPr>
        <w:t>a</w:t>
      </w:r>
      <w:r w:rsidR="00CE2882">
        <w:rPr>
          <w:rFonts w:ascii="Cambria" w:hAnsi="Cambria" w:cstheme="minorHAnsi"/>
          <w:w w:val="80"/>
        </w:rPr>
        <w:t>arinermi assigiinngissutaasumut</w:t>
      </w:r>
      <w:r w:rsidR="00254945">
        <w:rPr>
          <w:rFonts w:ascii="Cambria" w:hAnsi="Cambria" w:cstheme="minorHAnsi"/>
          <w:w w:val="80"/>
        </w:rPr>
        <w:t>,</w:t>
      </w:r>
      <w:r w:rsidR="00CE2882">
        <w:rPr>
          <w:rFonts w:ascii="Cambria" w:hAnsi="Cambria" w:cstheme="minorHAnsi"/>
          <w:w w:val="80"/>
        </w:rPr>
        <w:t xml:space="preserve"> nunatsinni sakiallunnatik timimi allakkut TB-mik nappaateqartutut suussusersisat </w:t>
      </w:r>
      <w:r w:rsidR="00254945">
        <w:rPr>
          <w:rFonts w:ascii="Cambria" w:hAnsi="Cambria" w:cstheme="minorHAnsi"/>
          <w:w w:val="80"/>
        </w:rPr>
        <w:t>tamakkersimannginnerat</w:t>
      </w:r>
      <w:r w:rsidR="00CE2882" w:rsidRPr="00917D83">
        <w:rPr>
          <w:rFonts w:ascii="Cambria" w:hAnsi="Cambria" w:cstheme="minorHAnsi"/>
          <w:w w:val="80"/>
        </w:rPr>
        <w:t xml:space="preserve">, </w:t>
      </w:r>
      <w:r w:rsidR="00CE2882">
        <w:rPr>
          <w:rFonts w:ascii="Cambria" w:hAnsi="Cambria" w:cstheme="minorHAnsi"/>
          <w:w w:val="80"/>
        </w:rPr>
        <w:t>imal. kalaallit danskillu akornanni agguataarsimanerisa assigiinngissuteqarnerat patsisaatinneqarsinnaanngilaq</w:t>
      </w:r>
      <w:r w:rsidR="0011278E" w:rsidRPr="00917D83">
        <w:rPr>
          <w:rFonts w:ascii="Cambria" w:hAnsi="Cambria" w:cstheme="minorHAnsi"/>
          <w:w w:val="80"/>
        </w:rPr>
        <w:t xml:space="preserve">. </w:t>
      </w:r>
      <w:r w:rsidR="00CE2882">
        <w:rPr>
          <w:rFonts w:ascii="Cambria" w:hAnsi="Cambria" w:cstheme="minorHAnsi"/>
          <w:w w:val="80"/>
        </w:rPr>
        <w:t>Tamatuma</w:t>
      </w:r>
      <w:r w:rsidR="00D83220">
        <w:rPr>
          <w:rFonts w:ascii="Cambria" w:hAnsi="Cambria" w:cstheme="minorHAnsi"/>
          <w:w w:val="80"/>
        </w:rPr>
        <w:t>,</w:t>
      </w:r>
      <w:r w:rsidR="00CE2882">
        <w:rPr>
          <w:rFonts w:ascii="Cambria" w:hAnsi="Cambria" w:cstheme="minorHAnsi"/>
          <w:w w:val="80"/>
        </w:rPr>
        <w:t xml:space="preserve"> Danmarkimi inuit Somaliameersut </w:t>
      </w:r>
      <w:r w:rsidR="00D83220">
        <w:rPr>
          <w:rFonts w:ascii="Cambria" w:hAnsi="Cambria" w:cstheme="minorHAnsi"/>
          <w:w w:val="80"/>
        </w:rPr>
        <w:t xml:space="preserve">akornanni </w:t>
      </w:r>
      <w:r w:rsidR="00C15118">
        <w:rPr>
          <w:rFonts w:ascii="Cambria" w:hAnsi="Cambria" w:cstheme="minorHAnsi"/>
          <w:w w:val="80"/>
        </w:rPr>
        <w:t xml:space="preserve">TB-mik puaat avataagut </w:t>
      </w:r>
      <w:r w:rsidR="00CE2882">
        <w:rPr>
          <w:rFonts w:ascii="Cambria" w:hAnsi="Cambria" w:cstheme="minorHAnsi"/>
          <w:w w:val="80"/>
        </w:rPr>
        <w:t>nappaat</w:t>
      </w:r>
      <w:r w:rsidR="00C15118">
        <w:rPr>
          <w:rFonts w:ascii="Cambria" w:hAnsi="Cambria" w:cstheme="minorHAnsi"/>
          <w:w w:val="80"/>
        </w:rPr>
        <w:t>eqarnerannik</w:t>
      </w:r>
      <w:r w:rsidR="00D83220">
        <w:rPr>
          <w:rFonts w:ascii="Cambria" w:hAnsi="Cambria" w:cstheme="minorHAnsi"/>
          <w:w w:val="80"/>
        </w:rPr>
        <w:t xml:space="preserve"> </w:t>
      </w:r>
      <w:r w:rsidR="00CE2882">
        <w:rPr>
          <w:rFonts w:ascii="Cambria" w:hAnsi="Cambria" w:cstheme="minorHAnsi"/>
          <w:w w:val="80"/>
        </w:rPr>
        <w:t>patsiseqarnissaa</w:t>
      </w:r>
      <w:r w:rsidR="00D83220">
        <w:rPr>
          <w:rFonts w:ascii="Cambria" w:hAnsi="Cambria" w:cstheme="minorHAnsi"/>
          <w:w w:val="80"/>
        </w:rPr>
        <w:t>,</w:t>
      </w:r>
      <w:r w:rsidR="00CE2882">
        <w:rPr>
          <w:rFonts w:ascii="Cambria" w:hAnsi="Cambria" w:cstheme="minorHAnsi"/>
          <w:w w:val="80"/>
        </w:rPr>
        <w:t xml:space="preserve"> ilimanarpoq</w:t>
      </w:r>
      <w:r w:rsidR="00FE123E" w:rsidRPr="00917D83">
        <w:rPr>
          <w:rFonts w:ascii="Cambria" w:hAnsi="Cambria" w:cstheme="minorHAnsi"/>
          <w:w w:val="80"/>
        </w:rPr>
        <w:t xml:space="preserve">. </w:t>
      </w:r>
      <w:r w:rsidR="00D83220">
        <w:rPr>
          <w:rFonts w:ascii="Cambria" w:hAnsi="Cambria" w:cstheme="minorHAnsi"/>
          <w:w w:val="80"/>
        </w:rPr>
        <w:t xml:space="preserve">Danmarkimi </w:t>
      </w:r>
      <w:r w:rsidR="000E06D6">
        <w:rPr>
          <w:rFonts w:ascii="Cambria" w:hAnsi="Cambria" w:cstheme="minorHAnsi"/>
          <w:w w:val="80"/>
        </w:rPr>
        <w:t>inunnik aalajangersimasunik piffissami aalajangersimasumi misissuinerup</w:t>
      </w:r>
      <w:r w:rsidR="00D83220">
        <w:rPr>
          <w:rFonts w:ascii="Cambria" w:hAnsi="Cambria" w:cstheme="minorHAnsi"/>
          <w:w w:val="80"/>
        </w:rPr>
        <w:t xml:space="preserve"> annertuup</w:t>
      </w:r>
      <w:r w:rsidR="00C15118">
        <w:rPr>
          <w:rFonts w:ascii="Cambria" w:hAnsi="Cambria" w:cstheme="minorHAnsi"/>
          <w:w w:val="80"/>
        </w:rPr>
        <w:t>,</w:t>
      </w:r>
      <w:r w:rsidR="00D83220">
        <w:rPr>
          <w:rFonts w:ascii="Cambria" w:hAnsi="Cambria" w:cstheme="minorHAnsi"/>
          <w:w w:val="80"/>
        </w:rPr>
        <w:t xml:space="preserve"> puaat avataagut TB-mik nappaateqarnerup </w:t>
      </w:r>
      <w:r w:rsidR="000E06D6">
        <w:rPr>
          <w:rFonts w:ascii="Cambria" w:hAnsi="Cambria" w:cstheme="minorHAnsi"/>
          <w:w w:val="80"/>
        </w:rPr>
        <w:t xml:space="preserve">nunaminnit qimaasut </w:t>
      </w:r>
      <w:r w:rsidR="00D83220" w:rsidRPr="00D83220">
        <w:rPr>
          <w:rFonts w:ascii="Cambria" w:hAnsi="Cambria" w:cstheme="minorHAnsi"/>
          <w:w w:val="80"/>
        </w:rPr>
        <w:t xml:space="preserve">inuillu Danmarkimi inunngorsimasut </w:t>
      </w:r>
      <w:r w:rsidR="00D83220">
        <w:rPr>
          <w:rFonts w:ascii="Cambria" w:hAnsi="Cambria" w:cstheme="minorHAnsi"/>
          <w:w w:val="80"/>
        </w:rPr>
        <w:t>akornanni agguataarneqarn</w:t>
      </w:r>
      <w:r w:rsidR="00C15118">
        <w:rPr>
          <w:rFonts w:ascii="Cambria" w:hAnsi="Cambria" w:cstheme="minorHAnsi"/>
          <w:w w:val="80"/>
        </w:rPr>
        <w:t>e</w:t>
      </w:r>
      <w:r w:rsidR="00D83220">
        <w:rPr>
          <w:rFonts w:ascii="Cambria" w:hAnsi="Cambria" w:cstheme="minorHAnsi"/>
          <w:w w:val="80"/>
        </w:rPr>
        <w:t>risa annertuumik assigiinngissuteqarnera takutippaa</w:t>
      </w:r>
      <w:r w:rsidR="009F05D8">
        <w:rPr>
          <w:rFonts w:ascii="Cambria" w:hAnsi="Cambria" w:cstheme="minorHAnsi"/>
          <w:w w:val="80"/>
        </w:rPr>
        <w:t xml:space="preserve"> </w:t>
      </w:r>
      <w:r w:rsidR="00D83220" w:rsidRPr="00917D83">
        <w:rPr>
          <w:rFonts w:ascii="Cambria" w:hAnsi="Cambria" w:cstheme="minorHAnsi"/>
          <w:w w:val="80"/>
        </w:rPr>
        <w:t xml:space="preserve">(4). </w:t>
      </w:r>
      <w:r w:rsidR="00D83220">
        <w:rPr>
          <w:rFonts w:ascii="Cambria" w:hAnsi="Cambria" w:cstheme="minorHAnsi"/>
          <w:w w:val="80"/>
        </w:rPr>
        <w:t xml:space="preserve">Nunatsinnili kisitsisit </w:t>
      </w:r>
      <w:r w:rsidR="009F05D8">
        <w:rPr>
          <w:rFonts w:ascii="Cambria" w:hAnsi="Cambria" w:cstheme="minorHAnsi"/>
          <w:w w:val="80"/>
        </w:rPr>
        <w:t>ataatsimoortut annikeqimmata</w:t>
      </w:r>
      <w:r w:rsidR="00C15118">
        <w:rPr>
          <w:rFonts w:ascii="Cambria" w:hAnsi="Cambria" w:cstheme="minorHAnsi"/>
          <w:w w:val="80"/>
        </w:rPr>
        <w:t>,</w:t>
      </w:r>
      <w:r w:rsidR="009F05D8">
        <w:rPr>
          <w:rFonts w:ascii="Cambria" w:hAnsi="Cambria" w:cstheme="minorHAnsi"/>
          <w:w w:val="80"/>
        </w:rPr>
        <w:t xml:space="preserve"> kisitsisit taakku sakialluummut puaallu avataagut TB-mut </w:t>
      </w:r>
      <w:r w:rsidR="009F05D8" w:rsidRPr="007A5A27">
        <w:rPr>
          <w:rFonts w:ascii="Cambria" w:hAnsi="Cambria" w:cstheme="minorHAnsi"/>
          <w:w w:val="80"/>
        </w:rPr>
        <w:t xml:space="preserve">agguataarnerisa akornanni assigiinngissutsimik </w:t>
      </w:r>
      <w:r w:rsidR="00DA0A06" w:rsidRPr="007A5A27">
        <w:rPr>
          <w:rFonts w:ascii="Cambria" w:hAnsi="Cambria" w:cstheme="minorHAnsi"/>
          <w:w w:val="80"/>
        </w:rPr>
        <w:t>piviusumik</w:t>
      </w:r>
      <w:r w:rsidR="009F05D8" w:rsidRPr="007A5A27">
        <w:rPr>
          <w:rFonts w:ascii="Cambria" w:hAnsi="Cambria" w:cstheme="minorHAnsi"/>
          <w:w w:val="80"/>
        </w:rPr>
        <w:t xml:space="preserve"> takutitsisuusariaqannginnerattut isigisariaqarpoq</w:t>
      </w:r>
      <w:r w:rsidR="0011278E" w:rsidRPr="007A5A27">
        <w:rPr>
          <w:rFonts w:ascii="Cambria" w:hAnsi="Cambria" w:cstheme="minorHAnsi"/>
          <w:w w:val="80"/>
        </w:rPr>
        <w:t>.</w:t>
      </w:r>
    </w:p>
    <w:p w14:paraId="58E683D6" w14:textId="4BE16CEC" w:rsidR="00B94A20" w:rsidRPr="00917D83" w:rsidRDefault="00627EF9" w:rsidP="00677540">
      <w:pPr>
        <w:spacing w:after="0"/>
        <w:rPr>
          <w:rFonts w:ascii="Cambria" w:hAnsi="Cambria" w:cstheme="minorHAnsi"/>
          <w:b/>
          <w:bCs/>
          <w:w w:val="80"/>
        </w:rPr>
      </w:pPr>
      <w:r w:rsidRPr="007A5A27">
        <w:rPr>
          <w:rFonts w:ascii="Cambria" w:hAnsi="Cambria" w:cstheme="minorHAnsi"/>
          <w:b/>
          <w:bCs/>
          <w:w w:val="80"/>
        </w:rPr>
        <w:t>Nappaammik</w:t>
      </w:r>
      <w:r w:rsidRPr="00917D83">
        <w:rPr>
          <w:rFonts w:ascii="Cambria" w:hAnsi="Cambria" w:cstheme="minorHAnsi"/>
          <w:b/>
          <w:bCs/>
          <w:w w:val="80"/>
        </w:rPr>
        <w:t xml:space="preserve"> suussusersiniaaneq</w:t>
      </w:r>
    </w:p>
    <w:p w14:paraId="2BC64717" w14:textId="56C9A31F" w:rsidR="00D311B2" w:rsidRPr="00917D83" w:rsidRDefault="003E0CDC" w:rsidP="00677540">
      <w:pPr>
        <w:rPr>
          <w:rFonts w:ascii="Cambria" w:hAnsi="Cambria" w:cstheme="minorHAnsi"/>
          <w:w w:val="80"/>
        </w:rPr>
      </w:pPr>
      <w:r>
        <w:rPr>
          <w:rFonts w:ascii="Cambria" w:hAnsi="Cambria" w:cstheme="minorHAnsi"/>
          <w:w w:val="80"/>
        </w:rPr>
        <w:t>TB nunatsinni suli annertuumik atuuppoq</w:t>
      </w:r>
      <w:r w:rsidR="00D311B2" w:rsidRPr="00917D83">
        <w:rPr>
          <w:rFonts w:ascii="Cambria" w:hAnsi="Cambria" w:cstheme="minorHAnsi"/>
          <w:w w:val="80"/>
        </w:rPr>
        <w:t xml:space="preserve">. </w:t>
      </w:r>
      <w:r>
        <w:rPr>
          <w:rFonts w:ascii="Cambria" w:hAnsi="Cambria" w:cstheme="minorHAnsi"/>
          <w:w w:val="80"/>
        </w:rPr>
        <w:t>Nappaammik suussusersiniaaneq</w:t>
      </w:r>
      <w:r w:rsidR="007A5A27">
        <w:rPr>
          <w:rFonts w:ascii="Cambria" w:hAnsi="Cambria" w:cstheme="minorHAnsi"/>
          <w:w w:val="80"/>
        </w:rPr>
        <w:t>,</w:t>
      </w:r>
      <w:r>
        <w:rPr>
          <w:rFonts w:ascii="Cambria" w:hAnsi="Cambria" w:cstheme="minorHAnsi"/>
          <w:w w:val="80"/>
        </w:rPr>
        <w:t xml:space="preserve"> nunatsinni </w:t>
      </w:r>
      <w:r w:rsidRPr="00917D83">
        <w:rPr>
          <w:rFonts w:ascii="Cambria" w:hAnsi="Cambria" w:cstheme="minorHAnsi"/>
          <w:w w:val="80"/>
        </w:rPr>
        <w:t>PCR</w:t>
      </w:r>
      <w:r>
        <w:rPr>
          <w:rFonts w:ascii="Cambria" w:hAnsi="Cambria" w:cstheme="minorHAnsi"/>
          <w:w w:val="80"/>
        </w:rPr>
        <w:t xml:space="preserve"> atorlugu misissuinikkut</w:t>
      </w:r>
      <w:r w:rsidRPr="00917D83">
        <w:rPr>
          <w:rFonts w:ascii="Cambria" w:hAnsi="Cambria" w:cstheme="minorHAnsi"/>
          <w:w w:val="80"/>
        </w:rPr>
        <w:t xml:space="preserve"> </w:t>
      </w:r>
      <w:r>
        <w:rPr>
          <w:rFonts w:ascii="Cambria" w:hAnsi="Cambria" w:cstheme="minorHAnsi"/>
          <w:w w:val="80"/>
        </w:rPr>
        <w:t xml:space="preserve">kiisalu Danmarkimi </w:t>
      </w:r>
      <w:r w:rsidRPr="00917D83">
        <w:rPr>
          <w:rFonts w:ascii="Cambria" w:hAnsi="Cambria" w:cstheme="minorHAnsi"/>
          <w:w w:val="80"/>
        </w:rPr>
        <w:t>Statens Seruminstitut</w:t>
      </w:r>
      <w:r>
        <w:rPr>
          <w:rFonts w:ascii="Cambria" w:hAnsi="Cambria" w:cstheme="minorHAnsi"/>
          <w:w w:val="80"/>
        </w:rPr>
        <w:t>timi</w:t>
      </w:r>
      <w:r w:rsidRPr="00917D83">
        <w:rPr>
          <w:rFonts w:ascii="Cambria" w:hAnsi="Cambria" w:cstheme="minorHAnsi"/>
          <w:w w:val="80"/>
        </w:rPr>
        <w:t xml:space="preserve"> (SSI) </w:t>
      </w:r>
      <w:r>
        <w:rPr>
          <w:rFonts w:ascii="Cambria" w:hAnsi="Cambria" w:cstheme="minorHAnsi"/>
          <w:w w:val="80"/>
        </w:rPr>
        <w:t>TB-p tappiorannartuanik misissuinikkut ingerlanneqartarpoq</w:t>
      </w:r>
      <w:r w:rsidR="00D311B2" w:rsidRPr="00917D83">
        <w:rPr>
          <w:rFonts w:ascii="Cambria" w:hAnsi="Cambria" w:cstheme="minorHAnsi"/>
          <w:w w:val="80"/>
        </w:rPr>
        <w:t xml:space="preserve">, </w:t>
      </w:r>
      <w:r>
        <w:rPr>
          <w:rFonts w:ascii="Cambria" w:hAnsi="Cambria" w:cstheme="minorHAnsi"/>
          <w:w w:val="80"/>
        </w:rPr>
        <w:t>ilaatigulli aamma nalinginnaasumik misissuinermi paasisat tunngavigalugit suussusersineqartarluni</w:t>
      </w:r>
      <w:r w:rsidR="00D311B2" w:rsidRPr="00917D83">
        <w:rPr>
          <w:rFonts w:ascii="Cambria" w:hAnsi="Cambria" w:cstheme="minorHAnsi"/>
          <w:w w:val="80"/>
        </w:rPr>
        <w:t xml:space="preserve">. </w:t>
      </w:r>
      <w:r w:rsidR="00CC3F5D">
        <w:rPr>
          <w:rFonts w:ascii="Cambria" w:hAnsi="Cambria" w:cstheme="minorHAnsi"/>
          <w:w w:val="80"/>
        </w:rPr>
        <w:t xml:space="preserve">2022-imi TB-mik nappaateqalerlaanit </w:t>
      </w:r>
      <w:r w:rsidR="00FA37E3" w:rsidRPr="00917D83">
        <w:rPr>
          <w:rFonts w:ascii="Cambria" w:hAnsi="Cambria" w:cstheme="minorHAnsi"/>
          <w:w w:val="80"/>
        </w:rPr>
        <w:t>58</w:t>
      </w:r>
      <w:r w:rsidR="00CC3F5D">
        <w:rPr>
          <w:rFonts w:ascii="Cambria" w:hAnsi="Cambria" w:cstheme="minorHAnsi"/>
          <w:w w:val="80"/>
        </w:rPr>
        <w:t>-init</w:t>
      </w:r>
      <w:r w:rsidR="00FA37E3" w:rsidRPr="00917D83">
        <w:rPr>
          <w:rFonts w:ascii="Cambria" w:hAnsi="Cambria" w:cstheme="minorHAnsi"/>
          <w:w w:val="80"/>
        </w:rPr>
        <w:t xml:space="preserve"> </w:t>
      </w:r>
      <w:r w:rsidR="00CC3F5D">
        <w:rPr>
          <w:rFonts w:ascii="Cambria" w:hAnsi="Cambria" w:cstheme="minorHAnsi"/>
          <w:w w:val="80"/>
        </w:rPr>
        <w:t xml:space="preserve">51-isit tappiorannartua suussusersineqarpoq </w:t>
      </w:r>
      <w:r w:rsidR="00FA37E3" w:rsidRPr="00917D83">
        <w:rPr>
          <w:rFonts w:ascii="Cambria" w:hAnsi="Cambria" w:cstheme="minorHAnsi"/>
          <w:w w:val="80"/>
        </w:rPr>
        <w:t>(PCR</w:t>
      </w:r>
      <w:r w:rsidR="00CC3F5D">
        <w:rPr>
          <w:rFonts w:ascii="Cambria" w:hAnsi="Cambria" w:cstheme="minorHAnsi"/>
          <w:w w:val="80"/>
        </w:rPr>
        <w:t xml:space="preserve"> atorlugu misissuinikkut aamma/imal. amerliartortillug</w:t>
      </w:r>
      <w:r w:rsidR="007A5A27">
        <w:rPr>
          <w:rFonts w:ascii="Cambria" w:hAnsi="Cambria" w:cstheme="minorHAnsi"/>
          <w:w w:val="80"/>
        </w:rPr>
        <w:t>i</w:t>
      </w:r>
      <w:r w:rsidR="00CC3F5D">
        <w:rPr>
          <w:rFonts w:ascii="Cambria" w:hAnsi="Cambria" w:cstheme="minorHAnsi"/>
          <w:w w:val="80"/>
        </w:rPr>
        <w:t>t misissuinikkut</w:t>
      </w:r>
      <w:r w:rsidR="00FA37E3" w:rsidRPr="00917D83">
        <w:rPr>
          <w:rFonts w:ascii="Cambria" w:hAnsi="Cambria" w:cstheme="minorHAnsi"/>
          <w:w w:val="80"/>
        </w:rPr>
        <w:t>)</w:t>
      </w:r>
      <w:r w:rsidR="002E18AB" w:rsidRPr="00917D83">
        <w:rPr>
          <w:rFonts w:ascii="Cambria" w:hAnsi="Cambria" w:cstheme="minorHAnsi"/>
          <w:w w:val="80"/>
        </w:rPr>
        <w:t>,</w:t>
      </w:r>
      <w:r w:rsidR="00FA37E3" w:rsidRPr="00917D83">
        <w:rPr>
          <w:rFonts w:ascii="Cambria" w:hAnsi="Cambria" w:cstheme="minorHAnsi"/>
          <w:w w:val="80"/>
        </w:rPr>
        <w:t xml:space="preserve"> </w:t>
      </w:r>
      <w:r w:rsidR="00CC3F5D">
        <w:rPr>
          <w:rFonts w:ascii="Cambria" w:hAnsi="Cambria" w:cstheme="minorHAnsi"/>
          <w:w w:val="80"/>
        </w:rPr>
        <w:t>arfineq marlullu</w:t>
      </w:r>
      <w:r w:rsidR="007A5A27">
        <w:rPr>
          <w:rFonts w:ascii="Cambria" w:hAnsi="Cambria" w:cstheme="minorHAnsi"/>
          <w:w w:val="80"/>
        </w:rPr>
        <w:t>,</w:t>
      </w:r>
      <w:r w:rsidR="00CC3F5D">
        <w:rPr>
          <w:rFonts w:ascii="Cambria" w:hAnsi="Cambria" w:cstheme="minorHAnsi"/>
          <w:w w:val="80"/>
        </w:rPr>
        <w:t xml:space="preserve"> nalinginnaasumik ersiutit aamma/imal. qinnguartaalluni assilisat tunngavigalugit nappaataat suussusersineqarpoq</w:t>
      </w:r>
      <w:r w:rsidR="00FA37E3" w:rsidRPr="00917D83">
        <w:rPr>
          <w:rFonts w:ascii="Cambria" w:hAnsi="Cambria" w:cstheme="minorHAnsi"/>
          <w:w w:val="80"/>
        </w:rPr>
        <w:t xml:space="preserve">. </w:t>
      </w:r>
    </w:p>
    <w:p w14:paraId="399F708C" w14:textId="607F1682" w:rsidR="001823AC" w:rsidRPr="00917D83" w:rsidRDefault="007E544A" w:rsidP="001823AC">
      <w:pPr>
        <w:rPr>
          <w:rFonts w:ascii="Cambria" w:hAnsi="Cambria" w:cstheme="minorHAnsi"/>
          <w:color w:val="FF0000"/>
          <w:w w:val="80"/>
        </w:rPr>
      </w:pPr>
      <w:r w:rsidRPr="002263EF">
        <w:rPr>
          <w:rFonts w:ascii="Cambria" w:hAnsi="Cambria" w:cstheme="minorHAnsi"/>
          <w:w w:val="80"/>
        </w:rPr>
        <w:t>2022</w:t>
      </w:r>
      <w:r w:rsidR="00CC3F5D" w:rsidRPr="002263EF">
        <w:rPr>
          <w:rFonts w:ascii="Cambria" w:hAnsi="Cambria" w:cstheme="minorHAnsi"/>
          <w:w w:val="80"/>
        </w:rPr>
        <w:t>-imi katillugit</w:t>
      </w:r>
      <w:r w:rsidR="00CC3F5D">
        <w:rPr>
          <w:rFonts w:ascii="Cambria" w:hAnsi="Cambria" w:cstheme="minorHAnsi"/>
          <w:w w:val="80"/>
        </w:rPr>
        <w:t xml:space="preserve"> 1881-it </w:t>
      </w:r>
      <w:r w:rsidRPr="00917D83">
        <w:rPr>
          <w:rFonts w:ascii="Cambria" w:hAnsi="Cambria" w:cstheme="minorHAnsi"/>
          <w:w w:val="80"/>
        </w:rPr>
        <w:t>PCR</w:t>
      </w:r>
      <w:r w:rsidR="00CC3F5D">
        <w:rPr>
          <w:rFonts w:ascii="Cambria" w:hAnsi="Cambria" w:cstheme="minorHAnsi"/>
          <w:w w:val="80"/>
        </w:rPr>
        <w:t xml:space="preserve"> atorlugu misissorneqarput taakkunanngalu </w:t>
      </w:r>
      <w:r w:rsidRPr="00917D83">
        <w:rPr>
          <w:rFonts w:ascii="Cambria" w:hAnsi="Cambria" w:cstheme="minorHAnsi"/>
          <w:w w:val="80"/>
        </w:rPr>
        <w:t xml:space="preserve">102 </w:t>
      </w:r>
      <w:r w:rsidR="00CC3F5D">
        <w:rPr>
          <w:rFonts w:ascii="Cambria" w:hAnsi="Cambria" w:cstheme="minorHAnsi"/>
          <w:w w:val="80"/>
        </w:rPr>
        <w:t>nassaarfiullutik</w:t>
      </w:r>
      <w:r w:rsidRPr="00917D83">
        <w:rPr>
          <w:rFonts w:ascii="Cambria" w:hAnsi="Cambria" w:cstheme="minorHAnsi"/>
          <w:w w:val="80"/>
        </w:rPr>
        <w:t xml:space="preserve"> (5,4 %). </w:t>
      </w:r>
      <w:r w:rsidR="00CC3F5D" w:rsidRPr="00CC3F5D">
        <w:rPr>
          <w:rFonts w:ascii="Cambria" w:hAnsi="Cambria" w:cstheme="minorHAnsi"/>
          <w:w w:val="80"/>
        </w:rPr>
        <w:t>Inuit immikkut tamarmik agguaqatigiissillugit marlunnik nassaarfiummata, nassaarfiusut taakku tassaapput inuit 46-it</w:t>
      </w:r>
      <w:r w:rsidRPr="00CC3F5D">
        <w:rPr>
          <w:rFonts w:ascii="Cambria" w:hAnsi="Cambria" w:cstheme="minorHAnsi"/>
          <w:w w:val="80"/>
        </w:rPr>
        <w:t xml:space="preserve">. </w:t>
      </w:r>
      <w:r w:rsidRPr="00917D83">
        <w:rPr>
          <w:rFonts w:ascii="Cambria" w:hAnsi="Cambria" w:cstheme="minorHAnsi"/>
          <w:w w:val="80"/>
        </w:rPr>
        <w:t>PCR</w:t>
      </w:r>
      <w:r w:rsidR="00CC3F5D">
        <w:rPr>
          <w:rFonts w:ascii="Cambria" w:hAnsi="Cambria" w:cstheme="minorHAnsi"/>
          <w:w w:val="80"/>
        </w:rPr>
        <w:t>-ili atorlugu misissuinerit amerlassusaat</w:t>
      </w:r>
      <w:r w:rsidR="00B7099D">
        <w:rPr>
          <w:rFonts w:ascii="Cambria" w:hAnsi="Cambria" w:cstheme="minorHAnsi"/>
          <w:w w:val="80"/>
        </w:rPr>
        <w:t>,</w:t>
      </w:r>
      <w:r w:rsidR="00CC3F5D">
        <w:rPr>
          <w:rFonts w:ascii="Cambria" w:hAnsi="Cambria" w:cstheme="minorHAnsi"/>
          <w:w w:val="80"/>
        </w:rPr>
        <w:t xml:space="preserve"> sinerisami Peqqinnissaqarfiup qitiusumik immikkoortuini illoqarfinnilu ataasiakkaani nassaarfiusut</w:t>
      </w:r>
      <w:r w:rsidR="00B7099D">
        <w:rPr>
          <w:rFonts w:ascii="Cambria" w:hAnsi="Cambria" w:cstheme="minorHAnsi"/>
          <w:w w:val="80"/>
        </w:rPr>
        <w:t>,</w:t>
      </w:r>
      <w:r w:rsidR="00CC3F5D">
        <w:rPr>
          <w:rFonts w:ascii="Cambria" w:hAnsi="Cambria" w:cstheme="minorHAnsi"/>
          <w:w w:val="80"/>
        </w:rPr>
        <w:t xml:space="preserve"> </w:t>
      </w:r>
      <w:r w:rsidR="00B7099D">
        <w:rPr>
          <w:rFonts w:ascii="Cambria" w:hAnsi="Cambria" w:cstheme="minorHAnsi"/>
          <w:w w:val="80"/>
        </w:rPr>
        <w:t xml:space="preserve">PCR atorlugu </w:t>
      </w:r>
      <w:r w:rsidR="00CC3F5D">
        <w:rPr>
          <w:rFonts w:ascii="Cambria" w:hAnsi="Cambria" w:cstheme="minorHAnsi"/>
          <w:w w:val="80"/>
        </w:rPr>
        <w:t>misissu</w:t>
      </w:r>
      <w:r w:rsidR="00B7099D">
        <w:rPr>
          <w:rFonts w:ascii="Cambria" w:hAnsi="Cambria" w:cstheme="minorHAnsi"/>
          <w:w w:val="80"/>
        </w:rPr>
        <w:t>gassani</w:t>
      </w:r>
      <w:r w:rsidR="00CC3F5D">
        <w:rPr>
          <w:rFonts w:ascii="Cambria" w:hAnsi="Cambria" w:cstheme="minorHAnsi"/>
          <w:w w:val="80"/>
        </w:rPr>
        <w:t xml:space="preserve"> </w:t>
      </w:r>
      <w:r w:rsidR="00B7099D" w:rsidRPr="00B7099D">
        <w:rPr>
          <w:rFonts w:ascii="Cambria" w:hAnsi="Cambria" w:cstheme="minorHAnsi"/>
          <w:w w:val="80"/>
        </w:rPr>
        <w:t>Dronning Ingridip Napparsimmavissuanit piniakka</w:t>
      </w:r>
      <w:r w:rsidR="00B7099D">
        <w:rPr>
          <w:rFonts w:ascii="Cambria" w:hAnsi="Cambria" w:cstheme="minorHAnsi"/>
          <w:w w:val="80"/>
        </w:rPr>
        <w:t xml:space="preserve">ni, nuna tamakkerlugu najugallit pineqarmata, </w:t>
      </w:r>
      <w:r w:rsidR="00CC3F5D" w:rsidRPr="00B7099D">
        <w:rPr>
          <w:rFonts w:ascii="Cambria" w:hAnsi="Cambria" w:cstheme="minorHAnsi"/>
          <w:w w:val="80"/>
        </w:rPr>
        <w:t xml:space="preserve">amerlassusaannut </w:t>
      </w:r>
      <w:r w:rsidR="00DA0A06">
        <w:rPr>
          <w:rFonts w:ascii="Cambria" w:hAnsi="Cambria" w:cstheme="minorHAnsi"/>
          <w:w w:val="80"/>
        </w:rPr>
        <w:t>naapertuussarneqanngillat</w:t>
      </w:r>
      <w:r w:rsidRPr="00B7099D">
        <w:rPr>
          <w:rFonts w:ascii="Cambria" w:hAnsi="Cambria" w:cstheme="minorHAnsi"/>
          <w:w w:val="80"/>
        </w:rPr>
        <w:t>.</w:t>
      </w:r>
      <w:r w:rsidRPr="00917D83">
        <w:rPr>
          <w:rFonts w:ascii="Cambria" w:hAnsi="Cambria" w:cstheme="minorHAnsi"/>
          <w:w w:val="80"/>
        </w:rPr>
        <w:t xml:space="preserve"> </w:t>
      </w:r>
      <w:r w:rsidR="00B7099D">
        <w:rPr>
          <w:rFonts w:ascii="Cambria" w:hAnsi="Cambria" w:cstheme="minorHAnsi"/>
          <w:w w:val="80"/>
        </w:rPr>
        <w:t xml:space="preserve">Taamatuttaaq inuk ataaseq arlaleriarluni misissortissimammat, nassaarfiusullu ilaat 2022-imeersuunngimmata, nassaarfiusut </w:t>
      </w:r>
      <w:r w:rsidR="00DA0A06" w:rsidRPr="00474C4C">
        <w:rPr>
          <w:rFonts w:ascii="Cambria" w:hAnsi="Cambria" w:cstheme="minorHAnsi"/>
          <w:color w:val="000000" w:themeColor="text1"/>
          <w:w w:val="80"/>
        </w:rPr>
        <w:t>amerlassusaat</w:t>
      </w:r>
      <w:r w:rsidRPr="00474C4C">
        <w:rPr>
          <w:rFonts w:ascii="Cambria" w:hAnsi="Cambria" w:cstheme="minorHAnsi"/>
          <w:color w:val="000000" w:themeColor="text1"/>
          <w:w w:val="80"/>
        </w:rPr>
        <w:t xml:space="preserve"> </w:t>
      </w:r>
      <w:r w:rsidR="00B7099D" w:rsidRPr="00474C4C">
        <w:rPr>
          <w:rFonts w:ascii="Cambria" w:hAnsi="Cambria" w:cstheme="minorHAnsi"/>
          <w:color w:val="000000" w:themeColor="text1"/>
          <w:w w:val="80"/>
        </w:rPr>
        <w:t xml:space="preserve">TB-p </w:t>
      </w:r>
      <w:r w:rsidR="00B7099D" w:rsidRPr="00E55BA5">
        <w:rPr>
          <w:rFonts w:ascii="Cambria" w:hAnsi="Cambria" w:cstheme="minorHAnsi"/>
          <w:color w:val="000000" w:themeColor="text1"/>
          <w:w w:val="80"/>
        </w:rPr>
        <w:t>atugaaner</w:t>
      </w:r>
      <w:r w:rsidR="00F016DF" w:rsidRPr="00E55BA5">
        <w:rPr>
          <w:rFonts w:ascii="Cambria" w:hAnsi="Cambria" w:cstheme="minorHAnsi"/>
          <w:color w:val="000000" w:themeColor="text1"/>
          <w:w w:val="80"/>
        </w:rPr>
        <w:t>uneranut</w:t>
      </w:r>
      <w:r w:rsidR="00B7099D" w:rsidRPr="00474C4C">
        <w:rPr>
          <w:rFonts w:ascii="Cambria" w:hAnsi="Cambria" w:cstheme="minorHAnsi"/>
          <w:color w:val="000000" w:themeColor="text1"/>
          <w:w w:val="80"/>
        </w:rPr>
        <w:t xml:space="preserve"> </w:t>
      </w:r>
      <w:r w:rsidR="00DA0A06">
        <w:rPr>
          <w:rFonts w:ascii="Cambria" w:hAnsi="Cambria" w:cstheme="minorHAnsi"/>
          <w:w w:val="80"/>
        </w:rPr>
        <w:t>takussutissaanngilaq</w:t>
      </w:r>
      <w:r w:rsidRPr="00917D83">
        <w:rPr>
          <w:rFonts w:ascii="Cambria" w:hAnsi="Cambria" w:cstheme="minorHAnsi"/>
          <w:w w:val="80"/>
        </w:rPr>
        <w:t xml:space="preserve">. </w:t>
      </w:r>
      <w:r w:rsidR="00B7099D">
        <w:rPr>
          <w:rFonts w:ascii="Cambria" w:hAnsi="Cambria" w:cstheme="minorHAnsi"/>
          <w:w w:val="80"/>
        </w:rPr>
        <w:t xml:space="preserve">Nunatsinni </w:t>
      </w:r>
      <w:r w:rsidR="00B7099D" w:rsidRPr="00917D83">
        <w:rPr>
          <w:rFonts w:ascii="Cambria" w:hAnsi="Cambria" w:cstheme="minorHAnsi"/>
          <w:w w:val="80"/>
        </w:rPr>
        <w:t>PCR</w:t>
      </w:r>
      <w:r w:rsidR="00B7099D">
        <w:rPr>
          <w:rFonts w:ascii="Cambria" w:hAnsi="Cambria" w:cstheme="minorHAnsi"/>
          <w:w w:val="80"/>
        </w:rPr>
        <w:t xml:space="preserve"> atorlugu misissuineq tunngavigalugu</w:t>
      </w:r>
      <w:r w:rsidR="005F2AB5" w:rsidRPr="00917D83">
        <w:rPr>
          <w:rFonts w:ascii="Cambria" w:hAnsi="Cambria" w:cstheme="minorHAnsi"/>
          <w:w w:val="80"/>
        </w:rPr>
        <w:t xml:space="preserve"> </w:t>
      </w:r>
      <w:r w:rsidR="00B7099D">
        <w:rPr>
          <w:rFonts w:ascii="Cambria" w:hAnsi="Cambria" w:cstheme="minorHAnsi"/>
          <w:w w:val="80"/>
        </w:rPr>
        <w:t xml:space="preserve">47-it </w:t>
      </w:r>
      <w:r w:rsidR="00C90769">
        <w:rPr>
          <w:rFonts w:ascii="Cambria" w:hAnsi="Cambria" w:cstheme="minorHAnsi"/>
          <w:w w:val="80"/>
        </w:rPr>
        <w:t>nappaateqalerlaajupput</w:t>
      </w:r>
      <w:r w:rsidR="005F2AB5" w:rsidRPr="00917D83">
        <w:rPr>
          <w:rFonts w:ascii="Cambria" w:hAnsi="Cambria" w:cstheme="minorHAnsi"/>
          <w:w w:val="80"/>
        </w:rPr>
        <w:t xml:space="preserve">, </w:t>
      </w:r>
      <w:r w:rsidR="00C90769">
        <w:rPr>
          <w:rFonts w:ascii="Cambria" w:hAnsi="Cambria" w:cstheme="minorHAnsi"/>
          <w:w w:val="80"/>
        </w:rPr>
        <w:t xml:space="preserve">taakkunanngalu </w:t>
      </w:r>
      <w:r w:rsidR="005F2AB5" w:rsidRPr="00917D83">
        <w:rPr>
          <w:rFonts w:ascii="Cambria" w:hAnsi="Cambria" w:cstheme="minorHAnsi"/>
          <w:w w:val="80"/>
        </w:rPr>
        <w:t>4</w:t>
      </w:r>
      <w:r w:rsidR="00F9315B" w:rsidRPr="00917D83">
        <w:rPr>
          <w:rFonts w:ascii="Cambria" w:hAnsi="Cambria" w:cstheme="minorHAnsi"/>
          <w:w w:val="80"/>
        </w:rPr>
        <w:t>4</w:t>
      </w:r>
      <w:r w:rsidR="00C90769">
        <w:rPr>
          <w:rFonts w:ascii="Cambria" w:hAnsi="Cambria" w:cstheme="minorHAnsi"/>
          <w:w w:val="80"/>
        </w:rPr>
        <w:t xml:space="preserve">-it Danmarkimi SSI-mut </w:t>
      </w:r>
      <w:r w:rsidR="002263EF">
        <w:rPr>
          <w:rFonts w:ascii="Cambria" w:hAnsi="Cambria" w:cstheme="minorHAnsi"/>
          <w:w w:val="80"/>
        </w:rPr>
        <w:t xml:space="preserve">tappiorannartut </w:t>
      </w:r>
      <w:r w:rsidR="00C90769" w:rsidRPr="00E93AFA">
        <w:rPr>
          <w:rFonts w:ascii="Cambria" w:hAnsi="Cambria" w:cstheme="minorHAnsi"/>
          <w:w w:val="80"/>
        </w:rPr>
        <w:t>amerliartortillugit misissugassanngorlugit nassiunneqarlutik</w:t>
      </w:r>
      <w:r w:rsidR="005F2AB5" w:rsidRPr="00917D83">
        <w:rPr>
          <w:rFonts w:ascii="Cambria" w:hAnsi="Cambria" w:cstheme="minorHAnsi"/>
          <w:w w:val="80"/>
        </w:rPr>
        <w:t xml:space="preserve">. </w:t>
      </w:r>
      <w:r w:rsidR="00C90769">
        <w:rPr>
          <w:rFonts w:ascii="Cambria" w:hAnsi="Cambria" w:cstheme="minorHAnsi"/>
          <w:w w:val="80"/>
        </w:rPr>
        <w:t>58-init katillugit 56-it</w:t>
      </w:r>
      <w:r w:rsidR="002263EF">
        <w:rPr>
          <w:rFonts w:ascii="Cambria" w:hAnsi="Cambria" w:cstheme="minorHAnsi"/>
          <w:w w:val="80"/>
        </w:rPr>
        <w:t>,</w:t>
      </w:r>
      <w:r w:rsidR="00C90769">
        <w:rPr>
          <w:rFonts w:ascii="Cambria" w:hAnsi="Cambria" w:cstheme="minorHAnsi"/>
          <w:w w:val="80"/>
        </w:rPr>
        <w:t xml:space="preserve"> nappaataat TB suussusersisaq</w:t>
      </w:r>
      <w:r w:rsidR="001823AC" w:rsidRPr="00917D83">
        <w:rPr>
          <w:rFonts w:ascii="Cambria" w:hAnsi="Cambria" w:cstheme="minorHAnsi"/>
          <w:w w:val="80"/>
        </w:rPr>
        <w:t xml:space="preserve">, </w:t>
      </w:r>
      <w:r w:rsidR="00C90769">
        <w:rPr>
          <w:rFonts w:ascii="Cambria" w:hAnsi="Cambria" w:cstheme="minorHAnsi"/>
          <w:w w:val="80"/>
        </w:rPr>
        <w:t>qisiat SSI-mit misissorneqartoq</w:t>
      </w:r>
      <w:r w:rsidR="001823AC" w:rsidRPr="00917D83">
        <w:rPr>
          <w:rFonts w:ascii="Cambria" w:hAnsi="Cambria" w:cstheme="minorHAnsi"/>
          <w:w w:val="80"/>
        </w:rPr>
        <w:t xml:space="preserve">, </w:t>
      </w:r>
      <w:r w:rsidR="00C90769">
        <w:rPr>
          <w:rFonts w:ascii="Cambria" w:hAnsi="Cambria" w:cstheme="minorHAnsi"/>
          <w:w w:val="80"/>
        </w:rPr>
        <w:t>35-inilu TB-p tappiorannartuanik nassaarfiusut (</w:t>
      </w:r>
      <w:r w:rsidR="001823AC" w:rsidRPr="00917D83">
        <w:rPr>
          <w:rFonts w:ascii="Cambria" w:hAnsi="Cambria" w:cstheme="minorHAnsi"/>
          <w:w w:val="80"/>
        </w:rPr>
        <w:t>6</w:t>
      </w:r>
      <w:r w:rsidR="00AD7E8F" w:rsidRPr="00917D83">
        <w:rPr>
          <w:rFonts w:ascii="Cambria" w:hAnsi="Cambria" w:cstheme="minorHAnsi"/>
          <w:w w:val="80"/>
        </w:rPr>
        <w:t>3</w:t>
      </w:r>
      <w:r w:rsidR="001823AC" w:rsidRPr="00917D83">
        <w:rPr>
          <w:rFonts w:ascii="Cambria" w:hAnsi="Cambria" w:cstheme="minorHAnsi"/>
          <w:w w:val="80"/>
        </w:rPr>
        <w:t xml:space="preserve"> %</w:t>
      </w:r>
      <w:r w:rsidR="00C90769">
        <w:rPr>
          <w:rFonts w:ascii="Cambria" w:hAnsi="Cambria" w:cstheme="minorHAnsi"/>
          <w:w w:val="80"/>
        </w:rPr>
        <w:t>)</w:t>
      </w:r>
      <w:r w:rsidR="001823AC" w:rsidRPr="00917D83">
        <w:rPr>
          <w:rFonts w:ascii="Cambria" w:hAnsi="Cambria" w:cstheme="minorHAnsi"/>
          <w:w w:val="80"/>
        </w:rPr>
        <w:t xml:space="preserve">. </w:t>
      </w:r>
    </w:p>
    <w:p w14:paraId="354BB133" w14:textId="12D3BA56" w:rsidR="00BA48EE" w:rsidRPr="004B0372" w:rsidRDefault="004B0372" w:rsidP="00677540">
      <w:pPr>
        <w:rPr>
          <w:rFonts w:ascii="Cambria" w:hAnsi="Cambria" w:cstheme="minorHAnsi"/>
          <w:w w:val="80"/>
          <w:lang w:val="en-US"/>
        </w:rPr>
      </w:pPr>
      <w:r w:rsidRPr="004B0372">
        <w:rPr>
          <w:rFonts w:ascii="Cambria" w:hAnsi="Cambria" w:cstheme="minorHAnsi"/>
          <w:w w:val="80"/>
          <w:lang w:val="en-US"/>
        </w:rPr>
        <w:lastRenderedPageBreak/>
        <w:t>Inuit 21-it SSI-mi misissuiffigineqartut TB-p tappiorannartuanik nassaarfiunngillat</w:t>
      </w:r>
      <w:r w:rsidR="005F2AB5" w:rsidRPr="004B0372">
        <w:rPr>
          <w:rFonts w:ascii="Cambria" w:hAnsi="Cambria" w:cstheme="minorHAnsi"/>
          <w:w w:val="80"/>
          <w:lang w:val="en-US"/>
        </w:rPr>
        <w:t xml:space="preserve">. </w:t>
      </w:r>
      <w:r w:rsidRPr="004B0372">
        <w:rPr>
          <w:rFonts w:ascii="Cambria" w:hAnsi="Cambria" w:cstheme="minorHAnsi"/>
          <w:w w:val="80"/>
          <w:lang w:val="en-US"/>
        </w:rPr>
        <w:t>Tamanna qisip misissugassap TB-p tappiorannartoqannginneranik imal. misissugassap Danmarkimut angal</w:t>
      </w:r>
      <w:r>
        <w:rPr>
          <w:rFonts w:ascii="Cambria" w:hAnsi="Cambria" w:cstheme="minorHAnsi"/>
          <w:w w:val="80"/>
          <w:lang w:val="en-US"/>
        </w:rPr>
        <w:t xml:space="preserve">lanneqarnerani tappiorannartut annaaneqarsimanerannik </w:t>
      </w:r>
      <w:r w:rsidRPr="004B0372">
        <w:rPr>
          <w:rFonts w:ascii="Cambria" w:hAnsi="Cambria" w:cstheme="minorHAnsi"/>
          <w:w w:val="80"/>
          <w:lang w:val="en-US"/>
        </w:rPr>
        <w:t>patsiseq</w:t>
      </w:r>
      <w:r>
        <w:rPr>
          <w:rFonts w:ascii="Cambria" w:hAnsi="Cambria" w:cstheme="minorHAnsi"/>
          <w:w w:val="80"/>
          <w:lang w:val="en-US"/>
        </w:rPr>
        <w:t>ar</w:t>
      </w:r>
      <w:r w:rsidRPr="004B0372">
        <w:rPr>
          <w:rFonts w:ascii="Cambria" w:hAnsi="Cambria" w:cstheme="minorHAnsi"/>
          <w:w w:val="80"/>
          <w:lang w:val="en-US"/>
        </w:rPr>
        <w:t>sinnaavoq</w:t>
      </w:r>
      <w:r w:rsidR="005F2AB5" w:rsidRPr="004B0372">
        <w:rPr>
          <w:rFonts w:ascii="Cambria" w:hAnsi="Cambria" w:cstheme="minorHAnsi"/>
          <w:w w:val="80"/>
          <w:lang w:val="en-US"/>
        </w:rPr>
        <w:t>.</w:t>
      </w:r>
      <w:r w:rsidR="001823AC" w:rsidRPr="004B0372">
        <w:rPr>
          <w:rFonts w:ascii="Cambria" w:hAnsi="Cambria" w:cstheme="minorHAnsi"/>
          <w:w w:val="80"/>
          <w:lang w:val="en-US"/>
        </w:rPr>
        <w:t xml:space="preserve"> </w:t>
      </w:r>
    </w:p>
    <w:p w14:paraId="33CCBC0E" w14:textId="5FA03993" w:rsidR="00FA37E3" w:rsidRPr="004B0372" w:rsidRDefault="00627EF9" w:rsidP="00FA37E3">
      <w:pPr>
        <w:spacing w:after="0"/>
        <w:rPr>
          <w:rFonts w:ascii="Cambria" w:hAnsi="Cambria" w:cstheme="minorHAnsi"/>
          <w:b/>
          <w:bCs/>
          <w:w w:val="80"/>
          <w:lang w:val="en-US"/>
        </w:rPr>
      </w:pPr>
      <w:r w:rsidRPr="004B0372">
        <w:rPr>
          <w:rFonts w:ascii="Cambria" w:hAnsi="Cambria" w:cstheme="minorHAnsi"/>
          <w:b/>
          <w:bCs/>
          <w:w w:val="80"/>
          <w:lang w:val="en-US"/>
        </w:rPr>
        <w:t xml:space="preserve">Sinerissami qitiusumik immikkoortuni TB-p atugaanera </w:t>
      </w:r>
    </w:p>
    <w:p w14:paraId="712FF830" w14:textId="437DEA82" w:rsidR="002263EF" w:rsidRPr="007540AA" w:rsidRDefault="00FA37E3" w:rsidP="007540AA">
      <w:pPr>
        <w:spacing w:after="0"/>
        <w:rPr>
          <w:rFonts w:ascii="Cambria" w:hAnsi="Cambria" w:cstheme="minorHAnsi"/>
          <w:b/>
          <w:bCs/>
          <w:w w:val="80"/>
          <w:lang w:val="en-US"/>
        </w:rPr>
      </w:pPr>
      <w:r w:rsidRPr="00604576">
        <w:rPr>
          <w:rFonts w:ascii="Cambria" w:hAnsi="Cambria"/>
          <w:w w:val="80"/>
          <w:lang w:val="en-US"/>
        </w:rPr>
        <w:t>2022</w:t>
      </w:r>
      <w:r w:rsidR="004B0372" w:rsidRPr="00604576">
        <w:rPr>
          <w:rFonts w:ascii="Cambria" w:hAnsi="Cambria"/>
          <w:w w:val="80"/>
          <w:lang w:val="en-US"/>
        </w:rPr>
        <w:t xml:space="preserve">-imi nunatsinni innuttaasut 100.000-iuppata </w:t>
      </w:r>
      <w:r w:rsidRPr="00604576">
        <w:rPr>
          <w:rFonts w:ascii="Cambria" w:hAnsi="Cambria"/>
          <w:w w:val="80"/>
          <w:lang w:val="en-US"/>
        </w:rPr>
        <w:t>103</w:t>
      </w:r>
      <w:r w:rsidR="004B0372" w:rsidRPr="00604576">
        <w:rPr>
          <w:rFonts w:ascii="Cambria" w:hAnsi="Cambria"/>
          <w:w w:val="80"/>
          <w:lang w:val="en-US"/>
        </w:rPr>
        <w:t>-it TB-mik nappaateqalersimapput</w:t>
      </w:r>
      <w:r w:rsidRPr="00604576">
        <w:rPr>
          <w:rFonts w:ascii="Cambria" w:hAnsi="Cambria"/>
          <w:w w:val="80"/>
          <w:lang w:val="en-US"/>
        </w:rPr>
        <w:t xml:space="preserve">. </w:t>
      </w:r>
      <w:r w:rsidR="004B0372" w:rsidRPr="00604576">
        <w:rPr>
          <w:rFonts w:ascii="Cambria" w:hAnsi="Cambria"/>
          <w:w w:val="80"/>
          <w:lang w:val="en-US"/>
        </w:rPr>
        <w:t>Nunap immikkoortuini innuttaasut TB-mik eqqugaanerat</w:t>
      </w:r>
      <w:r w:rsidR="002263EF">
        <w:rPr>
          <w:rFonts w:ascii="Cambria" w:hAnsi="Cambria"/>
          <w:w w:val="80"/>
          <w:lang w:val="en-US"/>
        </w:rPr>
        <w:t xml:space="preserve">, </w:t>
      </w:r>
      <w:r w:rsidR="004B0372" w:rsidRPr="00604576">
        <w:rPr>
          <w:rFonts w:ascii="Cambria" w:hAnsi="Cambria"/>
          <w:w w:val="80"/>
          <w:lang w:val="en-US"/>
        </w:rPr>
        <w:t>ukiuni siuliinisulli</w:t>
      </w:r>
      <w:r w:rsidR="004B0372" w:rsidRPr="00604576">
        <w:rPr>
          <w:rFonts w:ascii="Cambria" w:hAnsi="Cambria" w:cstheme="minorHAnsi"/>
          <w:w w:val="80"/>
          <w:lang w:val="en-US"/>
        </w:rPr>
        <w:t xml:space="preserve"> </w:t>
      </w:r>
      <w:r w:rsidR="004B0372" w:rsidRPr="00604576">
        <w:rPr>
          <w:rFonts w:ascii="Cambria" w:hAnsi="Cambria"/>
          <w:w w:val="80"/>
          <w:lang w:val="en-US"/>
        </w:rPr>
        <w:t>annertuumik assigiinngiaarpoq.</w:t>
      </w:r>
      <w:r w:rsidR="007E544A" w:rsidRPr="00604576">
        <w:rPr>
          <w:rFonts w:ascii="Cambria" w:hAnsi="Cambria" w:cstheme="minorHAnsi"/>
          <w:w w:val="80"/>
          <w:lang w:val="en-US"/>
        </w:rPr>
        <w:t xml:space="preserve"> </w:t>
      </w:r>
      <w:r w:rsidR="004B0372" w:rsidRPr="00604576">
        <w:rPr>
          <w:rFonts w:ascii="Cambria" w:hAnsi="Cambria" w:cstheme="minorHAnsi"/>
          <w:w w:val="80"/>
          <w:lang w:val="en-US"/>
        </w:rPr>
        <w:t xml:space="preserve">Peqqinnissaqarfik Diskomi TB-mik nappaateqartut </w:t>
      </w:r>
      <w:r w:rsidR="0034410B" w:rsidRPr="00604576">
        <w:rPr>
          <w:rFonts w:ascii="Cambria" w:hAnsi="Cambria" w:cstheme="minorHAnsi"/>
          <w:w w:val="80"/>
          <w:lang w:val="en-US"/>
        </w:rPr>
        <w:t xml:space="preserve">nuna tamakkerlugu agguaqatigiissitsinermi amerlassusaasa marloriaataat sinneramikkik, </w:t>
      </w:r>
      <w:r w:rsidR="004B0372" w:rsidRPr="00604576">
        <w:rPr>
          <w:rFonts w:ascii="Cambria" w:hAnsi="Cambria" w:cstheme="minorHAnsi"/>
          <w:w w:val="80"/>
          <w:lang w:val="en-US"/>
        </w:rPr>
        <w:t>amerlaneru</w:t>
      </w:r>
      <w:r w:rsidR="002263EF">
        <w:rPr>
          <w:rFonts w:ascii="Cambria" w:hAnsi="Cambria" w:cstheme="minorHAnsi"/>
          <w:w w:val="80"/>
          <w:lang w:val="en-US"/>
        </w:rPr>
        <w:t>ngaatsiarput</w:t>
      </w:r>
      <w:r w:rsidR="00066E7B" w:rsidRPr="00604576">
        <w:rPr>
          <w:rFonts w:ascii="Cambria" w:hAnsi="Cambria" w:cstheme="minorHAnsi"/>
          <w:w w:val="80"/>
          <w:lang w:val="en-US"/>
        </w:rPr>
        <w:t xml:space="preserve">. </w:t>
      </w:r>
      <w:r w:rsidR="0034410B" w:rsidRPr="00604576">
        <w:rPr>
          <w:rFonts w:ascii="Cambria" w:hAnsi="Cambria" w:cstheme="minorHAnsi"/>
          <w:w w:val="80"/>
          <w:lang w:val="en-US"/>
        </w:rPr>
        <w:t xml:space="preserve">Nunaqarfik amerlanerpaanik TB-mik nappaateqartulik tassaavoq </w:t>
      </w:r>
      <w:r w:rsidRPr="00604576">
        <w:rPr>
          <w:rFonts w:ascii="Cambria" w:hAnsi="Cambria" w:cstheme="minorHAnsi"/>
          <w:w w:val="80"/>
          <w:lang w:val="en-US"/>
        </w:rPr>
        <w:t xml:space="preserve">Kangaatsiaq. </w:t>
      </w:r>
      <w:r w:rsidR="0034410B" w:rsidRPr="00604576">
        <w:rPr>
          <w:rFonts w:ascii="Cambria" w:hAnsi="Cambria" w:cstheme="minorHAnsi"/>
          <w:w w:val="80"/>
          <w:lang w:val="en-US"/>
        </w:rPr>
        <w:t>Tamatuma saniatigut Qaqortumi Tasiilamilu TB atugaaqaaq</w:t>
      </w:r>
      <w:r w:rsidRPr="00604576">
        <w:rPr>
          <w:rFonts w:ascii="Cambria" w:hAnsi="Cambria" w:cstheme="minorHAnsi"/>
          <w:w w:val="80"/>
          <w:lang w:val="en-US"/>
        </w:rPr>
        <w:t xml:space="preserve">. </w:t>
      </w:r>
      <w:r w:rsidR="0034410B" w:rsidRPr="00604576">
        <w:rPr>
          <w:rFonts w:ascii="Cambria" w:hAnsi="Cambria" w:cstheme="minorHAnsi"/>
          <w:w w:val="80"/>
          <w:lang w:val="en-US"/>
        </w:rPr>
        <w:t>Sinerissamili Peqqinnissaqarfiup qitiusumik immikkoortuini ataasiakkaani TB-p atugaanera, Peqqinnissaqarfiup qitiusumik immikkoortuini ataasiakkaani PCR atorlugu misissuinerit amerlassusaannut ersersitsisuunerattaa oqaatigineqassaaq</w:t>
      </w:r>
      <w:r w:rsidR="00543480" w:rsidRPr="00604576">
        <w:rPr>
          <w:rFonts w:ascii="Cambria" w:hAnsi="Cambria" w:cstheme="minorHAnsi"/>
          <w:w w:val="80"/>
          <w:lang w:val="en-US"/>
        </w:rPr>
        <w:t xml:space="preserve">. </w:t>
      </w:r>
    </w:p>
    <w:p w14:paraId="6FFD029A" w14:textId="3F42652B" w:rsidR="00B94A20" w:rsidRPr="00604576" w:rsidRDefault="00B94A20" w:rsidP="00677540">
      <w:pPr>
        <w:shd w:val="clear" w:color="auto" w:fill="FFFFFF"/>
        <w:spacing w:before="100" w:beforeAutospacing="1" w:after="0"/>
        <w:rPr>
          <w:rFonts w:ascii="Cambria" w:hAnsi="Cambria"/>
          <w:b/>
          <w:bCs/>
          <w:w w:val="80"/>
          <w:lang w:val="en-US"/>
        </w:rPr>
      </w:pPr>
      <w:r w:rsidRPr="00604576">
        <w:rPr>
          <w:rFonts w:ascii="Cambria" w:hAnsi="Cambria"/>
          <w:b/>
          <w:bCs/>
          <w:w w:val="80"/>
          <w:lang w:val="en-US"/>
        </w:rPr>
        <w:t>2013-</w:t>
      </w:r>
      <w:r w:rsidR="00627EF9" w:rsidRPr="00604576">
        <w:rPr>
          <w:rFonts w:ascii="Cambria" w:hAnsi="Cambria"/>
          <w:b/>
          <w:bCs/>
          <w:w w:val="80"/>
          <w:lang w:val="en-US"/>
        </w:rPr>
        <w:t xml:space="preserve">imiit </w:t>
      </w:r>
      <w:r w:rsidRPr="00604576">
        <w:rPr>
          <w:rFonts w:ascii="Cambria" w:hAnsi="Cambria"/>
          <w:b/>
          <w:bCs/>
          <w:w w:val="80"/>
          <w:lang w:val="en-US"/>
        </w:rPr>
        <w:t>2022</w:t>
      </w:r>
      <w:r w:rsidR="00627EF9" w:rsidRPr="00604576">
        <w:rPr>
          <w:rFonts w:ascii="Cambria" w:hAnsi="Cambria"/>
          <w:b/>
          <w:bCs/>
          <w:w w:val="80"/>
          <w:lang w:val="en-US"/>
        </w:rPr>
        <w:t>-imut TB-ip ineriartornera</w:t>
      </w:r>
    </w:p>
    <w:p w14:paraId="140853DE" w14:textId="7FFDC768" w:rsidR="007E544A" w:rsidRPr="00604576" w:rsidRDefault="0034410B" w:rsidP="00677540">
      <w:pPr>
        <w:shd w:val="clear" w:color="auto" w:fill="FFFFFF"/>
        <w:spacing w:after="0"/>
        <w:rPr>
          <w:rFonts w:ascii="Cambria" w:hAnsi="Cambria" w:cstheme="minorHAnsi"/>
          <w:w w:val="80"/>
          <w:lang w:val="en-US"/>
        </w:rPr>
      </w:pPr>
      <w:r w:rsidRPr="00604576">
        <w:rPr>
          <w:rFonts w:ascii="Cambria" w:hAnsi="Cambria" w:cstheme="minorHAnsi"/>
          <w:w w:val="80"/>
          <w:lang w:val="en-US"/>
        </w:rPr>
        <w:t>TB-</w:t>
      </w:r>
      <w:r w:rsidR="002263EF">
        <w:rPr>
          <w:rFonts w:ascii="Cambria" w:hAnsi="Cambria" w:cstheme="minorHAnsi"/>
          <w:w w:val="80"/>
          <w:lang w:val="en-US"/>
        </w:rPr>
        <w:t>mik nappaateqartut</w:t>
      </w:r>
      <w:r w:rsidRPr="00604576">
        <w:rPr>
          <w:rFonts w:ascii="Cambria" w:hAnsi="Cambria" w:cstheme="minorHAnsi"/>
          <w:w w:val="80"/>
          <w:lang w:val="en-US"/>
        </w:rPr>
        <w:t xml:space="preserve"> ukiuni kingullerni qulini</w:t>
      </w:r>
      <w:r w:rsidR="002263EF">
        <w:rPr>
          <w:rFonts w:ascii="Cambria" w:hAnsi="Cambria" w:cstheme="minorHAnsi"/>
          <w:w w:val="80"/>
          <w:lang w:val="en-US"/>
        </w:rPr>
        <w:t>,</w:t>
      </w:r>
      <w:r w:rsidRPr="00604576">
        <w:rPr>
          <w:rFonts w:ascii="Cambria" w:hAnsi="Cambria" w:cstheme="minorHAnsi"/>
          <w:w w:val="80"/>
          <w:lang w:val="en-US"/>
        </w:rPr>
        <w:t xml:space="preserve"> nuna tamakkerlugu agguaqatigiissillug</w:t>
      </w:r>
      <w:r w:rsidR="002263EF">
        <w:rPr>
          <w:rFonts w:ascii="Cambria" w:hAnsi="Cambria" w:cstheme="minorHAnsi"/>
          <w:w w:val="80"/>
          <w:lang w:val="en-US"/>
        </w:rPr>
        <w:t>it</w:t>
      </w:r>
      <w:r w:rsidRPr="00604576">
        <w:rPr>
          <w:rFonts w:ascii="Cambria" w:hAnsi="Cambria" w:cstheme="minorHAnsi"/>
          <w:w w:val="80"/>
          <w:lang w:val="en-US"/>
        </w:rPr>
        <w:t xml:space="preserve"> innuttaasut 100.000-iuppata 112-iupput</w:t>
      </w:r>
      <w:r w:rsidR="00FA37E3" w:rsidRPr="00604576">
        <w:rPr>
          <w:rFonts w:ascii="Cambria" w:hAnsi="Cambria"/>
          <w:w w:val="80"/>
          <w:lang w:val="en-US"/>
        </w:rPr>
        <w:t>.</w:t>
      </w:r>
      <w:r w:rsidR="00FA37E3" w:rsidRPr="00604576">
        <w:rPr>
          <w:rFonts w:ascii="Cambria" w:hAnsi="Cambria" w:cstheme="minorHAnsi"/>
          <w:w w:val="80"/>
          <w:lang w:val="en-US"/>
        </w:rPr>
        <w:t xml:space="preserve"> </w:t>
      </w:r>
      <w:r w:rsidR="00921540" w:rsidRPr="00604576">
        <w:rPr>
          <w:rFonts w:ascii="Cambria" w:hAnsi="Cambria" w:cstheme="minorHAnsi"/>
          <w:w w:val="80"/>
          <w:lang w:val="en-US"/>
        </w:rPr>
        <w:t xml:space="preserve">Nunarsuaq tamakkerlugu peqqinnissaq pillugu kattuffisuaq </w:t>
      </w:r>
      <w:r w:rsidR="007E544A" w:rsidRPr="00604576">
        <w:rPr>
          <w:rFonts w:ascii="Cambria" w:hAnsi="Cambria" w:cstheme="minorHAnsi"/>
          <w:w w:val="80"/>
          <w:lang w:val="en-US"/>
        </w:rPr>
        <w:t>WHO</w:t>
      </w:r>
      <w:r w:rsidR="00921540" w:rsidRPr="00604576">
        <w:rPr>
          <w:rFonts w:ascii="Cambria" w:hAnsi="Cambria" w:cstheme="minorHAnsi"/>
          <w:w w:val="80"/>
          <w:lang w:val="en-US"/>
        </w:rPr>
        <w:t xml:space="preserve"> naapertorlugu</w:t>
      </w:r>
      <w:r w:rsidR="002263EF">
        <w:rPr>
          <w:rFonts w:ascii="Cambria" w:hAnsi="Cambria" w:cstheme="minorHAnsi"/>
          <w:w w:val="80"/>
          <w:lang w:val="en-US"/>
        </w:rPr>
        <w:t>,</w:t>
      </w:r>
      <w:r w:rsidR="007E544A" w:rsidRPr="00604576">
        <w:rPr>
          <w:rFonts w:ascii="Cambria" w:hAnsi="Cambria" w:cstheme="minorHAnsi"/>
          <w:w w:val="80"/>
          <w:lang w:val="en-US"/>
        </w:rPr>
        <w:t xml:space="preserve"> </w:t>
      </w:r>
      <w:r w:rsidR="00921540" w:rsidRPr="00604576">
        <w:rPr>
          <w:rFonts w:ascii="Cambria" w:hAnsi="Cambria" w:cstheme="minorHAnsi"/>
          <w:w w:val="80"/>
          <w:lang w:val="en-US"/>
        </w:rPr>
        <w:t>Europami TB-</w:t>
      </w:r>
      <w:r w:rsidR="002263EF">
        <w:rPr>
          <w:rFonts w:ascii="Cambria" w:hAnsi="Cambria" w:cstheme="minorHAnsi"/>
          <w:w w:val="80"/>
          <w:lang w:val="en-US"/>
        </w:rPr>
        <w:t xml:space="preserve">mik </w:t>
      </w:r>
      <w:r w:rsidR="002263EF" w:rsidRPr="00E93AFA">
        <w:rPr>
          <w:rFonts w:ascii="Cambria" w:hAnsi="Cambria" w:cstheme="minorHAnsi"/>
          <w:w w:val="80"/>
          <w:lang w:val="en-US"/>
        </w:rPr>
        <w:t>nappaate</w:t>
      </w:r>
      <w:r w:rsidR="00E93AFA" w:rsidRPr="00E93AFA">
        <w:rPr>
          <w:rFonts w:ascii="Cambria" w:hAnsi="Cambria" w:cstheme="minorHAnsi"/>
          <w:w w:val="80"/>
          <w:lang w:val="en-US"/>
        </w:rPr>
        <w:t>qa</w:t>
      </w:r>
      <w:r w:rsidR="002263EF" w:rsidRPr="00E93AFA">
        <w:rPr>
          <w:rFonts w:ascii="Cambria" w:hAnsi="Cambria" w:cstheme="minorHAnsi"/>
          <w:w w:val="80"/>
          <w:lang w:val="en-US"/>
        </w:rPr>
        <w:t>lersartut</w:t>
      </w:r>
      <w:r w:rsidR="00921540" w:rsidRPr="00604576">
        <w:rPr>
          <w:rFonts w:ascii="Cambria" w:hAnsi="Cambria" w:cstheme="minorHAnsi"/>
          <w:w w:val="80"/>
          <w:lang w:val="en-US"/>
        </w:rPr>
        <w:t xml:space="preserve"> </w:t>
      </w:r>
      <w:r w:rsidR="002D1AB0" w:rsidRPr="00604576">
        <w:rPr>
          <w:rFonts w:ascii="Cambria" w:hAnsi="Cambria" w:cstheme="minorHAnsi"/>
          <w:w w:val="80"/>
          <w:lang w:val="en-US"/>
        </w:rPr>
        <w:t xml:space="preserve">– nunat akornanni agguataarsimanerat nikingaqaluni- </w:t>
      </w:r>
      <w:r w:rsidR="00921540" w:rsidRPr="00604576">
        <w:rPr>
          <w:rFonts w:ascii="Cambria" w:hAnsi="Cambria" w:cstheme="minorHAnsi"/>
          <w:w w:val="80"/>
          <w:lang w:val="en-US"/>
        </w:rPr>
        <w:t>inuit 100.000-iuppata ukiumut 35-it missaanniipput</w:t>
      </w:r>
      <w:r w:rsidR="007E544A" w:rsidRPr="00604576">
        <w:rPr>
          <w:rFonts w:ascii="Cambria" w:hAnsi="Cambria" w:cstheme="minorHAnsi"/>
          <w:w w:val="80"/>
          <w:lang w:val="en-US"/>
        </w:rPr>
        <w:t xml:space="preserve"> (</w:t>
      </w:r>
      <w:r w:rsidR="00047CB4" w:rsidRPr="00604576">
        <w:rPr>
          <w:rFonts w:ascii="Cambria" w:hAnsi="Cambria" w:cstheme="minorHAnsi"/>
          <w:w w:val="80"/>
          <w:lang w:val="en-US"/>
        </w:rPr>
        <w:t>5</w:t>
      </w:r>
      <w:r w:rsidR="007E544A" w:rsidRPr="00604576">
        <w:rPr>
          <w:rFonts w:ascii="Cambria" w:hAnsi="Cambria" w:cstheme="minorHAnsi"/>
          <w:w w:val="80"/>
          <w:lang w:val="en-US"/>
        </w:rPr>
        <w:t xml:space="preserve">). </w:t>
      </w:r>
      <w:r w:rsidR="002D1AB0" w:rsidRPr="00604576">
        <w:rPr>
          <w:rFonts w:ascii="Cambria" w:hAnsi="Cambria" w:cstheme="minorHAnsi"/>
          <w:w w:val="80"/>
          <w:lang w:val="en-US"/>
        </w:rPr>
        <w:t>Taamaalilluni Kalaallit Nunaanni TB-p atugaanera Europami nunanit agguaqatigiissitsinermit annertunerujussuuvoq</w:t>
      </w:r>
      <w:r w:rsidR="007E544A" w:rsidRPr="00474C4C">
        <w:rPr>
          <w:rFonts w:ascii="Cambria" w:hAnsi="Cambria" w:cstheme="minorHAnsi"/>
          <w:color w:val="000000" w:themeColor="text1"/>
          <w:w w:val="80"/>
          <w:lang w:val="en-US"/>
        </w:rPr>
        <w:t xml:space="preserve">. </w:t>
      </w:r>
      <w:r w:rsidR="002D1AB0" w:rsidRPr="00474C4C">
        <w:rPr>
          <w:rFonts w:ascii="Cambria" w:hAnsi="Cambria" w:cstheme="minorHAnsi"/>
          <w:color w:val="000000" w:themeColor="text1"/>
          <w:w w:val="80"/>
          <w:lang w:val="en-US"/>
        </w:rPr>
        <w:t xml:space="preserve">2021-imi </w:t>
      </w:r>
      <w:r w:rsidR="00474C4C" w:rsidRPr="00474C4C">
        <w:rPr>
          <w:rFonts w:ascii="Cambria" w:hAnsi="Cambria" w:cstheme="minorHAnsi"/>
          <w:color w:val="000000" w:themeColor="text1"/>
          <w:w w:val="80"/>
          <w:lang w:val="en-US"/>
        </w:rPr>
        <w:t xml:space="preserve">TB-mik nappaateqartut </w:t>
      </w:r>
      <w:r w:rsidR="002D1AB0" w:rsidRPr="00474C4C">
        <w:rPr>
          <w:rFonts w:ascii="Cambria" w:hAnsi="Cambria" w:cstheme="minorHAnsi"/>
          <w:color w:val="000000" w:themeColor="text1"/>
          <w:w w:val="80"/>
          <w:lang w:val="en-US"/>
        </w:rPr>
        <w:t>ikinnerannut</w:t>
      </w:r>
      <w:r w:rsidR="00474C4C" w:rsidRPr="00474C4C">
        <w:rPr>
          <w:rFonts w:ascii="Cambria" w:hAnsi="Cambria" w:cstheme="minorHAnsi"/>
          <w:color w:val="000000" w:themeColor="text1"/>
          <w:w w:val="80"/>
          <w:lang w:val="en-US"/>
        </w:rPr>
        <w:t>,</w:t>
      </w:r>
      <w:r w:rsidR="002D1AB0" w:rsidRPr="00474C4C">
        <w:rPr>
          <w:rFonts w:ascii="Cambria" w:hAnsi="Cambria" w:cstheme="minorHAnsi"/>
          <w:color w:val="000000" w:themeColor="text1"/>
          <w:w w:val="80"/>
          <w:lang w:val="en-US"/>
        </w:rPr>
        <w:t xml:space="preserve"> PCR atorlugu misissuinerit ukiunut siuliinut sanilliullugit ikinnerunerat– taamaalillu</w:t>
      </w:r>
      <w:r w:rsidR="00474C4C" w:rsidRPr="00474C4C">
        <w:rPr>
          <w:rFonts w:ascii="Cambria" w:hAnsi="Cambria" w:cstheme="minorHAnsi"/>
          <w:color w:val="000000" w:themeColor="text1"/>
          <w:w w:val="80"/>
          <w:lang w:val="en-US"/>
        </w:rPr>
        <w:t xml:space="preserve">tillu nappaateqartut ilaasa </w:t>
      </w:r>
      <w:r w:rsidR="00474C4C">
        <w:rPr>
          <w:rFonts w:ascii="Cambria" w:hAnsi="Cambria" w:cstheme="minorHAnsi"/>
          <w:color w:val="000000" w:themeColor="text1"/>
          <w:w w:val="80"/>
          <w:lang w:val="en-US"/>
        </w:rPr>
        <w:t xml:space="preserve">nappaataasa </w:t>
      </w:r>
      <w:r w:rsidR="00474C4C" w:rsidRPr="00474C4C">
        <w:rPr>
          <w:rFonts w:ascii="Cambria" w:hAnsi="Cambria" w:cstheme="minorHAnsi"/>
          <w:color w:val="000000" w:themeColor="text1"/>
          <w:w w:val="80"/>
          <w:lang w:val="en-US"/>
        </w:rPr>
        <w:t xml:space="preserve">suussusersineqartannginnerannut </w:t>
      </w:r>
      <w:r w:rsidR="002D1AB0" w:rsidRPr="00474C4C">
        <w:rPr>
          <w:rFonts w:ascii="Cambria" w:hAnsi="Cambria" w:cstheme="minorHAnsi"/>
          <w:color w:val="000000" w:themeColor="text1"/>
          <w:w w:val="80"/>
          <w:lang w:val="en-US"/>
        </w:rPr>
        <w:t xml:space="preserve">pingaarnertut </w:t>
      </w:r>
      <w:r w:rsidR="00F016DF" w:rsidRPr="00474C4C">
        <w:rPr>
          <w:rFonts w:ascii="Cambria" w:hAnsi="Cambria" w:cstheme="minorHAnsi"/>
          <w:color w:val="000000" w:themeColor="text1"/>
          <w:w w:val="80"/>
          <w:lang w:val="en-US"/>
        </w:rPr>
        <w:t>patsisaatinneqartariaqarpoq.</w:t>
      </w:r>
      <w:r w:rsidR="007E544A" w:rsidRPr="00474C4C">
        <w:rPr>
          <w:rFonts w:ascii="Cambria" w:hAnsi="Cambria" w:cstheme="minorHAnsi"/>
          <w:color w:val="000000" w:themeColor="text1"/>
          <w:w w:val="80"/>
          <w:lang w:val="en-US"/>
        </w:rPr>
        <w:t xml:space="preserve"> </w:t>
      </w:r>
      <w:r w:rsidR="00FB1F9F" w:rsidRPr="00604576">
        <w:rPr>
          <w:rFonts w:ascii="Cambria" w:hAnsi="Cambria" w:cstheme="minorHAnsi"/>
          <w:w w:val="80"/>
          <w:lang w:val="en-US"/>
        </w:rPr>
        <w:t>TB-mik nappateqarfiunerpaatut paas</w:t>
      </w:r>
      <w:r w:rsidR="00DA0A06">
        <w:rPr>
          <w:rFonts w:ascii="Cambria" w:hAnsi="Cambria" w:cstheme="minorHAnsi"/>
          <w:w w:val="80"/>
          <w:lang w:val="en-US"/>
        </w:rPr>
        <w:t>i</w:t>
      </w:r>
      <w:r w:rsidR="00FB1F9F" w:rsidRPr="00604576">
        <w:rPr>
          <w:rFonts w:ascii="Cambria" w:hAnsi="Cambria" w:cstheme="minorHAnsi"/>
          <w:w w:val="80"/>
          <w:lang w:val="en-US"/>
        </w:rPr>
        <w:t xml:space="preserve">saq tassaavoq Peqqinnissaqarfik </w:t>
      </w:r>
      <w:r w:rsidR="008D3A9B" w:rsidRPr="00604576">
        <w:rPr>
          <w:rFonts w:ascii="Cambria" w:hAnsi="Cambria" w:cstheme="minorHAnsi"/>
          <w:w w:val="80"/>
          <w:lang w:val="en-US"/>
        </w:rPr>
        <w:t xml:space="preserve">Kujataa. </w:t>
      </w:r>
      <w:r w:rsidR="00FB1F9F" w:rsidRPr="00604576">
        <w:rPr>
          <w:rFonts w:ascii="Cambria" w:hAnsi="Cambria" w:cstheme="minorHAnsi"/>
          <w:w w:val="80"/>
          <w:lang w:val="en-US"/>
        </w:rPr>
        <w:t>Peqqinnissaq</w:t>
      </w:r>
      <w:r w:rsidR="00F016DF">
        <w:rPr>
          <w:rFonts w:ascii="Cambria" w:hAnsi="Cambria" w:cstheme="minorHAnsi"/>
          <w:w w:val="80"/>
          <w:lang w:val="en-US"/>
        </w:rPr>
        <w:t>ar</w:t>
      </w:r>
      <w:r w:rsidR="00FB1F9F" w:rsidRPr="00604576">
        <w:rPr>
          <w:rFonts w:ascii="Cambria" w:hAnsi="Cambria" w:cstheme="minorHAnsi"/>
          <w:w w:val="80"/>
          <w:lang w:val="en-US"/>
        </w:rPr>
        <w:t xml:space="preserve">fik </w:t>
      </w:r>
      <w:r w:rsidR="007E544A" w:rsidRPr="00604576">
        <w:rPr>
          <w:rFonts w:ascii="Cambria" w:hAnsi="Cambria"/>
          <w:w w:val="80"/>
          <w:lang w:val="en-US"/>
        </w:rPr>
        <w:t>Disko</w:t>
      </w:r>
      <w:r w:rsidR="00FB1F9F" w:rsidRPr="00604576">
        <w:rPr>
          <w:rFonts w:ascii="Cambria" w:hAnsi="Cambria"/>
          <w:w w:val="80"/>
          <w:lang w:val="en-US"/>
        </w:rPr>
        <w:t>mi</w:t>
      </w:r>
      <w:r w:rsidR="00DA0A06">
        <w:rPr>
          <w:rFonts w:ascii="Cambria" w:hAnsi="Cambria"/>
          <w:w w:val="80"/>
          <w:lang w:val="en-US"/>
        </w:rPr>
        <w:t>,</w:t>
      </w:r>
      <w:r w:rsidR="007E544A" w:rsidRPr="00604576">
        <w:rPr>
          <w:rFonts w:ascii="Cambria" w:hAnsi="Cambria"/>
          <w:w w:val="80"/>
          <w:lang w:val="en-US"/>
        </w:rPr>
        <w:t xml:space="preserve"> </w:t>
      </w:r>
      <w:r w:rsidR="00FB1F9F" w:rsidRPr="00604576">
        <w:rPr>
          <w:rFonts w:ascii="Cambria" w:hAnsi="Cambria"/>
          <w:w w:val="80"/>
          <w:lang w:val="en-US"/>
        </w:rPr>
        <w:t xml:space="preserve">ukiuni kingullerni nalinginnaasumik </w:t>
      </w:r>
      <w:r w:rsidR="00BE2AF4" w:rsidRPr="00604576">
        <w:rPr>
          <w:rFonts w:ascii="Cambria" w:hAnsi="Cambria"/>
          <w:w w:val="80"/>
          <w:lang w:val="en-US"/>
        </w:rPr>
        <w:t xml:space="preserve">qitiusumik immikkoortumi tassani </w:t>
      </w:r>
      <w:r w:rsidR="00BE2AF4" w:rsidRPr="00E93AFA">
        <w:rPr>
          <w:rFonts w:ascii="Cambria" w:hAnsi="Cambria" w:cstheme="minorHAnsi"/>
          <w:w w:val="80"/>
          <w:lang w:val="en-US"/>
        </w:rPr>
        <w:t>– pingaart</w:t>
      </w:r>
      <w:r w:rsidR="00E93AFA" w:rsidRPr="00E93AFA">
        <w:rPr>
          <w:rFonts w:ascii="Cambria" w:hAnsi="Cambria" w:cstheme="minorHAnsi"/>
          <w:w w:val="80"/>
          <w:lang w:val="en-US"/>
        </w:rPr>
        <w:t>u</w:t>
      </w:r>
      <w:r w:rsidR="00BE2AF4" w:rsidRPr="00E93AFA">
        <w:rPr>
          <w:rFonts w:ascii="Cambria" w:hAnsi="Cambria" w:cstheme="minorHAnsi"/>
          <w:w w:val="80"/>
          <w:lang w:val="en-US"/>
        </w:rPr>
        <w:t>mi</w:t>
      </w:r>
      <w:r w:rsidR="00DA0A06" w:rsidRPr="00E93AFA">
        <w:rPr>
          <w:rFonts w:ascii="Cambria" w:hAnsi="Cambria" w:cstheme="minorHAnsi"/>
          <w:w w:val="80"/>
          <w:lang w:val="en-US"/>
        </w:rPr>
        <w:t>llu</w:t>
      </w:r>
      <w:r w:rsidR="00BE2AF4" w:rsidRPr="00E93AFA">
        <w:rPr>
          <w:rFonts w:ascii="Cambria" w:hAnsi="Cambria" w:cstheme="minorHAnsi"/>
          <w:w w:val="80"/>
          <w:lang w:val="en-US"/>
        </w:rPr>
        <w:t xml:space="preserve"> Kangaatsiami</w:t>
      </w:r>
      <w:r w:rsidR="00BE2AF4" w:rsidRPr="00604576">
        <w:rPr>
          <w:rFonts w:ascii="Cambria" w:hAnsi="Cambria" w:cstheme="minorHAnsi"/>
          <w:w w:val="80"/>
          <w:lang w:val="en-US"/>
        </w:rPr>
        <w:t xml:space="preserve"> eqqaanilu</w:t>
      </w:r>
      <w:r w:rsidR="00BE2AF4" w:rsidRPr="00604576">
        <w:rPr>
          <w:rFonts w:ascii="Cambria" w:hAnsi="Cambria"/>
          <w:w w:val="80"/>
          <w:lang w:val="en-US"/>
        </w:rPr>
        <w:t xml:space="preserve"> ilisimaneqartumik</w:t>
      </w:r>
      <w:r w:rsidR="00DA0A06">
        <w:rPr>
          <w:rFonts w:ascii="Cambria" w:hAnsi="Cambria"/>
          <w:w w:val="80"/>
          <w:lang w:val="en-US"/>
        </w:rPr>
        <w:t>,</w:t>
      </w:r>
      <w:r w:rsidR="00BE2AF4" w:rsidRPr="00604576">
        <w:rPr>
          <w:rFonts w:ascii="Cambria" w:hAnsi="Cambria"/>
          <w:w w:val="80"/>
          <w:lang w:val="en-US"/>
        </w:rPr>
        <w:t xml:space="preserve"> TB-mik nappaalasoqalerneranik </w:t>
      </w:r>
      <w:r w:rsidR="00FB1F9F" w:rsidRPr="00604576">
        <w:rPr>
          <w:rFonts w:ascii="Cambria" w:hAnsi="Cambria"/>
          <w:w w:val="80"/>
          <w:lang w:val="en-US"/>
        </w:rPr>
        <w:t xml:space="preserve">nassuiarneqarsinnaasumik </w:t>
      </w:r>
      <w:r w:rsidR="00DA0A06">
        <w:rPr>
          <w:rFonts w:ascii="Cambria" w:hAnsi="Cambria"/>
          <w:w w:val="80"/>
          <w:lang w:val="en-US"/>
        </w:rPr>
        <w:t>amerliartorpasipput</w:t>
      </w:r>
      <w:r w:rsidR="007E2BDF" w:rsidRPr="00604576">
        <w:rPr>
          <w:rFonts w:ascii="Cambria" w:hAnsi="Cambria" w:cstheme="minorHAnsi"/>
          <w:w w:val="80"/>
          <w:lang w:val="en-US"/>
        </w:rPr>
        <w:t>.</w:t>
      </w:r>
    </w:p>
    <w:p w14:paraId="392B2FD1" w14:textId="77777777" w:rsidR="007540AA" w:rsidRDefault="00627EF9" w:rsidP="007540AA">
      <w:pPr>
        <w:shd w:val="clear" w:color="auto" w:fill="FFFFFF"/>
        <w:spacing w:before="100" w:beforeAutospacing="1" w:after="0"/>
        <w:rPr>
          <w:rFonts w:ascii="Cambria" w:hAnsi="Cambria" w:cstheme="minorHAnsi"/>
          <w:b/>
          <w:bCs/>
          <w:w w:val="80"/>
          <w:lang w:val="en-US"/>
        </w:rPr>
      </w:pPr>
      <w:r w:rsidRPr="00604576">
        <w:rPr>
          <w:rFonts w:ascii="Cambria" w:hAnsi="Cambria" w:cstheme="minorHAnsi"/>
          <w:b/>
          <w:bCs/>
          <w:w w:val="80"/>
          <w:lang w:val="en-US"/>
        </w:rPr>
        <w:t>Suiaassuseq ukiullu</w:t>
      </w:r>
    </w:p>
    <w:p w14:paraId="1E6FB1BE" w14:textId="5E5D379B" w:rsidR="007E544A" w:rsidRPr="007540AA" w:rsidRDefault="00E2421F" w:rsidP="007540AA">
      <w:pPr>
        <w:shd w:val="clear" w:color="auto" w:fill="FFFFFF"/>
        <w:spacing w:after="0"/>
        <w:rPr>
          <w:rFonts w:ascii="Cambria" w:hAnsi="Cambria" w:cstheme="minorHAnsi"/>
          <w:b/>
          <w:bCs/>
          <w:w w:val="80"/>
          <w:lang w:val="en-US"/>
        </w:rPr>
      </w:pPr>
      <w:r w:rsidRPr="00604576">
        <w:rPr>
          <w:rFonts w:ascii="Cambria" w:hAnsi="Cambria" w:cstheme="minorHAnsi"/>
          <w:w w:val="80"/>
          <w:lang w:val="en-US"/>
        </w:rPr>
        <w:t>2022-imi TB-mik nappaateqalersut marlunnik pingajorarterutaasa missaat angutaapput</w:t>
      </w:r>
      <w:r w:rsidR="007E544A" w:rsidRPr="00604576">
        <w:rPr>
          <w:rFonts w:ascii="Cambria" w:hAnsi="Cambria" w:cstheme="minorHAnsi"/>
          <w:w w:val="80"/>
          <w:lang w:val="en-US"/>
        </w:rPr>
        <w:t>.</w:t>
      </w:r>
      <w:r w:rsidR="008B02CA" w:rsidRPr="00604576">
        <w:rPr>
          <w:rFonts w:ascii="Cambria" w:hAnsi="Cambria" w:cstheme="minorHAnsi"/>
          <w:w w:val="80"/>
          <w:lang w:val="en-US"/>
        </w:rPr>
        <w:t xml:space="preserve"> </w:t>
      </w:r>
      <w:r w:rsidR="00CB3079">
        <w:rPr>
          <w:rFonts w:ascii="Cambria" w:hAnsi="Cambria" w:cstheme="minorHAnsi"/>
          <w:w w:val="80"/>
          <w:lang w:val="en-US"/>
        </w:rPr>
        <w:t xml:space="preserve">TB-mik nappaateqartut </w:t>
      </w:r>
      <w:r w:rsidR="00A56A36" w:rsidRPr="00604576">
        <w:rPr>
          <w:rFonts w:ascii="Cambria" w:hAnsi="Cambria" w:cstheme="minorHAnsi"/>
          <w:w w:val="80"/>
          <w:lang w:val="en-US"/>
        </w:rPr>
        <w:t>amerlanersaa</w:t>
      </w:r>
      <w:r w:rsidR="00CB3079">
        <w:rPr>
          <w:rFonts w:ascii="Cambria" w:hAnsi="Cambria" w:cstheme="minorHAnsi"/>
          <w:w w:val="80"/>
          <w:lang w:val="en-US"/>
        </w:rPr>
        <w:t>t</w:t>
      </w:r>
      <w:r w:rsidR="00A56A36" w:rsidRPr="00604576">
        <w:rPr>
          <w:rFonts w:ascii="Cambria" w:hAnsi="Cambria" w:cstheme="minorHAnsi"/>
          <w:w w:val="80"/>
          <w:lang w:val="en-US"/>
        </w:rPr>
        <w:t xml:space="preserve"> 25-it 34-illu akornanni taamatullu 55-</w:t>
      </w:r>
      <w:r w:rsidR="00CB3079">
        <w:rPr>
          <w:rFonts w:ascii="Cambria" w:hAnsi="Cambria" w:cstheme="minorHAnsi"/>
          <w:w w:val="80"/>
          <w:lang w:val="en-US"/>
        </w:rPr>
        <w:t>i</w:t>
      </w:r>
      <w:r w:rsidR="00A56A36" w:rsidRPr="00604576">
        <w:rPr>
          <w:rFonts w:ascii="Cambria" w:hAnsi="Cambria" w:cstheme="minorHAnsi"/>
          <w:w w:val="80"/>
          <w:lang w:val="en-US"/>
        </w:rPr>
        <w:t>s</w:t>
      </w:r>
      <w:r w:rsidR="00CB3079">
        <w:rPr>
          <w:rFonts w:ascii="Cambria" w:hAnsi="Cambria" w:cstheme="minorHAnsi"/>
          <w:w w:val="80"/>
          <w:lang w:val="en-US"/>
        </w:rPr>
        <w:t>s</w:t>
      </w:r>
      <w:r w:rsidR="00A56A36" w:rsidRPr="00604576">
        <w:rPr>
          <w:rFonts w:ascii="Cambria" w:hAnsi="Cambria" w:cstheme="minorHAnsi"/>
          <w:w w:val="80"/>
          <w:lang w:val="en-US"/>
        </w:rPr>
        <w:t>it 64-illu akornanni ukioqarput, 45-it 49-illu akornanni ukiulinni TB-mik nappaatilinnik naammattoorsisoqanngilaq.</w:t>
      </w:r>
      <w:r w:rsidR="00CB3079">
        <w:rPr>
          <w:rFonts w:ascii="Cambria" w:hAnsi="Cambria" w:cstheme="minorHAnsi"/>
          <w:color w:val="FF0000"/>
          <w:w w:val="80"/>
          <w:lang w:val="en-US"/>
        </w:rPr>
        <w:t xml:space="preserve"> </w:t>
      </w:r>
      <w:r w:rsidR="00A56A36" w:rsidRPr="00CB3079">
        <w:rPr>
          <w:rFonts w:ascii="Cambria" w:hAnsi="Cambria" w:cstheme="minorHAnsi"/>
          <w:w w:val="80"/>
          <w:lang w:val="en-US"/>
        </w:rPr>
        <w:t>Suiaassutsimut ukiunullu tunngatillugu taamaannera nunani allanisut ippoq</w:t>
      </w:r>
      <w:r w:rsidR="007E544A" w:rsidRPr="00CB3079">
        <w:rPr>
          <w:rFonts w:ascii="Cambria" w:hAnsi="Cambria" w:cstheme="minorHAnsi"/>
          <w:w w:val="80"/>
          <w:lang w:val="en-US"/>
        </w:rPr>
        <w:t xml:space="preserve">. </w:t>
      </w:r>
      <w:bookmarkStart w:id="14" w:name="_Hlk130548037"/>
      <w:r w:rsidR="00A56A36" w:rsidRPr="00CB3079">
        <w:rPr>
          <w:rFonts w:ascii="Cambria" w:hAnsi="Cambria" w:cstheme="minorHAnsi"/>
          <w:w w:val="80"/>
          <w:lang w:val="en-US"/>
        </w:rPr>
        <w:t xml:space="preserve">Nappaatip ukioqatigiiaani assigiinngitsuni </w:t>
      </w:r>
      <w:r w:rsidR="00F5395A" w:rsidRPr="00CB3079">
        <w:rPr>
          <w:rFonts w:ascii="Cambria" w:hAnsi="Cambria" w:cstheme="minorHAnsi"/>
          <w:w w:val="80"/>
          <w:lang w:val="en-US"/>
        </w:rPr>
        <w:t xml:space="preserve">suiaassutsillu </w:t>
      </w:r>
      <w:r w:rsidR="00F5395A" w:rsidRPr="00CB3079">
        <w:rPr>
          <w:rFonts w:ascii="Cambria" w:hAnsi="Cambria" w:cstheme="minorHAnsi"/>
          <w:color w:val="000000" w:themeColor="text1"/>
          <w:w w:val="80"/>
          <w:lang w:val="en-US"/>
        </w:rPr>
        <w:t xml:space="preserve">akornanni </w:t>
      </w:r>
      <w:r w:rsidR="00604576" w:rsidRPr="00CB3079">
        <w:rPr>
          <w:rFonts w:ascii="Cambria" w:hAnsi="Cambria" w:cstheme="minorHAnsi"/>
          <w:color w:val="000000" w:themeColor="text1"/>
          <w:w w:val="80"/>
          <w:lang w:val="en-US"/>
        </w:rPr>
        <w:t>siammarsimanerata</w:t>
      </w:r>
      <w:r w:rsidR="00F5395A" w:rsidRPr="00CB3079">
        <w:rPr>
          <w:rFonts w:ascii="Cambria" w:hAnsi="Cambria" w:cstheme="minorHAnsi"/>
          <w:color w:val="000000" w:themeColor="text1"/>
          <w:w w:val="80"/>
          <w:lang w:val="en-US"/>
        </w:rPr>
        <w:t xml:space="preserve"> </w:t>
      </w:r>
      <w:r w:rsidR="00A56A36" w:rsidRPr="00CB3079">
        <w:rPr>
          <w:rFonts w:ascii="Cambria" w:hAnsi="Cambria" w:cstheme="minorHAnsi"/>
          <w:w w:val="80"/>
          <w:lang w:val="en-US"/>
        </w:rPr>
        <w:t>a</w:t>
      </w:r>
      <w:r w:rsidR="00F5395A" w:rsidRPr="00CB3079">
        <w:rPr>
          <w:rFonts w:ascii="Cambria" w:hAnsi="Cambria" w:cstheme="minorHAnsi"/>
          <w:w w:val="80"/>
          <w:lang w:val="en-US"/>
        </w:rPr>
        <w:t>s</w:t>
      </w:r>
      <w:r w:rsidR="00A56A36" w:rsidRPr="00CB3079">
        <w:rPr>
          <w:rFonts w:ascii="Cambria" w:hAnsi="Cambria" w:cstheme="minorHAnsi"/>
          <w:w w:val="80"/>
          <w:lang w:val="en-US"/>
        </w:rPr>
        <w:t>sigiinngissutaa</w:t>
      </w:r>
      <w:r w:rsidR="00F5395A" w:rsidRPr="00CB3079">
        <w:rPr>
          <w:rFonts w:ascii="Cambria" w:hAnsi="Cambria" w:cstheme="minorHAnsi"/>
          <w:w w:val="80"/>
          <w:lang w:val="en-US"/>
        </w:rPr>
        <w:t>,</w:t>
      </w:r>
      <w:r w:rsidR="00A56A36" w:rsidRPr="00CB3079">
        <w:rPr>
          <w:rFonts w:ascii="Cambria" w:hAnsi="Cambria" w:cstheme="minorHAnsi"/>
          <w:w w:val="80"/>
          <w:lang w:val="en-US"/>
        </w:rPr>
        <w:t xml:space="preserve"> </w:t>
      </w:r>
      <w:r w:rsidR="00604576" w:rsidRPr="00CB3079">
        <w:rPr>
          <w:rFonts w:ascii="Cambria" w:hAnsi="Cambria" w:cstheme="minorHAnsi"/>
          <w:w w:val="80"/>
          <w:lang w:val="en-US"/>
        </w:rPr>
        <w:t xml:space="preserve">pissusilersuutit inoqatinullu attaveqariaatsit assigiinnginnerannik– tamatumunngalu atatillugu TB-mik nappaateqalersinnaanermut aarlerinaatit soorlu tupatornerup, imigassartornerup </w:t>
      </w:r>
      <w:r w:rsidR="00CB3079">
        <w:rPr>
          <w:rFonts w:ascii="Cambria" w:hAnsi="Cambria" w:cstheme="minorHAnsi"/>
          <w:w w:val="80"/>
          <w:lang w:val="en-US"/>
        </w:rPr>
        <w:t xml:space="preserve">peqqinnartunillu </w:t>
      </w:r>
      <w:r w:rsidR="00CB3079" w:rsidRPr="00CB3079">
        <w:rPr>
          <w:rFonts w:ascii="Cambria" w:hAnsi="Cambria" w:cstheme="minorHAnsi"/>
          <w:w w:val="80"/>
          <w:lang w:val="en-US"/>
        </w:rPr>
        <w:t>nerisannginnerup</w:t>
      </w:r>
      <w:r w:rsidR="00604576" w:rsidRPr="00CB3079">
        <w:rPr>
          <w:rFonts w:ascii="Cambria" w:hAnsi="Cambria" w:cstheme="minorHAnsi"/>
          <w:w w:val="80"/>
          <w:lang w:val="en-US"/>
        </w:rPr>
        <w:t xml:space="preserve"> angutini ukioqatigiiaanilu inuusunnerusuni (20-it 35-illu akornanni ukiulinni)</w:t>
      </w:r>
      <w:r w:rsidR="00604576" w:rsidRPr="00CB3079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  <w:lang w:val="en-US"/>
        </w:rPr>
        <w:t xml:space="preserve"> (6,7)</w:t>
      </w:r>
      <w:r w:rsidR="00604576" w:rsidRPr="00CB3079">
        <w:rPr>
          <w:rFonts w:ascii="Cambria" w:hAnsi="Cambria" w:cstheme="minorHAnsi"/>
          <w:w w:val="80"/>
          <w:lang w:val="en-US"/>
        </w:rPr>
        <w:t xml:space="preserve"> nalinginnaaneruneranik nassuiarneqarsinnaagunarpoq.</w:t>
      </w:r>
      <w:r w:rsidR="007E544A" w:rsidRPr="00CB3079">
        <w:rPr>
          <w:rFonts w:ascii="Cambria" w:hAnsi="Cambria" w:cstheme="minorHAnsi"/>
          <w:w w:val="80"/>
          <w:lang w:val="en-US"/>
        </w:rPr>
        <w:t xml:space="preserve"> </w:t>
      </w:r>
      <w:bookmarkEnd w:id="14"/>
      <w:r w:rsidR="00604576" w:rsidRPr="003C745A">
        <w:rPr>
          <w:rFonts w:ascii="Cambria" w:hAnsi="Cambria" w:cstheme="minorHAnsi"/>
          <w:color w:val="000000" w:themeColor="text1"/>
          <w:w w:val="80"/>
          <w:lang w:val="en-US"/>
        </w:rPr>
        <w:t>Tamatuma peqatigisaanik angutit naap</w:t>
      </w:r>
      <w:r w:rsidR="003C745A" w:rsidRPr="003C745A">
        <w:rPr>
          <w:rFonts w:ascii="Cambria" w:hAnsi="Cambria" w:cstheme="minorHAnsi"/>
          <w:color w:val="000000" w:themeColor="text1"/>
          <w:w w:val="80"/>
          <w:lang w:val="en-US"/>
        </w:rPr>
        <w:t>eqatigiikkajunnerunerat</w:t>
      </w:r>
      <w:r w:rsidR="00604576" w:rsidRPr="003C745A">
        <w:rPr>
          <w:rFonts w:ascii="Cambria" w:hAnsi="Cambria" w:cstheme="minorHAnsi"/>
          <w:color w:val="000000" w:themeColor="text1"/>
          <w:w w:val="80"/>
          <w:lang w:val="en-US"/>
        </w:rPr>
        <w:t xml:space="preserve"> imal. tuniluuffiusinnaasumik ataatsimoorlutik suliusarnera</w:t>
      </w:r>
      <w:r w:rsidR="00D91A0F" w:rsidRPr="003C745A">
        <w:rPr>
          <w:rFonts w:ascii="Cambria" w:hAnsi="Cambria" w:cstheme="minorHAnsi"/>
          <w:color w:val="000000" w:themeColor="text1"/>
          <w:w w:val="80"/>
          <w:lang w:val="en-US"/>
        </w:rPr>
        <w:t>t</w:t>
      </w:r>
      <w:r w:rsidR="00604576" w:rsidRPr="003C745A">
        <w:rPr>
          <w:rFonts w:ascii="Cambria" w:hAnsi="Cambria" w:cstheme="minorHAnsi"/>
          <w:color w:val="000000" w:themeColor="text1"/>
          <w:w w:val="80"/>
          <w:lang w:val="en-US"/>
        </w:rPr>
        <w:t xml:space="preserve"> ileqquusinnaavoq</w:t>
      </w:r>
      <w:r w:rsidR="00B51AF8" w:rsidRPr="003C745A">
        <w:rPr>
          <w:rFonts w:ascii="Cambria" w:hAnsi="Cambria" w:cstheme="minorHAnsi"/>
          <w:color w:val="000000" w:themeColor="text1"/>
          <w:w w:val="80"/>
          <w:lang w:val="en-US"/>
        </w:rPr>
        <w:t>.</w:t>
      </w:r>
      <w:r w:rsidR="007E544A" w:rsidRPr="003C745A">
        <w:rPr>
          <w:rFonts w:ascii="Cambria" w:hAnsi="Cambria" w:cstheme="minorHAnsi"/>
          <w:color w:val="000000" w:themeColor="text1"/>
          <w:w w:val="80"/>
          <w:lang w:val="en-US"/>
        </w:rPr>
        <w:t xml:space="preserve"> </w:t>
      </w:r>
      <w:r w:rsidR="00D91A0F" w:rsidRPr="003C745A">
        <w:rPr>
          <w:rFonts w:ascii="Cambria" w:hAnsi="Cambria" w:cstheme="minorHAnsi"/>
          <w:w w:val="80"/>
          <w:lang w:val="en-US"/>
        </w:rPr>
        <w:t>Ukioqatigiiaanili assigiinngitsuni amerlaqatigiinngimmata</w:t>
      </w:r>
      <w:r w:rsidR="003C745A" w:rsidRPr="003C745A">
        <w:rPr>
          <w:rFonts w:ascii="Cambria" w:hAnsi="Cambria" w:cstheme="minorHAnsi"/>
          <w:w w:val="80"/>
          <w:lang w:val="en-US"/>
        </w:rPr>
        <w:t>,</w:t>
      </w:r>
      <w:r w:rsidR="00D91A0F" w:rsidRPr="003C745A">
        <w:rPr>
          <w:rFonts w:ascii="Cambria" w:hAnsi="Cambria" w:cstheme="minorHAnsi"/>
          <w:w w:val="80"/>
          <w:lang w:val="en-US"/>
        </w:rPr>
        <w:t xml:space="preserve"> TB-mik nappaateqartut tamakkerlutik amerlassusaat</w:t>
      </w:r>
      <w:r w:rsidR="003C745A" w:rsidRPr="003C745A">
        <w:rPr>
          <w:rFonts w:ascii="Cambria" w:hAnsi="Cambria" w:cstheme="minorHAnsi"/>
          <w:w w:val="80"/>
          <w:lang w:val="en-US"/>
        </w:rPr>
        <w:t>,</w:t>
      </w:r>
      <w:r w:rsidR="00D91A0F" w:rsidRPr="003C745A">
        <w:rPr>
          <w:rFonts w:ascii="Cambria" w:hAnsi="Cambria" w:cstheme="minorHAnsi"/>
          <w:w w:val="80"/>
          <w:lang w:val="en-US"/>
        </w:rPr>
        <w:t xml:space="preserve"> ukioqatigiiaani ataasiakkaani nappaatip atugaaneranik toqqaannartumik oqaatiginninnginnera oqaatigisariaqarportaaq</w:t>
      </w:r>
      <w:r w:rsidR="00154E53" w:rsidRPr="003C745A">
        <w:rPr>
          <w:rFonts w:ascii="Cambria" w:hAnsi="Cambria" w:cstheme="minorHAnsi"/>
          <w:w w:val="80"/>
          <w:lang w:val="en-US"/>
        </w:rPr>
        <w:t xml:space="preserve">. </w:t>
      </w:r>
      <w:r w:rsidR="00D91A0F" w:rsidRPr="00E10DB1">
        <w:rPr>
          <w:rFonts w:ascii="Cambria" w:hAnsi="Cambria" w:cstheme="minorHAnsi"/>
          <w:color w:val="000000" w:themeColor="text1"/>
          <w:w w:val="80"/>
          <w:lang w:val="en-US"/>
        </w:rPr>
        <w:t>Kalaallit Nunaanni Naatsorsueqqissaartarfiup kisitsisaatai</w:t>
      </w:r>
      <w:r w:rsidR="00D91A0F" w:rsidRPr="00E10DB1">
        <w:rPr>
          <w:rFonts w:ascii="Cambria" w:hAnsi="Cambria" w:cstheme="minorHAnsi"/>
          <w:w w:val="80"/>
          <w:lang w:val="en-US"/>
        </w:rPr>
        <w:t xml:space="preserve">, kingullermik </w:t>
      </w:r>
      <w:r w:rsidR="00D91A0F" w:rsidRPr="00E10DB1">
        <w:rPr>
          <w:rFonts w:ascii="Cambria" w:hAnsi="Cambria" w:cstheme="minorHAnsi"/>
          <w:color w:val="000000" w:themeColor="text1"/>
          <w:w w:val="80"/>
          <w:lang w:val="en-US"/>
        </w:rPr>
        <w:t xml:space="preserve">2020-imi </w:t>
      </w:r>
      <w:r w:rsidR="00D91A0F" w:rsidRPr="00E10DB1">
        <w:rPr>
          <w:rFonts w:ascii="Cambria" w:hAnsi="Cambria" w:cstheme="minorHAnsi"/>
          <w:w w:val="80"/>
          <w:lang w:val="en-US"/>
        </w:rPr>
        <w:t>naatsorsukkat naapertorlugit, ass. 20-it 24-illu akornanni ukiulinni 65-</w:t>
      </w:r>
      <w:r w:rsidR="00D91A0F" w:rsidRPr="003333A1">
        <w:rPr>
          <w:rFonts w:ascii="Cambria" w:hAnsi="Cambria" w:cstheme="minorHAnsi"/>
          <w:w w:val="80"/>
          <w:lang w:val="en-US"/>
        </w:rPr>
        <w:t xml:space="preserve">ileereersunilu </w:t>
      </w:r>
      <w:r w:rsidR="00D91A0F" w:rsidRPr="003333A1">
        <w:rPr>
          <w:rFonts w:ascii="Cambria" w:hAnsi="Cambria" w:cstheme="minorHAnsi"/>
          <w:color w:val="000000" w:themeColor="text1"/>
          <w:w w:val="80"/>
          <w:lang w:val="en-US"/>
        </w:rPr>
        <w:t>ikinnerungaatsiarput</w:t>
      </w:r>
      <w:r w:rsidR="00866F6E" w:rsidRPr="003333A1">
        <w:rPr>
          <w:rFonts w:ascii="Cambria" w:hAnsi="Cambria" w:cstheme="minorHAnsi"/>
          <w:color w:val="000000" w:themeColor="text1"/>
          <w:w w:val="80"/>
          <w:lang w:val="en-US"/>
        </w:rPr>
        <w:t>.</w:t>
      </w:r>
      <w:r w:rsidR="00866F6E" w:rsidRPr="003333A1">
        <w:rPr>
          <w:rFonts w:ascii="Cambria" w:hAnsi="Cambria" w:cstheme="minorHAnsi"/>
          <w:w w:val="80"/>
          <w:lang w:val="en-US"/>
        </w:rPr>
        <w:t xml:space="preserve"> </w:t>
      </w:r>
      <w:r w:rsidR="00D91A0F" w:rsidRPr="003333A1">
        <w:rPr>
          <w:rFonts w:ascii="Cambria" w:hAnsi="Cambria" w:cstheme="minorHAnsi"/>
          <w:w w:val="80"/>
          <w:lang w:val="en-US"/>
        </w:rPr>
        <w:t>Nappaatip atugaanera</w:t>
      </w:r>
      <w:r w:rsidR="003C745A" w:rsidRPr="003333A1">
        <w:rPr>
          <w:rFonts w:ascii="Cambria" w:hAnsi="Cambria" w:cstheme="minorHAnsi"/>
          <w:w w:val="80"/>
          <w:lang w:val="en-US"/>
        </w:rPr>
        <w:t>ta</w:t>
      </w:r>
      <w:r w:rsidR="00D91A0F" w:rsidRPr="003333A1">
        <w:rPr>
          <w:rFonts w:ascii="Cambria" w:hAnsi="Cambria" w:cstheme="minorHAnsi"/>
          <w:w w:val="80"/>
          <w:lang w:val="en-US"/>
        </w:rPr>
        <w:t xml:space="preserve"> innuttaasut amerlassusaannut sanilliullugu, ukioqatigiiaani taakkunani </w:t>
      </w:r>
      <w:r w:rsidR="00D91A0F" w:rsidRPr="003333A1">
        <w:rPr>
          <w:rFonts w:ascii="Cambria" w:hAnsi="Cambria" w:cstheme="minorHAnsi"/>
          <w:color w:val="000000" w:themeColor="text1"/>
          <w:w w:val="80"/>
          <w:lang w:val="en-US"/>
        </w:rPr>
        <w:t>annertuneru</w:t>
      </w:r>
      <w:r w:rsidR="00E55BA5" w:rsidRPr="003333A1">
        <w:rPr>
          <w:rFonts w:ascii="Cambria" w:hAnsi="Cambria" w:cstheme="minorHAnsi"/>
          <w:color w:val="000000" w:themeColor="text1"/>
          <w:w w:val="80"/>
          <w:lang w:val="en-US"/>
        </w:rPr>
        <w:t>ngaatsiarnera</w:t>
      </w:r>
      <w:r w:rsidR="003C745A" w:rsidRPr="003333A1">
        <w:rPr>
          <w:rFonts w:ascii="Cambria" w:hAnsi="Cambria" w:cstheme="minorHAnsi"/>
          <w:w w:val="80"/>
          <w:lang w:val="en-US"/>
        </w:rPr>
        <w:t>,</w:t>
      </w:r>
      <w:r w:rsidR="00D91A0F" w:rsidRPr="003333A1">
        <w:rPr>
          <w:rFonts w:ascii="Cambria" w:hAnsi="Cambria" w:cstheme="minorHAnsi"/>
          <w:w w:val="80"/>
          <w:lang w:val="en-US"/>
        </w:rPr>
        <w:t xml:space="preserve"> tamatuma</w:t>
      </w:r>
      <w:r w:rsidR="00D91A0F" w:rsidRPr="00E10DB1">
        <w:rPr>
          <w:rFonts w:ascii="Cambria" w:hAnsi="Cambria" w:cstheme="minorHAnsi"/>
          <w:w w:val="80"/>
          <w:lang w:val="en-US"/>
        </w:rPr>
        <w:t xml:space="preserve"> kinguneraa </w:t>
      </w:r>
      <w:r w:rsidR="0062201D" w:rsidRPr="00E10DB1">
        <w:rPr>
          <w:rFonts w:ascii="Cambria" w:hAnsi="Cambria" w:cstheme="minorHAnsi"/>
          <w:w w:val="80"/>
          <w:lang w:val="en-US"/>
        </w:rPr>
        <w:t>(8)</w:t>
      </w:r>
      <w:r w:rsidR="00866F6E" w:rsidRPr="00E10DB1">
        <w:rPr>
          <w:rFonts w:ascii="Cambria" w:hAnsi="Cambria" w:cstheme="minorHAnsi"/>
          <w:w w:val="80"/>
          <w:lang w:val="en-US"/>
        </w:rPr>
        <w:t xml:space="preserve">. </w:t>
      </w:r>
    </w:p>
    <w:p w14:paraId="3E0285A3" w14:textId="7A791854" w:rsidR="007E544A" w:rsidRPr="00E10DB1" w:rsidRDefault="00701645" w:rsidP="00677540">
      <w:pPr>
        <w:shd w:val="clear" w:color="auto" w:fill="FFFFFF"/>
        <w:spacing w:before="100" w:beforeAutospacing="1"/>
        <w:rPr>
          <w:rFonts w:ascii="Cambria" w:hAnsi="Cambria" w:cstheme="minorHAnsi"/>
          <w:w w:val="80"/>
          <w:lang w:val="en-US"/>
        </w:rPr>
      </w:pPr>
      <w:r w:rsidRPr="00E10DB1">
        <w:rPr>
          <w:rFonts w:ascii="Cambria" w:hAnsi="Cambria" w:cstheme="minorHAnsi"/>
          <w:w w:val="80"/>
          <w:lang w:val="en-US"/>
        </w:rPr>
        <w:t>55-ileereersuni amerlinerannut</w:t>
      </w:r>
      <w:r w:rsidR="00261FA7" w:rsidRPr="00E10DB1">
        <w:rPr>
          <w:rFonts w:ascii="Cambria" w:hAnsi="Cambria" w:cstheme="minorHAnsi"/>
          <w:w w:val="80"/>
          <w:lang w:val="en-US"/>
        </w:rPr>
        <w:t>,</w:t>
      </w:r>
      <w:r w:rsidR="007E544A" w:rsidRPr="00E10DB1">
        <w:rPr>
          <w:rFonts w:ascii="Cambria" w:hAnsi="Cambria" w:cstheme="minorHAnsi"/>
          <w:w w:val="80"/>
          <w:lang w:val="en-US"/>
        </w:rPr>
        <w:t xml:space="preserve"> </w:t>
      </w:r>
      <w:r w:rsidRPr="00E10DB1">
        <w:rPr>
          <w:rFonts w:ascii="Cambria" w:hAnsi="Cambria" w:cstheme="minorHAnsi"/>
          <w:w w:val="80"/>
          <w:lang w:val="en-US"/>
        </w:rPr>
        <w:t>WHO naapertorlugu</w:t>
      </w:r>
      <w:r w:rsidR="00261FA7" w:rsidRPr="00E10DB1">
        <w:rPr>
          <w:rFonts w:ascii="Cambria" w:hAnsi="Cambria" w:cstheme="minorHAnsi"/>
          <w:w w:val="80"/>
          <w:lang w:val="en-US"/>
        </w:rPr>
        <w:t>,</w:t>
      </w:r>
      <w:r w:rsidRPr="00E10DB1">
        <w:rPr>
          <w:rFonts w:ascii="Cambria" w:hAnsi="Cambria" w:cstheme="minorHAnsi"/>
          <w:w w:val="80"/>
          <w:lang w:val="en-US"/>
        </w:rPr>
        <w:t xml:space="preserve"> utoqqalisut – nalinginnaasumik utoqqalineq imal. nappaateqarneq nappaatinut akiuussinnaassutsimik sanngiillisitsisinnaammata, TB-mik nappaateqalersinnaanermut qaninnerunerannik </w:t>
      </w:r>
      <w:r w:rsidR="00F016DF" w:rsidRPr="00E10DB1">
        <w:rPr>
          <w:rFonts w:ascii="Cambria" w:hAnsi="Cambria" w:cstheme="minorHAnsi"/>
          <w:w w:val="80"/>
          <w:lang w:val="en-US"/>
        </w:rPr>
        <w:t>patsiseqarsinnaanera</w:t>
      </w:r>
      <w:r w:rsidRPr="00E10DB1">
        <w:rPr>
          <w:rFonts w:ascii="Cambria" w:hAnsi="Cambria" w:cstheme="minorHAnsi"/>
          <w:w w:val="80"/>
          <w:lang w:val="en-US"/>
        </w:rPr>
        <w:t>,</w:t>
      </w:r>
      <w:r w:rsidR="007E544A" w:rsidRPr="00E10DB1">
        <w:rPr>
          <w:rFonts w:ascii="Cambria" w:hAnsi="Cambria" w:cstheme="minorHAnsi"/>
          <w:w w:val="80"/>
          <w:lang w:val="en-US"/>
        </w:rPr>
        <w:t xml:space="preserve"> </w:t>
      </w:r>
      <w:r w:rsidRPr="00E93AFA">
        <w:rPr>
          <w:rFonts w:ascii="Cambria" w:hAnsi="Cambria" w:cstheme="minorHAnsi"/>
          <w:w w:val="80"/>
          <w:shd w:val="clear" w:color="auto" w:fill="FFFFFF"/>
          <w:lang w:val="en-US"/>
        </w:rPr>
        <w:t>nassuiaatissat ilagaat</w:t>
      </w:r>
      <w:r w:rsidR="007E544A" w:rsidRPr="00E93AFA">
        <w:rPr>
          <w:rFonts w:ascii="Cambria" w:hAnsi="Cambria" w:cstheme="minorHAnsi"/>
          <w:w w:val="80"/>
          <w:shd w:val="clear" w:color="auto" w:fill="FFFFFF"/>
          <w:lang w:val="en-US"/>
        </w:rPr>
        <w:t xml:space="preserve">. </w:t>
      </w:r>
      <w:r w:rsidRPr="00E93AFA">
        <w:rPr>
          <w:rFonts w:ascii="Cambria" w:hAnsi="Cambria" w:cstheme="minorHAnsi"/>
          <w:w w:val="80"/>
          <w:lang w:val="en-US"/>
        </w:rPr>
        <w:t>Nunanili Avannarlerni</w:t>
      </w:r>
      <w:r w:rsidR="00261FA7" w:rsidRPr="00E93AFA">
        <w:rPr>
          <w:rFonts w:ascii="Cambria" w:hAnsi="Cambria" w:cstheme="minorHAnsi"/>
          <w:w w:val="80"/>
          <w:lang w:val="en-US"/>
        </w:rPr>
        <w:t>,</w:t>
      </w:r>
      <w:r w:rsidRPr="00E93AFA">
        <w:rPr>
          <w:rFonts w:ascii="Cambria" w:hAnsi="Cambria" w:cstheme="minorHAnsi"/>
          <w:w w:val="80"/>
          <w:lang w:val="en-US"/>
        </w:rPr>
        <w:t xml:space="preserve"> utoqqaat qangarsuarli TB nalinginnaanerugallarmat tunillatsisimasut akornanni atuu</w:t>
      </w:r>
      <w:r w:rsidR="00E93AFA" w:rsidRPr="00E93AFA">
        <w:rPr>
          <w:rFonts w:ascii="Cambria" w:hAnsi="Cambria" w:cstheme="minorHAnsi"/>
          <w:w w:val="80"/>
          <w:lang w:val="en-US"/>
        </w:rPr>
        <w:t>n</w:t>
      </w:r>
      <w:r w:rsidRPr="00E93AFA">
        <w:rPr>
          <w:rFonts w:ascii="Cambria" w:hAnsi="Cambria" w:cstheme="minorHAnsi"/>
          <w:w w:val="80"/>
          <w:lang w:val="en-US"/>
        </w:rPr>
        <w:t>neruvoq</w:t>
      </w:r>
      <w:r w:rsidR="007E544A" w:rsidRPr="00E93AFA">
        <w:rPr>
          <w:rFonts w:ascii="Cambria" w:hAnsi="Cambria" w:cstheme="minorHAnsi"/>
          <w:w w:val="80"/>
          <w:lang w:val="en-US"/>
        </w:rPr>
        <w:t xml:space="preserve">. </w:t>
      </w:r>
      <w:r w:rsidRPr="00E93AFA">
        <w:rPr>
          <w:rFonts w:ascii="Cambria" w:hAnsi="Cambria" w:cstheme="minorHAnsi"/>
          <w:w w:val="80"/>
          <w:lang w:val="en-US"/>
        </w:rPr>
        <w:t>Utoqqalinerup</w:t>
      </w:r>
      <w:r w:rsidRPr="00E10DB1">
        <w:rPr>
          <w:rFonts w:ascii="Cambria" w:hAnsi="Cambria" w:cstheme="minorHAnsi"/>
          <w:w w:val="80"/>
          <w:lang w:val="en-US"/>
        </w:rPr>
        <w:t xml:space="preserve"> nassatarisaanik timip akiuussinnaassusaata </w:t>
      </w:r>
      <w:r w:rsidR="00261FA7" w:rsidRPr="00E10DB1">
        <w:rPr>
          <w:rFonts w:ascii="Cambria" w:hAnsi="Cambria" w:cstheme="minorHAnsi"/>
          <w:w w:val="80"/>
          <w:lang w:val="en-US"/>
        </w:rPr>
        <w:t>sanngiillinerani</w:t>
      </w:r>
      <w:r w:rsidRPr="00E10DB1">
        <w:rPr>
          <w:rFonts w:ascii="Cambria" w:hAnsi="Cambria" w:cstheme="minorHAnsi"/>
          <w:w w:val="80"/>
          <w:lang w:val="en-US"/>
        </w:rPr>
        <w:t xml:space="preserve"> TB uninnga</w:t>
      </w:r>
      <w:r w:rsidR="00E93AFA">
        <w:rPr>
          <w:rFonts w:ascii="Cambria" w:hAnsi="Cambria" w:cstheme="minorHAnsi"/>
          <w:w w:val="80"/>
          <w:lang w:val="en-US"/>
        </w:rPr>
        <w:t>gallar</w:t>
      </w:r>
      <w:r w:rsidRPr="00E10DB1">
        <w:rPr>
          <w:rFonts w:ascii="Cambria" w:hAnsi="Cambria" w:cstheme="minorHAnsi"/>
          <w:w w:val="80"/>
          <w:lang w:val="en-US"/>
        </w:rPr>
        <w:t xml:space="preserve">simasoq </w:t>
      </w:r>
      <w:r w:rsidRPr="00E93AFA">
        <w:rPr>
          <w:rFonts w:ascii="Cambria" w:hAnsi="Cambria" w:cstheme="minorHAnsi"/>
          <w:w w:val="80"/>
          <w:lang w:val="en-US"/>
        </w:rPr>
        <w:t>nappaatinngu</w:t>
      </w:r>
      <w:r w:rsidR="00E93AFA" w:rsidRPr="00E93AFA">
        <w:rPr>
          <w:rFonts w:ascii="Cambria" w:hAnsi="Cambria" w:cstheme="minorHAnsi"/>
          <w:w w:val="80"/>
          <w:lang w:val="en-US"/>
        </w:rPr>
        <w:t>u</w:t>
      </w:r>
      <w:r w:rsidRPr="00E93AFA">
        <w:rPr>
          <w:rFonts w:ascii="Cambria" w:hAnsi="Cambria" w:cstheme="minorHAnsi"/>
          <w:w w:val="80"/>
          <w:lang w:val="en-US"/>
        </w:rPr>
        <w:t>ssinna</w:t>
      </w:r>
      <w:r w:rsidR="00E93AFA" w:rsidRPr="00E93AFA">
        <w:rPr>
          <w:rFonts w:ascii="Cambria" w:hAnsi="Cambria" w:cstheme="minorHAnsi"/>
          <w:w w:val="80"/>
          <w:lang w:val="en-US"/>
        </w:rPr>
        <w:t>a</w:t>
      </w:r>
      <w:r w:rsidRPr="00E93AFA">
        <w:rPr>
          <w:rFonts w:ascii="Cambria" w:hAnsi="Cambria" w:cstheme="minorHAnsi"/>
          <w:w w:val="80"/>
          <w:lang w:val="en-US"/>
        </w:rPr>
        <w:t>sarpoq</w:t>
      </w:r>
      <w:r w:rsidR="007E544A" w:rsidRPr="00E10DB1">
        <w:rPr>
          <w:rFonts w:ascii="Cambria" w:hAnsi="Cambria" w:cstheme="minorHAnsi"/>
          <w:w w:val="80"/>
          <w:lang w:val="en-US"/>
        </w:rPr>
        <w:t xml:space="preserve"> </w:t>
      </w:r>
      <w:r w:rsidR="007E544A" w:rsidRPr="00E10DB1">
        <w:rPr>
          <w:rFonts w:ascii="Cambria" w:hAnsi="Cambria" w:cstheme="minorHAnsi"/>
          <w:w w:val="80"/>
          <w:shd w:val="clear" w:color="auto" w:fill="FFFFFF"/>
          <w:lang w:val="en-US"/>
        </w:rPr>
        <w:t>(</w:t>
      </w:r>
      <w:r w:rsidR="00047CB4" w:rsidRPr="00E10DB1">
        <w:rPr>
          <w:rFonts w:ascii="Cambria" w:hAnsi="Cambria" w:cstheme="minorHAnsi"/>
          <w:w w:val="80"/>
          <w:shd w:val="clear" w:color="auto" w:fill="FFFFFF"/>
          <w:lang w:val="en-US"/>
        </w:rPr>
        <w:t>5</w:t>
      </w:r>
      <w:r w:rsidR="007E544A" w:rsidRPr="00E10DB1">
        <w:rPr>
          <w:rFonts w:ascii="Cambria" w:hAnsi="Cambria" w:cstheme="minorHAnsi"/>
          <w:w w:val="80"/>
          <w:shd w:val="clear" w:color="auto" w:fill="FFFFFF"/>
          <w:lang w:val="en-US"/>
        </w:rPr>
        <w:t xml:space="preserve">). </w:t>
      </w:r>
      <w:r w:rsidRPr="00E10DB1">
        <w:rPr>
          <w:rFonts w:ascii="Cambria" w:hAnsi="Cambria" w:cstheme="minorHAnsi"/>
          <w:w w:val="80"/>
          <w:shd w:val="clear" w:color="auto" w:fill="FFFFFF"/>
          <w:lang w:val="en-US"/>
        </w:rPr>
        <w:t xml:space="preserve">2022-imilu TB mik nappaatillit akornanni ataatsip toqqutigaa, tamatumani tassaalluni angut utoqqaq anigugassaanngitsumik pualluuteqarnerup </w:t>
      </w:r>
      <w:r w:rsidR="00F016DF" w:rsidRPr="00E10DB1">
        <w:rPr>
          <w:rFonts w:ascii="Cambria" w:hAnsi="Cambria" w:cstheme="minorHAnsi"/>
          <w:w w:val="80"/>
          <w:shd w:val="clear" w:color="auto" w:fill="FFFFFF"/>
          <w:lang w:val="en-US"/>
        </w:rPr>
        <w:t>allamillu nappaate</w:t>
      </w:r>
      <w:r w:rsidR="00261FA7" w:rsidRPr="00E10DB1">
        <w:rPr>
          <w:rFonts w:ascii="Cambria" w:hAnsi="Cambria" w:cstheme="minorHAnsi"/>
          <w:w w:val="80"/>
          <w:shd w:val="clear" w:color="auto" w:fill="FFFFFF"/>
          <w:lang w:val="en-US"/>
        </w:rPr>
        <w:t>q</w:t>
      </w:r>
      <w:r w:rsidR="00F016DF" w:rsidRPr="00E10DB1">
        <w:rPr>
          <w:rFonts w:ascii="Cambria" w:hAnsi="Cambria" w:cstheme="minorHAnsi"/>
          <w:w w:val="80"/>
          <w:shd w:val="clear" w:color="auto" w:fill="FFFFFF"/>
          <w:lang w:val="en-US"/>
        </w:rPr>
        <w:t>arnerup</w:t>
      </w:r>
      <w:r w:rsidRPr="00E10DB1">
        <w:rPr>
          <w:rFonts w:ascii="Cambria" w:hAnsi="Cambria" w:cstheme="minorHAnsi"/>
          <w:w w:val="80"/>
          <w:shd w:val="clear" w:color="auto" w:fill="FFFFFF"/>
          <w:lang w:val="en-US"/>
        </w:rPr>
        <w:t xml:space="preserve"> nassatarisaanik sanngiillisimasoq</w:t>
      </w:r>
      <w:r w:rsidR="00C97BFF" w:rsidRPr="00E10DB1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  <w:lang w:val="en-US"/>
        </w:rPr>
        <w:t xml:space="preserve">. </w:t>
      </w:r>
    </w:p>
    <w:p w14:paraId="2A8AEF49" w14:textId="77777777" w:rsidR="003A55B3" w:rsidRDefault="003A55B3" w:rsidP="00677540">
      <w:pPr>
        <w:spacing w:after="0"/>
        <w:rPr>
          <w:rFonts w:ascii="Cambria" w:hAnsi="Cambria" w:cstheme="minorHAnsi"/>
          <w:b/>
          <w:bCs/>
          <w:w w:val="80"/>
          <w:lang w:val="en-US"/>
        </w:rPr>
      </w:pPr>
    </w:p>
    <w:p w14:paraId="42020999" w14:textId="77777777" w:rsidR="003A55B3" w:rsidRDefault="003A55B3" w:rsidP="00677540">
      <w:pPr>
        <w:spacing w:after="0"/>
        <w:rPr>
          <w:rFonts w:ascii="Cambria" w:hAnsi="Cambria" w:cstheme="minorHAnsi"/>
          <w:b/>
          <w:bCs/>
          <w:w w:val="80"/>
          <w:lang w:val="en-US"/>
        </w:rPr>
      </w:pPr>
    </w:p>
    <w:p w14:paraId="7A08B36E" w14:textId="2F0A87A1" w:rsidR="00B94A20" w:rsidRPr="00E10DB1" w:rsidRDefault="00627EF9" w:rsidP="00677540">
      <w:pPr>
        <w:spacing w:after="0"/>
        <w:rPr>
          <w:rFonts w:ascii="Cambria" w:hAnsi="Cambria" w:cstheme="minorHAnsi"/>
          <w:b/>
          <w:bCs/>
          <w:w w:val="80"/>
          <w:lang w:val="en-US"/>
        </w:rPr>
      </w:pPr>
      <w:r w:rsidRPr="00E10DB1">
        <w:rPr>
          <w:rFonts w:ascii="Cambria" w:hAnsi="Cambria" w:cstheme="minorHAnsi"/>
          <w:b/>
          <w:bCs/>
          <w:w w:val="80"/>
          <w:lang w:val="en-US"/>
        </w:rPr>
        <w:lastRenderedPageBreak/>
        <w:t>TB uninngagallartoq</w:t>
      </w:r>
    </w:p>
    <w:p w14:paraId="01CDA03A" w14:textId="12A74F78" w:rsidR="007E544A" w:rsidRPr="00E10DB1" w:rsidRDefault="009D1C94" w:rsidP="00677540">
      <w:pPr>
        <w:rPr>
          <w:rFonts w:ascii="Cambria" w:hAnsi="Cambria" w:cstheme="minorHAnsi"/>
          <w:w w:val="80"/>
          <w:lang w:val="en-US"/>
        </w:rPr>
      </w:pPr>
      <w:r w:rsidRPr="00E10DB1">
        <w:rPr>
          <w:rFonts w:ascii="Cambria" w:hAnsi="Cambria" w:cstheme="minorHAnsi"/>
          <w:w w:val="80"/>
          <w:lang w:val="en-US"/>
        </w:rPr>
        <w:t xml:space="preserve">TB-mik tunillatsittut akornanni </w:t>
      </w:r>
      <w:r w:rsidR="00C30D3A" w:rsidRPr="00E10DB1">
        <w:rPr>
          <w:rFonts w:ascii="Cambria" w:hAnsi="Cambria" w:cstheme="minorHAnsi"/>
          <w:w w:val="80"/>
          <w:lang w:val="en-US"/>
        </w:rPr>
        <w:t>5</w:t>
      </w:r>
      <w:r w:rsidRPr="00E10DB1">
        <w:rPr>
          <w:rFonts w:ascii="Cambria" w:hAnsi="Cambria" w:cstheme="minorHAnsi"/>
          <w:w w:val="80"/>
          <w:lang w:val="en-US"/>
        </w:rPr>
        <w:t xml:space="preserve">%-it </w:t>
      </w:r>
      <w:r w:rsidR="00C30D3A" w:rsidRPr="00E10DB1">
        <w:rPr>
          <w:rFonts w:ascii="Cambria" w:hAnsi="Cambria" w:cstheme="minorHAnsi"/>
          <w:w w:val="80"/>
          <w:lang w:val="en-US"/>
        </w:rPr>
        <w:t>-10 %</w:t>
      </w:r>
      <w:r w:rsidRPr="00E10DB1">
        <w:rPr>
          <w:rFonts w:ascii="Cambria" w:hAnsi="Cambria" w:cstheme="minorHAnsi"/>
          <w:w w:val="80"/>
          <w:lang w:val="en-US"/>
        </w:rPr>
        <w:t>-illu akornanniittut napparsimalersarput</w:t>
      </w:r>
      <w:r w:rsidR="007E544A" w:rsidRPr="00E10DB1">
        <w:rPr>
          <w:rFonts w:ascii="Cambria" w:hAnsi="Cambria" w:cstheme="minorHAnsi"/>
          <w:w w:val="80"/>
          <w:lang w:val="en-US"/>
        </w:rPr>
        <w:t>. Bakte</w:t>
      </w:r>
      <w:r w:rsidRPr="00E10DB1">
        <w:rPr>
          <w:rFonts w:ascii="Cambria" w:hAnsi="Cambria" w:cstheme="minorHAnsi"/>
          <w:w w:val="80"/>
          <w:lang w:val="en-US"/>
        </w:rPr>
        <w:t>erissalli ukiuni qulikkaani arlalinni timimi uninngasinnaasarput</w:t>
      </w:r>
      <w:r w:rsidR="00261FA7" w:rsidRPr="00E10DB1">
        <w:rPr>
          <w:rFonts w:ascii="Cambria" w:hAnsi="Cambria" w:cstheme="minorHAnsi"/>
          <w:w w:val="80"/>
          <w:lang w:val="en-US"/>
        </w:rPr>
        <w:t>,</w:t>
      </w:r>
      <w:r w:rsidRPr="00E10DB1">
        <w:rPr>
          <w:rFonts w:ascii="Cambria" w:hAnsi="Cambria" w:cstheme="minorHAnsi"/>
          <w:w w:val="80"/>
          <w:lang w:val="en-US"/>
        </w:rPr>
        <w:t xml:space="preserve"> taamaannerlu TB-mik uninngagallartumik taaneqartarpoq</w:t>
      </w:r>
      <w:r w:rsidR="007E544A" w:rsidRPr="00E10DB1">
        <w:rPr>
          <w:rFonts w:ascii="Cambria" w:hAnsi="Cambria" w:cstheme="minorHAnsi"/>
          <w:w w:val="80"/>
          <w:lang w:val="en-US"/>
        </w:rPr>
        <w:t xml:space="preserve">. </w:t>
      </w:r>
      <w:r w:rsidRPr="00E10DB1">
        <w:rPr>
          <w:rFonts w:ascii="Cambria" w:hAnsi="Cambria" w:cstheme="minorHAnsi"/>
          <w:w w:val="80"/>
          <w:lang w:val="en-US"/>
        </w:rPr>
        <w:t>TB uninngagallartoq nappaatinnguussinnaasarpoq</w:t>
      </w:r>
      <w:r w:rsidR="007E544A" w:rsidRPr="00E10DB1">
        <w:rPr>
          <w:rFonts w:ascii="Cambria" w:hAnsi="Cambria" w:cstheme="minorHAnsi"/>
          <w:w w:val="80"/>
          <w:lang w:val="en-US"/>
        </w:rPr>
        <w:t xml:space="preserve">. </w:t>
      </w:r>
      <w:r w:rsidRPr="00E10DB1">
        <w:rPr>
          <w:rFonts w:ascii="Cambria" w:hAnsi="Cambria" w:cstheme="minorHAnsi"/>
          <w:w w:val="80"/>
          <w:lang w:val="en-US"/>
        </w:rPr>
        <w:t xml:space="preserve">Inuunerup ingerlanerani nappaatip uninnganeraniit </w:t>
      </w:r>
      <w:r w:rsidRPr="00E93AFA">
        <w:rPr>
          <w:rFonts w:ascii="Cambria" w:hAnsi="Cambria" w:cstheme="minorHAnsi"/>
          <w:w w:val="80"/>
          <w:lang w:val="en-US"/>
        </w:rPr>
        <w:t>napparsimassut</w:t>
      </w:r>
      <w:r w:rsidR="00E93AFA" w:rsidRPr="00E93AFA">
        <w:rPr>
          <w:rFonts w:ascii="Cambria" w:hAnsi="Cambria" w:cstheme="minorHAnsi"/>
          <w:w w:val="80"/>
          <w:lang w:val="en-US"/>
        </w:rPr>
        <w:t>a</w:t>
      </w:r>
      <w:r w:rsidRPr="00E93AFA">
        <w:rPr>
          <w:rFonts w:ascii="Cambria" w:hAnsi="Cambria" w:cstheme="minorHAnsi"/>
          <w:w w:val="80"/>
          <w:lang w:val="en-US"/>
        </w:rPr>
        <w:t>alersinna</w:t>
      </w:r>
      <w:r w:rsidR="00261FA7" w:rsidRPr="00E93AFA">
        <w:rPr>
          <w:rFonts w:ascii="Cambria" w:hAnsi="Cambria" w:cstheme="minorHAnsi"/>
          <w:w w:val="80"/>
          <w:lang w:val="en-US"/>
        </w:rPr>
        <w:t>an</w:t>
      </w:r>
      <w:r w:rsidRPr="00E93AFA">
        <w:rPr>
          <w:rFonts w:ascii="Cambria" w:hAnsi="Cambria" w:cstheme="minorHAnsi"/>
          <w:w w:val="80"/>
          <w:lang w:val="en-US"/>
        </w:rPr>
        <w:t>era</w:t>
      </w:r>
      <w:r w:rsidRPr="00E10DB1">
        <w:rPr>
          <w:rFonts w:ascii="Cambria" w:hAnsi="Cambria" w:cstheme="minorHAnsi"/>
          <w:w w:val="80"/>
          <w:lang w:val="en-US"/>
        </w:rPr>
        <w:t xml:space="preserve"> </w:t>
      </w:r>
      <w:r w:rsidR="007E544A" w:rsidRPr="00E10DB1">
        <w:rPr>
          <w:rFonts w:ascii="Cambria" w:hAnsi="Cambria" w:cstheme="minorHAnsi"/>
          <w:w w:val="80"/>
          <w:lang w:val="en-US"/>
        </w:rPr>
        <w:t>5</w:t>
      </w:r>
      <w:r w:rsidRPr="00E10DB1">
        <w:rPr>
          <w:rFonts w:ascii="Cambria" w:hAnsi="Cambria" w:cstheme="minorHAnsi"/>
          <w:w w:val="80"/>
          <w:lang w:val="en-US"/>
        </w:rPr>
        <w:t>%-imiit</w:t>
      </w:r>
      <w:r w:rsidR="007E544A" w:rsidRPr="00E10DB1">
        <w:rPr>
          <w:rFonts w:ascii="Cambria" w:hAnsi="Cambria" w:cstheme="minorHAnsi"/>
          <w:w w:val="80"/>
          <w:lang w:val="en-US"/>
        </w:rPr>
        <w:t>-10 %</w:t>
      </w:r>
      <w:r w:rsidRPr="00E10DB1">
        <w:rPr>
          <w:rFonts w:ascii="Cambria" w:hAnsi="Cambria" w:cstheme="minorHAnsi"/>
          <w:w w:val="80"/>
          <w:lang w:val="en-US"/>
        </w:rPr>
        <w:t>-iuvoq</w:t>
      </w:r>
      <w:r w:rsidR="007E544A" w:rsidRPr="00E10DB1">
        <w:rPr>
          <w:rFonts w:ascii="Cambria" w:hAnsi="Cambria" w:cstheme="minorHAnsi"/>
          <w:w w:val="80"/>
          <w:lang w:val="en-US"/>
        </w:rPr>
        <w:t xml:space="preserve"> (1,2,</w:t>
      </w:r>
      <w:r w:rsidR="0062201D" w:rsidRPr="00E10DB1">
        <w:rPr>
          <w:rFonts w:ascii="Cambria" w:hAnsi="Cambria" w:cstheme="minorHAnsi"/>
          <w:w w:val="80"/>
          <w:lang w:val="en-US"/>
        </w:rPr>
        <w:t>9</w:t>
      </w:r>
      <w:r w:rsidR="007E544A" w:rsidRPr="00E10DB1">
        <w:rPr>
          <w:rFonts w:ascii="Cambria" w:hAnsi="Cambria" w:cstheme="minorHAnsi"/>
          <w:w w:val="80"/>
          <w:lang w:val="en-US"/>
        </w:rPr>
        <w:t xml:space="preserve">). </w:t>
      </w:r>
      <w:r w:rsidR="007E544A" w:rsidRPr="00E10DB1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  <w:lang w:val="en-US"/>
        </w:rPr>
        <w:t>2022</w:t>
      </w:r>
      <w:r w:rsidRPr="00E10DB1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  <w:lang w:val="en-US"/>
        </w:rPr>
        <w:t>-imi</w:t>
      </w:r>
      <w:r w:rsidR="007E544A" w:rsidRPr="00E10DB1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  <w:lang w:val="en-US"/>
        </w:rPr>
        <w:t xml:space="preserve"> </w:t>
      </w:r>
      <w:r w:rsidRPr="00E10DB1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  <w:lang w:val="en-US"/>
        </w:rPr>
        <w:t xml:space="preserve">TB-mik tunillatsissimasut sulili napparsimalersimanngitsut </w:t>
      </w:r>
      <w:r w:rsidR="007E544A" w:rsidRPr="00E10DB1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  <w:lang w:val="en-US"/>
        </w:rPr>
        <w:t>216</w:t>
      </w:r>
      <w:r w:rsidRPr="00E10DB1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  <w:lang w:val="en-US"/>
        </w:rPr>
        <w:t>-iupput</w:t>
      </w:r>
      <w:r w:rsidR="007E544A" w:rsidRPr="00E10DB1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  <w:lang w:val="en-US"/>
        </w:rPr>
        <w:t xml:space="preserve">. </w:t>
      </w:r>
      <w:r w:rsidRPr="00E10DB1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  <w:lang w:val="en-US"/>
        </w:rPr>
        <w:t xml:space="preserve">Taannali nalinginnaasumik innuttaasunik TB-mut misissuisitsisoqartanngimmat– taamaalillunilu TB-mik tunillatsissimasut napparsimalersimasut kisitsisaatigineqanngimmata </w:t>
      </w:r>
      <w:r w:rsidR="00F016DF" w:rsidRPr="00E10DB1">
        <w:rPr>
          <w:rStyle w:val="Strk"/>
          <w:rFonts w:ascii="Cambria" w:hAnsi="Cambria" w:cstheme="minorHAnsi"/>
          <w:b w:val="0"/>
          <w:bCs w:val="0"/>
          <w:color w:val="000000" w:themeColor="text1"/>
          <w:w w:val="80"/>
          <w:shd w:val="clear" w:color="auto" w:fill="FFFFFF"/>
          <w:lang w:val="en-US"/>
        </w:rPr>
        <w:t>nappaatip tamakkiisumik atugaaneranik oqaatiginninnani</w:t>
      </w:r>
      <w:r w:rsidR="007E544A" w:rsidRPr="00E10DB1">
        <w:rPr>
          <w:rStyle w:val="Strk"/>
          <w:rFonts w:ascii="Cambria" w:hAnsi="Cambria" w:cstheme="minorHAnsi"/>
          <w:b w:val="0"/>
          <w:bCs w:val="0"/>
          <w:color w:val="000000" w:themeColor="text1"/>
          <w:w w:val="80"/>
          <w:shd w:val="clear" w:color="auto" w:fill="FFFFFF"/>
          <w:lang w:val="en-US"/>
        </w:rPr>
        <w:t>.</w:t>
      </w:r>
      <w:bookmarkStart w:id="15" w:name="_Hlk130548064"/>
      <w:r w:rsidR="0070418A" w:rsidRPr="00E10DB1">
        <w:rPr>
          <w:rStyle w:val="Strk"/>
          <w:rFonts w:ascii="Cambria" w:hAnsi="Cambria" w:cstheme="minorHAnsi"/>
          <w:b w:val="0"/>
          <w:bCs w:val="0"/>
          <w:color w:val="000000" w:themeColor="text1"/>
          <w:w w:val="80"/>
          <w:shd w:val="clear" w:color="auto" w:fill="FFFFFF"/>
          <w:lang w:val="en-US"/>
        </w:rPr>
        <w:t xml:space="preserve"> </w:t>
      </w:r>
      <w:r w:rsidR="0070418A" w:rsidRPr="00E10DB1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  <w:lang w:val="en-US"/>
        </w:rPr>
        <w:t>TB-mut uninngagallartumut nakorsartinneq aarlerinaateqanngivissunngimmat, TB-mik uninngagallartoqarneq paasineqaraluarpalluunniit tama</w:t>
      </w:r>
      <w:r w:rsidR="00261FA7" w:rsidRPr="00E10DB1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  <w:lang w:val="en-US"/>
        </w:rPr>
        <w:t>rmik</w:t>
      </w:r>
      <w:r w:rsidR="0070418A" w:rsidRPr="00E10DB1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  <w:lang w:val="en-US"/>
        </w:rPr>
        <w:t xml:space="preserve"> pitsaaliiniarnermut atatillugu nakorsarneq</w:t>
      </w:r>
      <w:r w:rsidR="00261FA7" w:rsidRPr="00E10DB1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  <w:lang w:val="en-US"/>
        </w:rPr>
        <w:t>ar</w:t>
      </w:r>
      <w:r w:rsidR="0070418A" w:rsidRPr="00E10DB1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  <w:lang w:val="en-US"/>
        </w:rPr>
        <w:t>nissaasa tunngavissaqannginnera, m</w:t>
      </w:r>
      <w:bookmarkEnd w:id="15"/>
      <w:r w:rsidR="0070418A" w:rsidRPr="00E10DB1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  <w:lang w:val="en-US"/>
        </w:rPr>
        <w:t>isissuisitsinernut nalinginnaasumik nukinnik atuisoqannginneranut patsisaavoq.</w:t>
      </w:r>
    </w:p>
    <w:p w14:paraId="34209372" w14:textId="2C1788AA" w:rsidR="003D21B0" w:rsidRPr="00E10DB1" w:rsidRDefault="007E544A" w:rsidP="00677540">
      <w:pPr>
        <w:rPr>
          <w:rFonts w:ascii="Cambria" w:hAnsi="Cambria" w:cstheme="minorHAnsi"/>
          <w:w w:val="80"/>
          <w:lang w:val="en-US"/>
        </w:rPr>
      </w:pPr>
      <w:r w:rsidRPr="00E10DB1">
        <w:rPr>
          <w:rFonts w:ascii="Cambria" w:hAnsi="Cambria" w:cstheme="minorHAnsi"/>
          <w:w w:val="80"/>
          <w:lang w:val="en-US"/>
        </w:rPr>
        <w:t>2022</w:t>
      </w:r>
      <w:r w:rsidR="0070418A" w:rsidRPr="00E10DB1">
        <w:rPr>
          <w:rFonts w:ascii="Cambria" w:hAnsi="Cambria" w:cstheme="minorHAnsi"/>
          <w:w w:val="80"/>
          <w:lang w:val="en-US"/>
        </w:rPr>
        <w:t>-imi</w:t>
      </w:r>
      <w:r w:rsidRPr="00E10DB1">
        <w:rPr>
          <w:rFonts w:ascii="Cambria" w:hAnsi="Cambria" w:cstheme="minorHAnsi"/>
          <w:w w:val="80"/>
          <w:lang w:val="en-US"/>
        </w:rPr>
        <w:t xml:space="preserve"> </w:t>
      </w:r>
      <w:r w:rsidR="0070418A" w:rsidRPr="00E10DB1">
        <w:rPr>
          <w:rFonts w:ascii="Cambria" w:hAnsi="Cambria" w:cstheme="minorHAnsi"/>
          <w:w w:val="80"/>
          <w:lang w:val="en-US"/>
        </w:rPr>
        <w:t>TB mik uninngagallartoqarnerat paasineqartut</w:t>
      </w:r>
      <w:r w:rsidR="0070418A" w:rsidRPr="00E10DB1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  <w:lang w:val="en-US"/>
        </w:rPr>
        <w:t xml:space="preserve"> </w:t>
      </w:r>
      <w:r w:rsidR="0070418A" w:rsidRPr="00E10DB1">
        <w:rPr>
          <w:rFonts w:ascii="Cambria" w:hAnsi="Cambria" w:cstheme="minorHAnsi"/>
          <w:w w:val="80"/>
          <w:lang w:val="en-US"/>
        </w:rPr>
        <w:t>qulerarterutaasa missaat nappatsaliniarlugit nakorsarneqarput</w:t>
      </w:r>
      <w:r w:rsidRPr="00E10DB1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  <w:lang w:val="en-US"/>
        </w:rPr>
        <w:t>.</w:t>
      </w:r>
      <w:r w:rsidR="00325B75" w:rsidRPr="00E10DB1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  <w:lang w:val="en-US"/>
        </w:rPr>
        <w:t xml:space="preserve"> </w:t>
      </w:r>
      <w:r w:rsidR="00A83B33" w:rsidRPr="00E10DB1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  <w:lang w:val="en-US"/>
        </w:rPr>
        <w:t xml:space="preserve">Nakorsaanerli </w:t>
      </w:r>
      <w:r w:rsidR="00A83B33" w:rsidRPr="00E10DB1">
        <w:rPr>
          <w:rStyle w:val="Strk"/>
          <w:rFonts w:ascii="Cambria" w:hAnsi="Cambria" w:cstheme="minorHAnsi"/>
          <w:b w:val="0"/>
          <w:bCs w:val="0"/>
          <w:color w:val="000000" w:themeColor="text1"/>
          <w:w w:val="80"/>
          <w:shd w:val="clear" w:color="auto" w:fill="FFFFFF"/>
          <w:lang w:val="en-US"/>
        </w:rPr>
        <w:t>IGRA</w:t>
      </w:r>
      <w:r w:rsidR="00070670" w:rsidRPr="00E10DB1">
        <w:rPr>
          <w:rStyle w:val="Strk"/>
          <w:rFonts w:ascii="Cambria" w:hAnsi="Cambria" w:cstheme="minorHAnsi"/>
          <w:b w:val="0"/>
          <w:bCs w:val="0"/>
          <w:color w:val="000000" w:themeColor="text1"/>
          <w:w w:val="80"/>
          <w:shd w:val="clear" w:color="auto" w:fill="FFFFFF"/>
          <w:lang w:val="en-US"/>
        </w:rPr>
        <w:t xml:space="preserve"> atorlugu </w:t>
      </w:r>
      <w:r w:rsidR="00070670" w:rsidRPr="00E10DB1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  <w:lang w:val="en-US"/>
        </w:rPr>
        <w:t>misissuineq nassaarfiusoq</w:t>
      </w:r>
      <w:r w:rsidR="00A83B33" w:rsidRPr="00E10DB1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  <w:lang w:val="en-US"/>
        </w:rPr>
        <w:t xml:space="preserve"> tunngavigalugu aallartinneqar</w:t>
      </w:r>
      <w:r w:rsidR="00C81D76" w:rsidRPr="00E10DB1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  <w:lang w:val="en-US"/>
        </w:rPr>
        <w:t>simagunarnani</w:t>
      </w:r>
      <w:r w:rsidR="00261FA7" w:rsidRPr="00E10DB1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  <w:lang w:val="en-US"/>
        </w:rPr>
        <w:t>,</w:t>
      </w:r>
      <w:r w:rsidR="00A83B33" w:rsidRPr="00E10DB1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  <w:lang w:val="en-US"/>
        </w:rPr>
        <w:t xml:space="preserve"> inuttaasali tunillatsissimasunut qanimut attaviunerat tunngaviusimalluni</w:t>
      </w:r>
      <w:r w:rsidR="00325B75" w:rsidRPr="00E10DB1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  <w:lang w:val="en-US"/>
        </w:rPr>
        <w:t>.</w:t>
      </w:r>
      <w:r w:rsidRPr="00E10DB1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  <w:lang w:val="en-US"/>
        </w:rPr>
        <w:t xml:space="preserve"> </w:t>
      </w:r>
      <w:r w:rsidR="00A83B33" w:rsidRPr="00E10DB1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  <w:lang w:val="en-US"/>
        </w:rPr>
        <w:t>Tamatuma saniatigut meeqqat minnerit tallimat tunillatsissimasumut qanimut attavittut TB-mik uninngasoqarnerat paasineqanngikkaluaq, pitsaaliuutaasussamik nakorsarneqarput</w:t>
      </w:r>
      <w:r w:rsidRPr="00E10DB1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  <w:lang w:val="en-US"/>
        </w:rPr>
        <w:t>.</w:t>
      </w:r>
      <w:r w:rsidRPr="00E10DB1">
        <w:rPr>
          <w:rFonts w:ascii="Cambria" w:hAnsi="Cambria" w:cstheme="minorHAnsi"/>
          <w:w w:val="80"/>
          <w:lang w:val="en-US"/>
        </w:rPr>
        <w:t xml:space="preserve"> </w:t>
      </w:r>
      <w:r w:rsidR="00A83B33" w:rsidRPr="00E10DB1">
        <w:rPr>
          <w:rFonts w:ascii="Cambria" w:hAnsi="Cambria" w:cstheme="minorHAnsi"/>
          <w:w w:val="80"/>
          <w:lang w:val="en-US"/>
        </w:rPr>
        <w:t xml:space="preserve">Ilaatigut - pingaartumik meeqqani napparsimasunilu </w:t>
      </w:r>
      <w:r w:rsidR="00C81D76" w:rsidRPr="00E10DB1">
        <w:rPr>
          <w:rFonts w:ascii="Cambria" w:hAnsi="Cambria" w:cstheme="minorHAnsi"/>
          <w:w w:val="80"/>
          <w:lang w:val="en-US"/>
        </w:rPr>
        <w:t xml:space="preserve">nakorsaatit atorlugit timip allagisaminut qisuariartarneranik naqisimannittunik </w:t>
      </w:r>
      <w:r w:rsidR="00070670" w:rsidRPr="00E10DB1">
        <w:rPr>
          <w:rFonts w:ascii="Cambria" w:hAnsi="Cambria" w:cstheme="minorHAnsi"/>
          <w:w w:val="80"/>
          <w:lang w:val="en-US"/>
        </w:rPr>
        <w:t>nakorsagassani</w:t>
      </w:r>
      <w:r w:rsidR="00C81D76" w:rsidRPr="00E10DB1">
        <w:rPr>
          <w:rFonts w:ascii="Cambria" w:hAnsi="Cambria" w:cstheme="minorHAnsi"/>
          <w:w w:val="80"/>
          <w:lang w:val="en-US"/>
        </w:rPr>
        <w:t>,</w:t>
      </w:r>
      <w:r w:rsidRPr="00E10DB1">
        <w:rPr>
          <w:rFonts w:ascii="Cambria" w:hAnsi="Cambria" w:cstheme="minorHAnsi"/>
          <w:w w:val="80"/>
          <w:lang w:val="en-US"/>
        </w:rPr>
        <w:t xml:space="preserve"> </w:t>
      </w:r>
      <w:r w:rsidR="00070670" w:rsidRPr="00E10DB1">
        <w:rPr>
          <w:rFonts w:ascii="Cambria" w:hAnsi="Cambria" w:cstheme="minorHAnsi"/>
          <w:w w:val="80"/>
          <w:lang w:val="en-US"/>
        </w:rPr>
        <w:t>in</w:t>
      </w:r>
      <w:r w:rsidR="00E2771F" w:rsidRPr="00E10DB1">
        <w:rPr>
          <w:rFonts w:ascii="Cambria" w:hAnsi="Cambria" w:cstheme="minorHAnsi"/>
          <w:w w:val="80"/>
          <w:lang w:val="en-US"/>
        </w:rPr>
        <w:t>uup</w:t>
      </w:r>
      <w:r w:rsidR="00070670" w:rsidRPr="00E10DB1">
        <w:rPr>
          <w:rFonts w:ascii="Cambria" w:hAnsi="Cambria" w:cstheme="minorHAnsi"/>
          <w:w w:val="80"/>
          <w:lang w:val="en-US"/>
        </w:rPr>
        <w:t xml:space="preserve"> taa</w:t>
      </w:r>
      <w:r w:rsidR="00E2771F" w:rsidRPr="00E10DB1">
        <w:rPr>
          <w:rFonts w:ascii="Cambria" w:hAnsi="Cambria" w:cstheme="minorHAnsi"/>
          <w:w w:val="80"/>
          <w:lang w:val="en-US"/>
        </w:rPr>
        <w:t>ssuma</w:t>
      </w:r>
      <w:r w:rsidR="00070670" w:rsidRPr="00E10DB1">
        <w:rPr>
          <w:rFonts w:ascii="Cambria" w:hAnsi="Cambria" w:cstheme="minorHAnsi"/>
          <w:w w:val="80"/>
          <w:lang w:val="en-US"/>
        </w:rPr>
        <w:t xml:space="preserve"> nappatsaaliniarlugu nakorsarneqarnissaa </w:t>
      </w:r>
      <w:r w:rsidR="00A83B33" w:rsidRPr="00E10DB1">
        <w:rPr>
          <w:rFonts w:ascii="Cambria" w:hAnsi="Cambria" w:cstheme="minorHAnsi"/>
          <w:w w:val="80"/>
          <w:lang w:val="en-US"/>
        </w:rPr>
        <w:t>toqqarneqarsinnaavoq</w:t>
      </w:r>
      <w:r w:rsidRPr="00E10DB1">
        <w:rPr>
          <w:rFonts w:ascii="Cambria" w:hAnsi="Cambria" w:cstheme="minorHAnsi"/>
          <w:w w:val="80"/>
          <w:lang w:val="en-US"/>
        </w:rPr>
        <w:t xml:space="preserve">. </w:t>
      </w:r>
      <w:r w:rsidR="00070670" w:rsidRPr="00E10DB1">
        <w:rPr>
          <w:rFonts w:ascii="Cambria" w:hAnsi="Cambria" w:cstheme="minorHAnsi"/>
          <w:w w:val="80"/>
          <w:lang w:val="en-US"/>
        </w:rPr>
        <w:t>Tamanna aamma tunillatsissimasunut qanimut attaveqarsimasun</w:t>
      </w:r>
      <w:r w:rsidR="00E2771F" w:rsidRPr="00E10DB1">
        <w:rPr>
          <w:rFonts w:ascii="Cambria" w:hAnsi="Cambria" w:cstheme="minorHAnsi"/>
          <w:w w:val="80"/>
          <w:lang w:val="en-US"/>
        </w:rPr>
        <w:t>i</w:t>
      </w:r>
      <w:r w:rsidR="00070670" w:rsidRPr="00E10DB1">
        <w:rPr>
          <w:rFonts w:ascii="Cambria" w:hAnsi="Cambria" w:cstheme="minorHAnsi"/>
          <w:w w:val="80"/>
          <w:lang w:val="en-US"/>
        </w:rPr>
        <w:t>, TB-mik uninngagallartoqarnerat paasineqarsinnaanngitsuni, nappaateqalersinnaanera</w:t>
      </w:r>
      <w:r w:rsidR="00E2771F" w:rsidRPr="00E10DB1">
        <w:rPr>
          <w:rFonts w:ascii="Cambria" w:hAnsi="Cambria" w:cstheme="minorHAnsi"/>
          <w:w w:val="80"/>
          <w:lang w:val="en-US"/>
        </w:rPr>
        <w:t>nnu</w:t>
      </w:r>
      <w:r w:rsidR="00070670" w:rsidRPr="00E10DB1">
        <w:rPr>
          <w:rFonts w:ascii="Cambria" w:hAnsi="Cambria" w:cstheme="minorHAnsi"/>
          <w:w w:val="80"/>
          <w:lang w:val="en-US"/>
        </w:rPr>
        <w:t>lli aarlerinaat annertuppat</w:t>
      </w:r>
      <w:r w:rsidR="00E2771F" w:rsidRPr="00E10DB1">
        <w:rPr>
          <w:rFonts w:ascii="Cambria" w:hAnsi="Cambria" w:cstheme="minorHAnsi"/>
          <w:w w:val="80"/>
          <w:lang w:val="en-US"/>
        </w:rPr>
        <w:t>,</w:t>
      </w:r>
      <w:r w:rsidR="00070670" w:rsidRPr="00E10DB1">
        <w:rPr>
          <w:rFonts w:ascii="Cambria" w:hAnsi="Cambria" w:cstheme="minorHAnsi"/>
          <w:w w:val="80"/>
          <w:lang w:val="en-US"/>
        </w:rPr>
        <w:t xml:space="preserve"> tunngavissaqarsinnaavoq </w:t>
      </w:r>
      <w:r w:rsidRPr="00E10DB1">
        <w:rPr>
          <w:rFonts w:ascii="Cambria" w:hAnsi="Cambria" w:cstheme="minorHAnsi"/>
          <w:w w:val="80"/>
          <w:lang w:val="en-US"/>
        </w:rPr>
        <w:t>(1,2,</w:t>
      </w:r>
      <w:r w:rsidR="0062201D" w:rsidRPr="00E10DB1">
        <w:rPr>
          <w:rFonts w:ascii="Cambria" w:hAnsi="Cambria" w:cstheme="minorHAnsi"/>
          <w:w w:val="80"/>
          <w:lang w:val="en-US"/>
        </w:rPr>
        <w:t>9</w:t>
      </w:r>
      <w:r w:rsidRPr="00E10DB1">
        <w:rPr>
          <w:rFonts w:ascii="Cambria" w:hAnsi="Cambria" w:cstheme="minorHAnsi"/>
          <w:w w:val="80"/>
          <w:lang w:val="en-US"/>
        </w:rPr>
        <w:t xml:space="preserve">). </w:t>
      </w:r>
      <w:r w:rsidR="00070670" w:rsidRPr="00E10DB1">
        <w:rPr>
          <w:rFonts w:ascii="Cambria" w:hAnsi="Cambria" w:cstheme="minorHAnsi"/>
          <w:w w:val="80"/>
          <w:lang w:val="en-US"/>
        </w:rPr>
        <w:t>IGRA atorlugu misissortittut nassaarfiunngitsut nappatsaaliniarlugillu nakorsartittut tamarmik meeraapput mikisut</w:t>
      </w:r>
      <w:r w:rsidRPr="00E10DB1">
        <w:rPr>
          <w:rFonts w:ascii="Cambria" w:hAnsi="Cambria" w:cstheme="minorHAnsi"/>
          <w:w w:val="80"/>
          <w:lang w:val="en-US"/>
        </w:rPr>
        <w:t xml:space="preserve">. </w:t>
      </w:r>
      <w:r w:rsidR="00070670" w:rsidRPr="00E10DB1">
        <w:rPr>
          <w:rFonts w:ascii="Cambria" w:hAnsi="Cambria" w:cstheme="minorHAnsi"/>
          <w:w w:val="80"/>
          <w:lang w:val="en-US"/>
        </w:rPr>
        <w:t>TB uninnga</w:t>
      </w:r>
      <w:r w:rsidR="00E2771F" w:rsidRPr="00E10DB1">
        <w:rPr>
          <w:rFonts w:ascii="Cambria" w:hAnsi="Cambria" w:cstheme="minorHAnsi"/>
          <w:w w:val="80"/>
          <w:lang w:val="en-US"/>
        </w:rPr>
        <w:t>gallartoq,</w:t>
      </w:r>
      <w:r w:rsidR="00070670" w:rsidRPr="00E10DB1">
        <w:rPr>
          <w:rFonts w:ascii="Cambria" w:hAnsi="Cambria" w:cstheme="minorHAnsi"/>
          <w:w w:val="80"/>
          <w:lang w:val="en-US"/>
        </w:rPr>
        <w:t xml:space="preserve"> IGRA atorlugu misissuinermi meeqqani suussusersiuminaannerummat</w:t>
      </w:r>
      <w:r w:rsidR="005C205D" w:rsidRPr="00E10DB1">
        <w:rPr>
          <w:rFonts w:ascii="Cambria" w:hAnsi="Cambria" w:cstheme="minorHAnsi"/>
          <w:w w:val="80"/>
          <w:lang w:val="en-US"/>
        </w:rPr>
        <w:t>,</w:t>
      </w:r>
      <w:r w:rsidRPr="00E10DB1">
        <w:rPr>
          <w:rFonts w:ascii="Cambria" w:hAnsi="Cambria" w:cstheme="minorHAnsi"/>
          <w:w w:val="80"/>
          <w:lang w:val="en-US"/>
        </w:rPr>
        <w:t xml:space="preserve"> </w:t>
      </w:r>
      <w:r w:rsidR="00070670" w:rsidRPr="00E10DB1">
        <w:rPr>
          <w:rFonts w:ascii="Cambria" w:hAnsi="Cambria" w:cstheme="minorHAnsi"/>
          <w:w w:val="80"/>
          <w:lang w:val="en-US"/>
        </w:rPr>
        <w:t>meeq</w:t>
      </w:r>
      <w:r w:rsidR="00CE13A6" w:rsidRPr="00E10DB1">
        <w:rPr>
          <w:rFonts w:ascii="Cambria" w:hAnsi="Cambria" w:cstheme="minorHAnsi"/>
          <w:w w:val="80"/>
          <w:lang w:val="en-US"/>
        </w:rPr>
        <w:t>q</w:t>
      </w:r>
      <w:r w:rsidR="00070670" w:rsidRPr="00E10DB1">
        <w:rPr>
          <w:rFonts w:ascii="Cambria" w:hAnsi="Cambria" w:cstheme="minorHAnsi"/>
          <w:w w:val="80"/>
          <w:lang w:val="en-US"/>
        </w:rPr>
        <w:t xml:space="preserve">anilu mikisuni </w:t>
      </w:r>
      <w:r w:rsidR="00CE13A6" w:rsidRPr="00E10DB1">
        <w:rPr>
          <w:rFonts w:ascii="Cambria" w:hAnsi="Cambria" w:cstheme="minorHAnsi"/>
          <w:w w:val="80"/>
          <w:lang w:val="en-US"/>
        </w:rPr>
        <w:t xml:space="preserve">tunillatsissimasunut qanimut attaveqarsimasutut tunillatsinnissamut annertuumik aarlerinartorsiortut, </w:t>
      </w:r>
      <w:r w:rsidR="00070670" w:rsidRPr="00E10DB1">
        <w:rPr>
          <w:rFonts w:ascii="Cambria" w:hAnsi="Cambria" w:cstheme="minorHAnsi"/>
          <w:w w:val="80"/>
          <w:lang w:val="en-US"/>
        </w:rPr>
        <w:t>nappaat navianarsinnaammat</w:t>
      </w:r>
      <w:r w:rsidR="00E2771F" w:rsidRPr="00E10DB1">
        <w:rPr>
          <w:rFonts w:ascii="Cambria" w:hAnsi="Cambria" w:cstheme="minorHAnsi"/>
          <w:w w:val="80"/>
          <w:lang w:val="en-US"/>
        </w:rPr>
        <w:t>,</w:t>
      </w:r>
      <w:r w:rsidR="00070670" w:rsidRPr="00E10DB1">
        <w:rPr>
          <w:rFonts w:ascii="Cambria" w:hAnsi="Cambria" w:cstheme="minorHAnsi"/>
          <w:w w:val="80"/>
          <w:lang w:val="en-US"/>
        </w:rPr>
        <w:t xml:space="preserve"> nappatsaaliiniarluni nakorsaanerup aallartinnissaa tunngavissaqarpoq</w:t>
      </w:r>
      <w:r w:rsidRPr="00E10DB1">
        <w:rPr>
          <w:rFonts w:ascii="Cambria" w:hAnsi="Cambria" w:cstheme="minorHAnsi"/>
          <w:w w:val="80"/>
          <w:lang w:val="en-US"/>
        </w:rPr>
        <w:t xml:space="preserve">. </w:t>
      </w:r>
      <w:bookmarkEnd w:id="13"/>
    </w:p>
    <w:p w14:paraId="2DB8D7F8" w14:textId="509A465B" w:rsidR="00B25E1D" w:rsidRPr="00E10DB1" w:rsidRDefault="00CE13A6" w:rsidP="00677540">
      <w:pPr>
        <w:rPr>
          <w:rFonts w:ascii="Cambria" w:hAnsi="Cambria" w:cstheme="minorHAnsi"/>
          <w:w w:val="80"/>
          <w:lang w:val="en-US"/>
        </w:rPr>
      </w:pPr>
      <w:r w:rsidRPr="00E10DB1">
        <w:rPr>
          <w:rFonts w:ascii="Cambria" w:hAnsi="Cambria" w:cstheme="minorHAnsi"/>
          <w:w w:val="80"/>
          <w:lang w:val="en-US"/>
        </w:rPr>
        <w:t>Utoqqaat, oqaatigineqareersutut nappaatip atugaanerunerani inuusimanertik pissutigalugu</w:t>
      </w:r>
      <w:r w:rsidR="00E2771F" w:rsidRPr="00E10DB1">
        <w:rPr>
          <w:rFonts w:ascii="Cambria" w:hAnsi="Cambria" w:cstheme="minorHAnsi"/>
          <w:w w:val="80"/>
          <w:lang w:val="en-US"/>
        </w:rPr>
        <w:t>,</w:t>
      </w:r>
      <w:r w:rsidRPr="00E10DB1">
        <w:rPr>
          <w:rFonts w:ascii="Cambria" w:hAnsi="Cambria" w:cstheme="minorHAnsi"/>
          <w:w w:val="80"/>
          <w:lang w:val="en-US"/>
        </w:rPr>
        <w:t xml:space="preserve"> TB-mik uninngagallartoqarajunnerupput</w:t>
      </w:r>
      <w:r w:rsidR="003D21B0" w:rsidRPr="00E10DB1">
        <w:rPr>
          <w:rFonts w:ascii="Cambria" w:hAnsi="Cambria" w:cstheme="minorHAnsi"/>
          <w:w w:val="80"/>
          <w:lang w:val="en-US"/>
        </w:rPr>
        <w:t xml:space="preserve">. </w:t>
      </w:r>
      <w:r w:rsidRPr="00E10DB1">
        <w:rPr>
          <w:rFonts w:ascii="Cambria" w:hAnsi="Cambria" w:cstheme="minorHAnsi"/>
          <w:w w:val="80"/>
          <w:lang w:val="en-US"/>
        </w:rPr>
        <w:t xml:space="preserve">Tamatuma saniatigut meeqqat minnerit nappaatsaaliniarlugit nakorsakkat </w:t>
      </w:r>
      <w:r w:rsidRPr="00182EA1">
        <w:rPr>
          <w:rFonts w:ascii="Cambria" w:hAnsi="Cambria" w:cstheme="minorHAnsi"/>
          <w:color w:val="000000" w:themeColor="text1"/>
          <w:w w:val="80"/>
          <w:lang w:val="en-US"/>
        </w:rPr>
        <w:t>amerlaneru</w:t>
      </w:r>
      <w:r w:rsidR="003333A1">
        <w:rPr>
          <w:rFonts w:ascii="Cambria" w:hAnsi="Cambria" w:cstheme="minorHAnsi"/>
          <w:color w:val="000000" w:themeColor="text1"/>
          <w:w w:val="80"/>
          <w:lang w:val="en-US"/>
        </w:rPr>
        <w:t>ngaatsiarnerat</w:t>
      </w:r>
      <w:r w:rsidRPr="00182EA1">
        <w:rPr>
          <w:rFonts w:ascii="Cambria" w:hAnsi="Cambria" w:cstheme="minorHAnsi"/>
          <w:color w:val="000000" w:themeColor="text1"/>
          <w:w w:val="80"/>
          <w:lang w:val="en-US"/>
        </w:rPr>
        <w:t xml:space="preserve">, meeqqat </w:t>
      </w:r>
      <w:r w:rsidRPr="00E10DB1">
        <w:rPr>
          <w:rFonts w:ascii="Cambria" w:hAnsi="Cambria" w:cstheme="minorHAnsi"/>
          <w:w w:val="80"/>
          <w:lang w:val="en-US"/>
        </w:rPr>
        <w:t>mikisut nappaammik peruluuteqalersinnaanerisa annertuneruneranik –nappatsaaliilluni</w:t>
      </w:r>
      <w:r w:rsidR="00E2771F" w:rsidRPr="00E10DB1">
        <w:rPr>
          <w:rFonts w:ascii="Cambria" w:hAnsi="Cambria" w:cstheme="minorHAnsi"/>
          <w:w w:val="80"/>
          <w:lang w:val="en-US"/>
        </w:rPr>
        <w:t>lu</w:t>
      </w:r>
      <w:r w:rsidRPr="00E10DB1">
        <w:rPr>
          <w:rFonts w:ascii="Cambria" w:hAnsi="Cambria" w:cstheme="minorHAnsi"/>
          <w:w w:val="80"/>
          <w:lang w:val="en-US"/>
        </w:rPr>
        <w:t xml:space="preserve"> nakorsartinnerup </w:t>
      </w:r>
      <w:r w:rsidR="009A1AD5" w:rsidRPr="00E10DB1">
        <w:rPr>
          <w:rFonts w:ascii="Cambria" w:hAnsi="Cambria" w:cstheme="minorHAnsi"/>
          <w:w w:val="80"/>
          <w:lang w:val="en-US"/>
        </w:rPr>
        <w:t xml:space="preserve">meeqqanit </w:t>
      </w:r>
      <w:r w:rsidRPr="00E10DB1">
        <w:rPr>
          <w:rFonts w:ascii="Cambria" w:hAnsi="Cambria" w:cstheme="minorHAnsi"/>
          <w:w w:val="80"/>
          <w:lang w:val="en-US"/>
        </w:rPr>
        <w:t>sapinnginne</w:t>
      </w:r>
      <w:r w:rsidR="009A1AD5" w:rsidRPr="00E10DB1">
        <w:rPr>
          <w:rFonts w:ascii="Cambria" w:hAnsi="Cambria" w:cstheme="minorHAnsi"/>
          <w:w w:val="80"/>
          <w:lang w:val="en-US"/>
        </w:rPr>
        <w:t>qarneruneranik</w:t>
      </w:r>
      <w:r w:rsidRPr="00E10DB1">
        <w:rPr>
          <w:rFonts w:ascii="Cambria" w:hAnsi="Cambria" w:cstheme="minorHAnsi"/>
          <w:w w:val="80"/>
          <w:lang w:val="en-US"/>
        </w:rPr>
        <w:t xml:space="preserve"> patsiseqarpoq</w:t>
      </w:r>
      <w:r w:rsidR="003D21B0" w:rsidRPr="00E10DB1">
        <w:rPr>
          <w:rFonts w:ascii="Cambria" w:hAnsi="Cambria" w:cstheme="minorHAnsi"/>
          <w:w w:val="80"/>
          <w:lang w:val="en-US"/>
        </w:rPr>
        <w:t xml:space="preserve">. </w:t>
      </w:r>
    </w:p>
    <w:p w14:paraId="7A19A399" w14:textId="6B25C96B" w:rsidR="001E6B5C" w:rsidRPr="00917D83" w:rsidRDefault="00BF44D2" w:rsidP="00677540">
      <w:pPr>
        <w:pStyle w:val="Overskrift1"/>
        <w:rPr>
          <w:rFonts w:ascii="Cambria" w:hAnsi="Cambria" w:cstheme="minorHAnsi"/>
          <w:b/>
          <w:bCs/>
          <w:color w:val="auto"/>
          <w:w w:val="80"/>
        </w:rPr>
      </w:pPr>
      <w:bookmarkStart w:id="16" w:name="_Toc133317544"/>
      <w:r w:rsidRPr="00917D83">
        <w:rPr>
          <w:rFonts w:ascii="Cambria" w:hAnsi="Cambria" w:cstheme="minorHAnsi"/>
          <w:b/>
          <w:bCs/>
          <w:color w:val="auto"/>
          <w:w w:val="80"/>
        </w:rPr>
        <w:t>Najoqqutarisat</w:t>
      </w:r>
      <w:bookmarkEnd w:id="16"/>
    </w:p>
    <w:p w14:paraId="0CDBBC37" w14:textId="0C05FD95" w:rsidR="00FF6A9A" w:rsidRPr="00917D83" w:rsidRDefault="00BB4377" w:rsidP="00677540">
      <w:pPr>
        <w:pStyle w:val="Listeafsnit"/>
        <w:numPr>
          <w:ilvl w:val="0"/>
          <w:numId w:val="1"/>
        </w:numPr>
        <w:rPr>
          <w:rFonts w:ascii="Cambria" w:hAnsi="Cambria" w:cstheme="minorHAnsi"/>
          <w:w w:val="80"/>
        </w:rPr>
      </w:pPr>
      <w:hyperlink r:id="rId9" w:history="1">
        <w:r w:rsidR="00FF6A9A" w:rsidRPr="00917D83">
          <w:rPr>
            <w:rStyle w:val="Hyperlink"/>
            <w:rFonts w:ascii="Cambria" w:hAnsi="Cambria" w:cstheme="minorHAnsi"/>
            <w:w w:val="80"/>
          </w:rPr>
          <w:t>https://www.ssi.dk/sygdomme-beredskab-og-forskning/sygdomsleksikon/t/tuberkulose</w:t>
        </w:r>
      </w:hyperlink>
    </w:p>
    <w:p w14:paraId="26A8D606" w14:textId="16BA870D" w:rsidR="00FF6A9A" w:rsidRPr="00917D83" w:rsidRDefault="00BB4377" w:rsidP="00677540">
      <w:pPr>
        <w:pStyle w:val="Listeafsnit"/>
        <w:numPr>
          <w:ilvl w:val="0"/>
          <w:numId w:val="1"/>
        </w:numPr>
        <w:rPr>
          <w:rFonts w:ascii="Cambria" w:hAnsi="Cambria" w:cstheme="minorHAnsi"/>
          <w:w w:val="80"/>
        </w:rPr>
      </w:pPr>
      <w:hyperlink r:id="rId10" w:history="1">
        <w:r w:rsidR="00FF6A9A" w:rsidRPr="00917D83">
          <w:rPr>
            <w:rStyle w:val="Hyperlink"/>
            <w:rFonts w:ascii="Cambria" w:hAnsi="Cambria" w:cstheme="minorHAnsi"/>
            <w:w w:val="80"/>
          </w:rPr>
          <w:t>https://www.sundhed.dk/sundhedsfaglig/laegehaandbogen/lunger/tilstande-og-sygdomme/infektioner/tuberkulose-lunger/</w:t>
        </w:r>
      </w:hyperlink>
    </w:p>
    <w:p w14:paraId="37345B40" w14:textId="74DA2C86" w:rsidR="008851C8" w:rsidRPr="00917D83" w:rsidRDefault="00BB4377" w:rsidP="00677540">
      <w:pPr>
        <w:pStyle w:val="Listeafsnit"/>
        <w:numPr>
          <w:ilvl w:val="0"/>
          <w:numId w:val="1"/>
        </w:numPr>
        <w:rPr>
          <w:rFonts w:ascii="Cambria" w:hAnsi="Cambria" w:cstheme="minorHAnsi"/>
          <w:w w:val="80"/>
        </w:rPr>
      </w:pPr>
      <w:hyperlink r:id="rId11" w:history="1">
        <w:r w:rsidR="008851C8" w:rsidRPr="00917D83">
          <w:rPr>
            <w:rStyle w:val="Hyperlink"/>
            <w:rFonts w:ascii="Cambria" w:hAnsi="Cambria" w:cstheme="minorHAnsi"/>
            <w:w w:val="80"/>
          </w:rPr>
          <w:t>https://nun.gl/emner/borgere/tuberkulose</w:t>
        </w:r>
      </w:hyperlink>
      <w:r w:rsidR="008851C8" w:rsidRPr="00917D83">
        <w:rPr>
          <w:rFonts w:ascii="Cambria" w:hAnsi="Cambria" w:cstheme="minorHAnsi"/>
          <w:w w:val="80"/>
        </w:rPr>
        <w:t xml:space="preserve"> </w:t>
      </w:r>
    </w:p>
    <w:p w14:paraId="5F00EF23" w14:textId="66EA7B1B" w:rsidR="00047CB4" w:rsidRPr="00917D83" w:rsidRDefault="00047CB4" w:rsidP="006F07DA">
      <w:pPr>
        <w:pStyle w:val="Listeafsnit"/>
        <w:numPr>
          <w:ilvl w:val="0"/>
          <w:numId w:val="1"/>
        </w:numPr>
        <w:rPr>
          <w:rFonts w:ascii="Cambria" w:hAnsi="Cambria" w:cstheme="minorHAnsi"/>
          <w:w w:val="80"/>
          <w:lang w:val="en-US"/>
        </w:rPr>
      </w:pPr>
      <w:r w:rsidRPr="00917D83">
        <w:rPr>
          <w:rFonts w:ascii="Cambria" w:hAnsi="Cambria" w:cstheme="minorHAnsi"/>
          <w:w w:val="80"/>
        </w:rPr>
        <w:t xml:space="preserve">Kristensen KL, Lillebæk T, Petersen JH. </w:t>
      </w:r>
      <w:r w:rsidRPr="00917D83">
        <w:rPr>
          <w:rFonts w:ascii="Cambria" w:hAnsi="Cambria"/>
          <w:w w:val="80"/>
          <w:lang w:val="en-US"/>
        </w:rPr>
        <w:t xml:space="preserve">Tuberculosis incidence among migrants according to migrant status: a cohort study, Denmark, 1993 to 2015. Euro Surveill. 2019; 24(44): pii=1900238. </w:t>
      </w:r>
      <w:hyperlink r:id="rId12" w:history="1">
        <w:r w:rsidRPr="00917D83">
          <w:rPr>
            <w:rStyle w:val="Hyperlink"/>
            <w:rFonts w:ascii="Cambria" w:hAnsi="Cambria"/>
            <w:w w:val="80"/>
            <w:lang w:val="en-US"/>
          </w:rPr>
          <w:t>https://doi.org/10.2807/1560-7917.ES.2019.24.44.1900238</w:t>
        </w:r>
      </w:hyperlink>
    </w:p>
    <w:p w14:paraId="7A229111" w14:textId="52D20B1B" w:rsidR="008851C8" w:rsidRPr="00917D83" w:rsidRDefault="00BB4377" w:rsidP="006F07DA">
      <w:pPr>
        <w:pStyle w:val="Listeafsnit"/>
        <w:numPr>
          <w:ilvl w:val="0"/>
          <w:numId w:val="1"/>
        </w:numPr>
        <w:rPr>
          <w:rStyle w:val="Hyperlink"/>
          <w:rFonts w:ascii="Cambria" w:hAnsi="Cambria" w:cstheme="minorHAnsi"/>
          <w:color w:val="auto"/>
          <w:w w:val="80"/>
          <w:u w:val="none"/>
          <w:lang w:val="en-US"/>
        </w:rPr>
      </w:pPr>
      <w:hyperlink r:id="rId13" w:history="1">
        <w:r w:rsidR="008851C8" w:rsidRPr="00917D83">
          <w:rPr>
            <w:rStyle w:val="Hyperlink"/>
            <w:rFonts w:ascii="Cambria" w:hAnsi="Cambria" w:cstheme="minorHAnsi"/>
            <w:color w:val="auto"/>
            <w:w w:val="80"/>
            <w:lang w:val="en-US"/>
          </w:rPr>
          <w:t>Tuberculosis (who.int)</w:t>
        </w:r>
      </w:hyperlink>
    </w:p>
    <w:p w14:paraId="3AE93EE0" w14:textId="7F3537C5" w:rsidR="001E6B5C" w:rsidRPr="00917D83" w:rsidRDefault="001E6B5C" w:rsidP="00677540">
      <w:pPr>
        <w:pStyle w:val="Listeafsnit"/>
        <w:numPr>
          <w:ilvl w:val="0"/>
          <w:numId w:val="1"/>
        </w:numPr>
        <w:rPr>
          <w:rFonts w:ascii="Cambria" w:hAnsi="Cambria" w:cstheme="minorHAnsi"/>
          <w:w w:val="80"/>
          <w:lang w:val="en-US"/>
        </w:rPr>
      </w:pPr>
      <w:r w:rsidRPr="00917D83">
        <w:rPr>
          <w:rFonts w:ascii="Cambria" w:hAnsi="Cambria" w:cstheme="minorHAnsi"/>
          <w:w w:val="80"/>
          <w:lang w:val="en-US"/>
        </w:rPr>
        <w:t>Peer V, Schwartz N, Green MS. Gender differences in tuberculosis incidence rates – A pooled analysis of data from seven high</w:t>
      </w:r>
      <w:r w:rsidR="00B81650" w:rsidRPr="00917D83">
        <w:rPr>
          <w:rFonts w:ascii="Cambria" w:hAnsi="Cambria" w:cstheme="minorHAnsi"/>
          <w:w w:val="80"/>
          <w:lang w:val="en-US"/>
        </w:rPr>
        <w:t>-income countries by age group and time period. Frontiers in Public Health 2023; 10: 1-15.</w:t>
      </w:r>
    </w:p>
    <w:p w14:paraId="2663D2F1" w14:textId="77777777" w:rsidR="00C464D0" w:rsidRPr="00917D83" w:rsidRDefault="00B81650" w:rsidP="00677540">
      <w:pPr>
        <w:pStyle w:val="Listeafsnit"/>
        <w:numPr>
          <w:ilvl w:val="0"/>
          <w:numId w:val="1"/>
        </w:numPr>
        <w:rPr>
          <w:rFonts w:ascii="Cambria" w:hAnsi="Cambria" w:cstheme="minorHAnsi"/>
          <w:w w:val="80"/>
          <w:lang w:val="en-US"/>
        </w:rPr>
      </w:pPr>
      <w:r w:rsidRPr="00917D83">
        <w:rPr>
          <w:rFonts w:ascii="Cambria" w:hAnsi="Cambria" w:cstheme="minorHAnsi"/>
          <w:w w:val="80"/>
        </w:rPr>
        <w:t xml:space="preserve">Griswold MG, Fullman N, Gakidou E et al. </w:t>
      </w:r>
      <w:r w:rsidRPr="00917D83">
        <w:rPr>
          <w:rFonts w:ascii="Cambria" w:hAnsi="Cambria" w:cstheme="minorHAnsi"/>
          <w:w w:val="80"/>
          <w:lang w:val="en-US"/>
        </w:rPr>
        <w:t>Alcohol use and burden for 195 countries and territories, 1990–2016: a systematic analysis for the Global Burden of Disease Study 2016. Lancet 2018; 392: 1015–35</w:t>
      </w:r>
    </w:p>
    <w:p w14:paraId="288F981F" w14:textId="71321BEC" w:rsidR="0062201D" w:rsidRPr="00917D83" w:rsidRDefault="00BB4377" w:rsidP="00677540">
      <w:pPr>
        <w:pStyle w:val="Listeafsnit"/>
        <w:numPr>
          <w:ilvl w:val="0"/>
          <w:numId w:val="1"/>
        </w:numPr>
        <w:rPr>
          <w:rFonts w:ascii="Cambria" w:hAnsi="Cambria" w:cstheme="minorHAnsi"/>
          <w:w w:val="80"/>
          <w:lang w:val="en-US"/>
        </w:rPr>
      </w:pPr>
      <w:hyperlink r:id="rId14" w:history="1">
        <w:r w:rsidR="0062201D" w:rsidRPr="00917D83">
          <w:rPr>
            <w:rStyle w:val="Hyperlink"/>
            <w:rFonts w:ascii="Cambria" w:hAnsi="Cambria"/>
            <w:w w:val="80"/>
          </w:rPr>
          <w:t>Befolkningen 1. januar efter alder, bosted, fødested, køn og tid. PxWeb (stat.gl)</w:t>
        </w:r>
      </w:hyperlink>
    </w:p>
    <w:p w14:paraId="194B500E" w14:textId="10474D73" w:rsidR="00FF6A9A" w:rsidRPr="00917D83" w:rsidRDefault="00BB4377" w:rsidP="00677540">
      <w:pPr>
        <w:pStyle w:val="Listeafsnit"/>
        <w:numPr>
          <w:ilvl w:val="0"/>
          <w:numId w:val="1"/>
        </w:numPr>
        <w:rPr>
          <w:rStyle w:val="Hyperlink"/>
          <w:rFonts w:ascii="Cambria" w:hAnsi="Cambria" w:cstheme="minorHAnsi"/>
          <w:color w:val="auto"/>
          <w:w w:val="80"/>
          <w:u w:val="none"/>
          <w:lang w:val="en-US"/>
        </w:rPr>
      </w:pPr>
      <w:hyperlink r:id="rId15" w:history="1">
        <w:r w:rsidR="00FF6A9A" w:rsidRPr="00917D83">
          <w:rPr>
            <w:rStyle w:val="Hyperlink"/>
            <w:rFonts w:ascii="Cambria" w:hAnsi="Cambria" w:cstheme="minorHAnsi"/>
            <w:w w:val="80"/>
            <w:lang w:val="en-US"/>
          </w:rPr>
          <w:t>https://www.sundhed.dk/borger/patienthaandbogen/infektioner/sygdomme/tuberkulose/tuberkulose-latent/</w:t>
        </w:r>
      </w:hyperlink>
    </w:p>
    <w:p w14:paraId="4CC1409F" w14:textId="77777777" w:rsidR="00AB74FB" w:rsidRPr="00917D83" w:rsidRDefault="00AB74FB" w:rsidP="00AB74FB">
      <w:pPr>
        <w:rPr>
          <w:rFonts w:ascii="Cambria" w:hAnsi="Cambria" w:cstheme="minorHAnsi"/>
          <w:w w:val="80"/>
          <w:lang w:val="en-US"/>
        </w:rPr>
      </w:pPr>
    </w:p>
    <w:p w14:paraId="2B196E9E" w14:textId="77777777" w:rsidR="00AB74FB" w:rsidRPr="00917D83" w:rsidRDefault="00AB74FB" w:rsidP="00AB74FB">
      <w:pPr>
        <w:rPr>
          <w:rFonts w:ascii="Cambria" w:hAnsi="Cambria" w:cstheme="minorHAnsi"/>
          <w:w w:val="80"/>
          <w:lang w:val="en-US"/>
        </w:rPr>
      </w:pPr>
    </w:p>
    <w:p w14:paraId="0CAD837A" w14:textId="77777777" w:rsidR="00AB74FB" w:rsidRPr="002D598E" w:rsidRDefault="00AB74FB" w:rsidP="00AB74FB">
      <w:pPr>
        <w:rPr>
          <w:rFonts w:ascii="Cambria" w:hAnsi="Cambria" w:cstheme="minorHAnsi"/>
          <w:w w:val="80"/>
          <w:lang w:val="en-US"/>
        </w:rPr>
      </w:pPr>
    </w:p>
    <w:p w14:paraId="7C3D4530" w14:textId="0FF5D9FD" w:rsidR="00543480" w:rsidRPr="002D598E" w:rsidRDefault="009B32B5" w:rsidP="00677540">
      <w:pPr>
        <w:pStyle w:val="Overskrift1"/>
        <w:rPr>
          <w:rFonts w:ascii="Cambria" w:hAnsi="Cambria" w:cstheme="minorHAnsi"/>
          <w:b/>
          <w:bCs/>
          <w:color w:val="auto"/>
          <w:w w:val="80"/>
          <w:lang w:val="en-US"/>
        </w:rPr>
      </w:pPr>
      <w:bookmarkStart w:id="17" w:name="_Toc133317545"/>
      <w:r w:rsidRPr="002D598E">
        <w:rPr>
          <w:rFonts w:ascii="Cambria" w:hAnsi="Cambria" w:cstheme="minorHAnsi"/>
          <w:b/>
          <w:bCs/>
          <w:color w:val="auto"/>
          <w:w w:val="80"/>
          <w:lang w:val="en-US"/>
        </w:rPr>
        <w:t>Eqikkaaneq</w:t>
      </w:r>
      <w:bookmarkEnd w:id="17"/>
    </w:p>
    <w:p w14:paraId="55944C9B" w14:textId="4CCD4EBE" w:rsidR="00543480" w:rsidRPr="00917D83" w:rsidRDefault="009B32B5" w:rsidP="00677540">
      <w:pPr>
        <w:rPr>
          <w:rFonts w:ascii="Cambria" w:hAnsi="Cambria" w:cstheme="minorHAnsi"/>
          <w:color w:val="FF0000"/>
          <w:w w:val="80"/>
        </w:rPr>
      </w:pPr>
      <w:r w:rsidRPr="002D598E">
        <w:rPr>
          <w:rFonts w:ascii="Cambria" w:hAnsi="Cambria" w:cstheme="minorHAnsi"/>
          <w:w w:val="80"/>
          <w:lang w:val="en-US"/>
        </w:rPr>
        <w:t>Sakialluut</w:t>
      </w:r>
      <w:r w:rsidR="00543480" w:rsidRPr="002D598E">
        <w:rPr>
          <w:rFonts w:ascii="Cambria" w:hAnsi="Cambria" w:cstheme="minorHAnsi"/>
          <w:w w:val="80"/>
          <w:lang w:val="en-US"/>
        </w:rPr>
        <w:t xml:space="preserve"> (TB) </w:t>
      </w:r>
      <w:r w:rsidRPr="002D598E">
        <w:rPr>
          <w:rFonts w:ascii="Cambria" w:hAnsi="Cambria" w:cstheme="minorHAnsi"/>
          <w:w w:val="80"/>
          <w:lang w:val="en-US"/>
        </w:rPr>
        <w:t>nunatsinni suli atugaaqaaq</w:t>
      </w:r>
      <w:r w:rsidR="00543480" w:rsidRPr="002D598E">
        <w:rPr>
          <w:rFonts w:ascii="Cambria" w:hAnsi="Cambria" w:cstheme="minorHAnsi"/>
          <w:w w:val="80"/>
          <w:lang w:val="en-US"/>
        </w:rPr>
        <w:t xml:space="preserve">. </w:t>
      </w:r>
      <w:r w:rsidRPr="002D598E">
        <w:rPr>
          <w:rFonts w:ascii="Cambria" w:hAnsi="Cambria" w:cstheme="minorHAnsi"/>
          <w:w w:val="80"/>
          <w:lang w:val="en-US"/>
        </w:rPr>
        <w:t xml:space="preserve">Nunatsinni </w:t>
      </w:r>
      <w:r w:rsidR="005D57BC" w:rsidRPr="002D598E">
        <w:rPr>
          <w:rFonts w:ascii="Cambria" w:hAnsi="Cambria" w:cstheme="minorHAnsi"/>
          <w:w w:val="80"/>
          <w:lang w:val="en-US"/>
        </w:rPr>
        <w:t xml:space="preserve">nappaammik suussusersiniaaneq </w:t>
      </w:r>
      <w:r w:rsidR="00265B83" w:rsidRPr="002D598E">
        <w:rPr>
          <w:rFonts w:ascii="Cambria" w:hAnsi="Cambria" w:cstheme="minorHAnsi"/>
          <w:w w:val="80"/>
          <w:lang w:val="en-US"/>
        </w:rPr>
        <w:t xml:space="preserve">tappiorannartumik suussuserseriaaseq </w:t>
      </w:r>
      <w:r w:rsidR="005D57BC" w:rsidRPr="002D598E">
        <w:rPr>
          <w:rFonts w:ascii="Cambria" w:hAnsi="Cambria" w:cstheme="minorHAnsi"/>
          <w:w w:val="80"/>
          <w:lang w:val="en-US"/>
        </w:rPr>
        <w:t xml:space="preserve">PCR atorlugu aamma/imal. </w:t>
      </w:r>
      <w:r w:rsidR="005D57BC" w:rsidRPr="00917D83">
        <w:rPr>
          <w:rFonts w:ascii="Cambria" w:hAnsi="Cambria" w:cstheme="minorHAnsi"/>
          <w:w w:val="80"/>
        </w:rPr>
        <w:t xml:space="preserve">Danmarkimi Statens Seruminstituttimi aamma/imal. nalinginnaasumik misissuinermi paasisat tunngavigalugit, </w:t>
      </w:r>
      <w:r w:rsidRPr="00917D83">
        <w:rPr>
          <w:rFonts w:ascii="Cambria" w:hAnsi="Cambria" w:cstheme="minorHAnsi"/>
          <w:w w:val="80"/>
        </w:rPr>
        <w:t>ingerlanneqarpoq</w:t>
      </w:r>
      <w:r w:rsidR="00543480" w:rsidRPr="00917D83">
        <w:rPr>
          <w:rFonts w:ascii="Cambria" w:hAnsi="Cambria" w:cstheme="minorHAnsi"/>
          <w:w w:val="80"/>
        </w:rPr>
        <w:t xml:space="preserve">. </w:t>
      </w:r>
    </w:p>
    <w:p w14:paraId="354BAE0D" w14:textId="0B08E1EC" w:rsidR="00543480" w:rsidRPr="00917D83" w:rsidRDefault="005D57BC" w:rsidP="005D57BC">
      <w:pPr>
        <w:spacing w:after="0" w:line="240" w:lineRule="auto"/>
        <w:rPr>
          <w:rFonts w:ascii="Cambria" w:hAnsi="Cambria" w:cstheme="minorHAnsi"/>
          <w:w w:val="80"/>
        </w:rPr>
      </w:pPr>
      <w:r w:rsidRPr="00917D83">
        <w:rPr>
          <w:rFonts w:ascii="Cambria" w:hAnsi="Cambria" w:cstheme="minorHAnsi"/>
          <w:w w:val="80"/>
        </w:rPr>
        <w:t>2022-imi 58-it tunillatsissimapput</w:t>
      </w:r>
      <w:r w:rsidR="00543480" w:rsidRPr="00917D83">
        <w:rPr>
          <w:rFonts w:ascii="Cambria" w:hAnsi="Cambria" w:cstheme="minorHAnsi"/>
          <w:w w:val="80"/>
        </w:rPr>
        <w:t xml:space="preserve"> (</w:t>
      </w:r>
      <w:r w:rsidRPr="00917D83">
        <w:rPr>
          <w:rFonts w:ascii="Cambria" w:hAnsi="Cambria" w:cstheme="minorHAnsi"/>
          <w:w w:val="80"/>
        </w:rPr>
        <w:t xml:space="preserve">innuttaasut </w:t>
      </w:r>
      <w:r w:rsidRPr="00917D83">
        <w:rPr>
          <w:rFonts w:ascii="Cambria" w:hAnsi="Cambria"/>
          <w:w w:val="80"/>
        </w:rPr>
        <w:t>100.000-iuppat</w:t>
      </w:r>
      <w:r w:rsidR="00E2771F">
        <w:rPr>
          <w:rFonts w:ascii="Cambria" w:hAnsi="Cambria"/>
          <w:w w:val="80"/>
        </w:rPr>
        <w:t>a</w:t>
      </w:r>
      <w:r w:rsidRPr="00917D83">
        <w:rPr>
          <w:rFonts w:ascii="Cambria" w:hAnsi="Cambria"/>
          <w:w w:val="80"/>
        </w:rPr>
        <w:t xml:space="preserve"> </w:t>
      </w:r>
      <w:r w:rsidR="00543480" w:rsidRPr="00917D83">
        <w:rPr>
          <w:rFonts w:ascii="Cambria" w:hAnsi="Cambria"/>
          <w:w w:val="80"/>
        </w:rPr>
        <w:t>10</w:t>
      </w:r>
      <w:r w:rsidR="00BB4377">
        <w:rPr>
          <w:rFonts w:ascii="Cambria" w:hAnsi="Cambria"/>
          <w:w w:val="80"/>
        </w:rPr>
        <w:t>3</w:t>
      </w:r>
      <w:r w:rsidRPr="00917D83">
        <w:rPr>
          <w:rFonts w:ascii="Cambria" w:hAnsi="Cambria"/>
          <w:w w:val="80"/>
        </w:rPr>
        <w:t>-</w:t>
      </w:r>
      <w:r w:rsidR="00A719AB">
        <w:rPr>
          <w:rFonts w:ascii="Cambria" w:hAnsi="Cambria"/>
          <w:w w:val="80"/>
        </w:rPr>
        <w:t>j</w:t>
      </w:r>
      <w:r w:rsidR="00182EA1">
        <w:rPr>
          <w:rFonts w:ascii="Cambria" w:hAnsi="Cambria"/>
          <w:w w:val="80"/>
        </w:rPr>
        <w:t>u</w:t>
      </w:r>
      <w:r w:rsidRPr="00917D83">
        <w:rPr>
          <w:rFonts w:ascii="Cambria" w:hAnsi="Cambria"/>
          <w:w w:val="80"/>
        </w:rPr>
        <w:t>llutik</w:t>
      </w:r>
      <w:r w:rsidR="00543480" w:rsidRPr="00917D83">
        <w:rPr>
          <w:rFonts w:ascii="Cambria" w:hAnsi="Cambria"/>
          <w:w w:val="80"/>
        </w:rPr>
        <w:t xml:space="preserve">) </w:t>
      </w:r>
      <w:r w:rsidRPr="00917D83">
        <w:rPr>
          <w:rFonts w:ascii="Cambria" w:hAnsi="Cambria"/>
          <w:w w:val="80"/>
        </w:rPr>
        <w:t xml:space="preserve">Peqqinnissaqarfik Diskomi </w:t>
      </w:r>
      <w:r w:rsidRPr="0029762A">
        <w:rPr>
          <w:rFonts w:ascii="Cambria" w:hAnsi="Cambria"/>
          <w:color w:val="000000" w:themeColor="text1"/>
          <w:w w:val="80"/>
        </w:rPr>
        <w:t>amerlaneru</w:t>
      </w:r>
      <w:r w:rsidR="00A719AB" w:rsidRPr="0029762A">
        <w:rPr>
          <w:rFonts w:ascii="Cambria" w:hAnsi="Cambria"/>
          <w:color w:val="000000" w:themeColor="text1"/>
          <w:w w:val="80"/>
        </w:rPr>
        <w:t>ngaatsiarlutik</w:t>
      </w:r>
      <w:r w:rsidRPr="00A719AB">
        <w:rPr>
          <w:rFonts w:ascii="Cambria" w:hAnsi="Cambria"/>
          <w:color w:val="000000" w:themeColor="text1"/>
          <w:w w:val="80"/>
        </w:rPr>
        <w:t xml:space="preserve"> p</w:t>
      </w:r>
      <w:r w:rsidRPr="00917D83">
        <w:rPr>
          <w:rFonts w:ascii="Cambria" w:hAnsi="Cambria"/>
          <w:w w:val="80"/>
        </w:rPr>
        <w:t>eqqinnissaq</w:t>
      </w:r>
      <w:r w:rsidR="00265B83" w:rsidRPr="00917D83">
        <w:rPr>
          <w:rFonts w:ascii="Cambria" w:hAnsi="Cambria"/>
          <w:w w:val="80"/>
        </w:rPr>
        <w:t>ar</w:t>
      </w:r>
      <w:r w:rsidRPr="00917D83">
        <w:rPr>
          <w:rFonts w:ascii="Cambria" w:hAnsi="Cambria"/>
          <w:w w:val="80"/>
        </w:rPr>
        <w:t>fik Qeqqanilu ikinnerpaallutik</w:t>
      </w:r>
      <w:r w:rsidR="00543480" w:rsidRPr="00917D83">
        <w:rPr>
          <w:rFonts w:ascii="Cambria" w:hAnsi="Cambria"/>
          <w:w w:val="80"/>
        </w:rPr>
        <w:t>.</w:t>
      </w:r>
      <w:r w:rsidR="00543480" w:rsidRPr="00917D83">
        <w:rPr>
          <w:rFonts w:ascii="Cambria" w:hAnsi="Cambria" w:cstheme="minorHAnsi"/>
          <w:w w:val="80"/>
        </w:rPr>
        <w:t xml:space="preserve"> </w:t>
      </w:r>
      <w:r w:rsidRPr="00917D83">
        <w:rPr>
          <w:rFonts w:ascii="Cambria" w:hAnsi="Cambria" w:cstheme="minorHAnsi"/>
          <w:w w:val="80"/>
        </w:rPr>
        <w:t>Arfinillit siornatigut TB-mik nappaateqareersimapput</w:t>
      </w:r>
      <w:r w:rsidR="00543480" w:rsidRPr="00917D83">
        <w:rPr>
          <w:rFonts w:ascii="Cambria" w:hAnsi="Cambria" w:cstheme="minorHAnsi"/>
          <w:w w:val="80"/>
        </w:rPr>
        <w:t xml:space="preserve">. </w:t>
      </w:r>
      <w:r w:rsidRPr="00917D83">
        <w:rPr>
          <w:rFonts w:ascii="Cambria" w:hAnsi="Cambria" w:cstheme="minorHAnsi"/>
          <w:w w:val="80"/>
        </w:rPr>
        <w:t xml:space="preserve">58-init 50-it </w:t>
      </w:r>
      <w:r w:rsidR="00543480" w:rsidRPr="00917D83">
        <w:rPr>
          <w:rFonts w:ascii="Cambria" w:hAnsi="Cambria" w:cstheme="minorHAnsi"/>
          <w:w w:val="80"/>
        </w:rPr>
        <w:t>(</w:t>
      </w:r>
      <w:r w:rsidR="008B02CA" w:rsidRPr="00917D83">
        <w:rPr>
          <w:rFonts w:ascii="Cambria" w:hAnsi="Cambria" w:cstheme="minorHAnsi"/>
          <w:w w:val="80"/>
        </w:rPr>
        <w:t>86</w:t>
      </w:r>
      <w:r w:rsidR="00543480" w:rsidRPr="00917D83">
        <w:rPr>
          <w:rFonts w:ascii="Cambria" w:hAnsi="Cambria" w:cstheme="minorHAnsi"/>
          <w:w w:val="80"/>
        </w:rPr>
        <w:t xml:space="preserve"> %) </w:t>
      </w:r>
      <w:r w:rsidRPr="00917D83">
        <w:rPr>
          <w:rFonts w:ascii="Cambria" w:hAnsi="Cambria" w:cstheme="minorHAnsi"/>
          <w:w w:val="80"/>
        </w:rPr>
        <w:t>sakiallupput (puammikkut TB-mik nappaateqarput)</w:t>
      </w:r>
      <w:r w:rsidR="00543480" w:rsidRPr="00917D83">
        <w:rPr>
          <w:rFonts w:ascii="Cambria" w:hAnsi="Cambria" w:cstheme="minorHAnsi"/>
          <w:w w:val="80"/>
        </w:rPr>
        <w:t xml:space="preserve">. </w:t>
      </w:r>
      <w:r w:rsidRPr="00917D83">
        <w:rPr>
          <w:rFonts w:ascii="Cambria" w:hAnsi="Cambria" w:cstheme="minorHAnsi"/>
          <w:w w:val="80"/>
        </w:rPr>
        <w:t>58-init 56-i</w:t>
      </w:r>
      <w:r w:rsidR="00A719AB">
        <w:rPr>
          <w:rFonts w:ascii="Cambria" w:hAnsi="Cambria" w:cstheme="minorHAnsi"/>
          <w:w w:val="80"/>
        </w:rPr>
        <w:t>t</w:t>
      </w:r>
      <w:r w:rsidRPr="00917D83">
        <w:rPr>
          <w:rFonts w:ascii="Cambria" w:hAnsi="Cambria" w:cstheme="minorHAnsi"/>
          <w:w w:val="80"/>
        </w:rPr>
        <w:t xml:space="preserve"> </w:t>
      </w:r>
      <w:r w:rsidR="00543480" w:rsidRPr="00917D83">
        <w:rPr>
          <w:rFonts w:ascii="Cambria" w:hAnsi="Cambria" w:cstheme="minorHAnsi"/>
          <w:w w:val="80"/>
        </w:rPr>
        <w:t>(</w:t>
      </w:r>
      <w:r w:rsidR="008B02CA" w:rsidRPr="00917D83">
        <w:rPr>
          <w:rFonts w:ascii="Cambria" w:hAnsi="Cambria" w:cstheme="minorHAnsi"/>
          <w:w w:val="80"/>
        </w:rPr>
        <w:t xml:space="preserve">91 </w:t>
      </w:r>
      <w:r w:rsidR="00543480" w:rsidRPr="00917D83">
        <w:rPr>
          <w:rFonts w:ascii="Cambria" w:hAnsi="Cambria" w:cstheme="minorHAnsi"/>
          <w:w w:val="80"/>
        </w:rPr>
        <w:t xml:space="preserve">%) </w:t>
      </w:r>
      <w:r w:rsidRPr="00917D83">
        <w:rPr>
          <w:rFonts w:ascii="Cambria" w:hAnsi="Cambria" w:cstheme="minorHAnsi"/>
          <w:w w:val="80"/>
        </w:rPr>
        <w:t>qis</w:t>
      </w:r>
      <w:r w:rsidR="00A719AB">
        <w:rPr>
          <w:rFonts w:ascii="Cambria" w:hAnsi="Cambria" w:cstheme="minorHAnsi"/>
          <w:w w:val="80"/>
        </w:rPr>
        <w:t>ii</w:t>
      </w:r>
      <w:r w:rsidR="00123586" w:rsidRPr="00917D83">
        <w:rPr>
          <w:rFonts w:ascii="Cambria" w:hAnsi="Cambria" w:cstheme="minorHAnsi"/>
          <w:w w:val="80"/>
        </w:rPr>
        <w:t>-</w:t>
      </w:r>
      <w:r w:rsidR="00265B83" w:rsidRPr="00917D83">
        <w:rPr>
          <w:rFonts w:ascii="Cambria" w:hAnsi="Cambria" w:cstheme="minorHAnsi"/>
          <w:w w:val="80"/>
        </w:rPr>
        <w:t xml:space="preserve"> tappiorannartui </w:t>
      </w:r>
      <w:r w:rsidR="00123586" w:rsidRPr="00917D83">
        <w:rPr>
          <w:rFonts w:ascii="Cambria" w:hAnsi="Cambria" w:cstheme="minorHAnsi"/>
          <w:w w:val="80"/>
        </w:rPr>
        <w:t xml:space="preserve">misissorsinnaajumallugit </w:t>
      </w:r>
      <w:r w:rsidR="00E2771F">
        <w:rPr>
          <w:rFonts w:ascii="Cambria" w:hAnsi="Cambria" w:cstheme="minorHAnsi"/>
          <w:w w:val="80"/>
        </w:rPr>
        <w:t>amerliartortinneqartussanngorlugit</w:t>
      </w:r>
      <w:r w:rsidR="00123586" w:rsidRPr="00917D83">
        <w:rPr>
          <w:rFonts w:ascii="Cambria" w:hAnsi="Cambria" w:cstheme="minorHAnsi"/>
          <w:w w:val="80"/>
        </w:rPr>
        <w:t xml:space="preserve"> </w:t>
      </w:r>
      <w:r w:rsidR="00543480" w:rsidRPr="00917D83">
        <w:rPr>
          <w:rFonts w:ascii="Cambria" w:hAnsi="Cambria" w:cstheme="minorHAnsi"/>
          <w:w w:val="80"/>
        </w:rPr>
        <w:t>Statens Seruminstitut</w:t>
      </w:r>
      <w:r w:rsidRPr="00917D83">
        <w:rPr>
          <w:rFonts w:ascii="Cambria" w:hAnsi="Cambria" w:cstheme="minorHAnsi"/>
          <w:w w:val="80"/>
        </w:rPr>
        <w:t>timut nassiunneqarp</w:t>
      </w:r>
      <w:r w:rsidR="00A719AB">
        <w:rPr>
          <w:rFonts w:ascii="Cambria" w:hAnsi="Cambria" w:cstheme="minorHAnsi"/>
          <w:w w:val="80"/>
        </w:rPr>
        <w:t>ut</w:t>
      </w:r>
      <w:r w:rsidR="00543480" w:rsidRPr="00917D83">
        <w:rPr>
          <w:rFonts w:ascii="Cambria" w:hAnsi="Cambria" w:cstheme="minorHAnsi"/>
          <w:w w:val="80"/>
        </w:rPr>
        <w:t xml:space="preserve">, </w:t>
      </w:r>
      <w:r w:rsidRPr="00917D83">
        <w:rPr>
          <w:rFonts w:ascii="Cambria" w:hAnsi="Cambria" w:cstheme="minorHAnsi"/>
          <w:w w:val="80"/>
        </w:rPr>
        <w:t xml:space="preserve">taakkunanngalu </w:t>
      </w:r>
      <w:r w:rsidR="00543480" w:rsidRPr="00917D83">
        <w:rPr>
          <w:rFonts w:ascii="Cambria" w:hAnsi="Cambria" w:cstheme="minorHAnsi"/>
          <w:w w:val="80"/>
        </w:rPr>
        <w:t>6</w:t>
      </w:r>
      <w:r w:rsidR="00AD7E8F" w:rsidRPr="00917D83">
        <w:rPr>
          <w:rFonts w:ascii="Cambria" w:hAnsi="Cambria" w:cstheme="minorHAnsi"/>
          <w:w w:val="80"/>
        </w:rPr>
        <w:t>3</w:t>
      </w:r>
      <w:r w:rsidR="008B02CA" w:rsidRPr="00917D83">
        <w:rPr>
          <w:rFonts w:ascii="Cambria" w:hAnsi="Cambria" w:cstheme="minorHAnsi"/>
          <w:w w:val="80"/>
        </w:rPr>
        <w:t xml:space="preserve"> </w:t>
      </w:r>
      <w:r w:rsidR="00543480" w:rsidRPr="00917D83">
        <w:rPr>
          <w:rFonts w:ascii="Cambria" w:hAnsi="Cambria" w:cstheme="minorHAnsi"/>
          <w:w w:val="80"/>
        </w:rPr>
        <w:t>%</w:t>
      </w:r>
      <w:r w:rsidRPr="00917D83">
        <w:rPr>
          <w:rFonts w:ascii="Cambria" w:hAnsi="Cambria" w:cstheme="minorHAnsi"/>
          <w:w w:val="80"/>
        </w:rPr>
        <w:t>-it TB-ip tappiorannartuanik nassaarfiullutik</w:t>
      </w:r>
      <w:r w:rsidR="00543480" w:rsidRPr="00917D83">
        <w:rPr>
          <w:rFonts w:ascii="Cambria" w:hAnsi="Cambria" w:cstheme="minorHAnsi"/>
          <w:w w:val="80"/>
        </w:rPr>
        <w:t xml:space="preserve">. </w:t>
      </w:r>
      <w:r w:rsidR="00EA231B" w:rsidRPr="00917D83">
        <w:rPr>
          <w:rFonts w:ascii="Cambria" w:hAnsi="Cambria" w:cstheme="minorHAnsi"/>
          <w:w w:val="80"/>
        </w:rPr>
        <w:t>Ukiut qulit ingerlaneranni nappaat Peqqinnissaqarfik Kujataani atugaanerpaavoq</w:t>
      </w:r>
      <w:r w:rsidR="00543480" w:rsidRPr="00917D83">
        <w:rPr>
          <w:rFonts w:ascii="Cambria" w:hAnsi="Cambria" w:cstheme="minorHAnsi"/>
          <w:w w:val="80"/>
        </w:rPr>
        <w:t xml:space="preserve"> </w:t>
      </w:r>
      <w:r w:rsidR="00EA231B" w:rsidRPr="00917D83">
        <w:rPr>
          <w:rFonts w:ascii="Cambria" w:hAnsi="Cambria" w:cstheme="minorHAnsi"/>
          <w:w w:val="80"/>
        </w:rPr>
        <w:t>Peqqinnissaqarfik Avannaanilu atugaannginnerpaalluni</w:t>
      </w:r>
      <w:r w:rsidR="00543480" w:rsidRPr="00917D83">
        <w:rPr>
          <w:rFonts w:ascii="Cambria" w:hAnsi="Cambria" w:cstheme="minorHAnsi"/>
          <w:w w:val="80"/>
        </w:rPr>
        <w:t xml:space="preserve">. </w:t>
      </w:r>
    </w:p>
    <w:p w14:paraId="45F74A25" w14:textId="77777777" w:rsidR="005D57BC" w:rsidRPr="00917D83" w:rsidRDefault="005D57BC" w:rsidP="00677540">
      <w:pPr>
        <w:rPr>
          <w:rFonts w:ascii="Cambria" w:hAnsi="Cambria" w:cstheme="minorHAnsi"/>
          <w:w w:val="80"/>
        </w:rPr>
      </w:pPr>
    </w:p>
    <w:p w14:paraId="3360F719" w14:textId="3AC5CAC5" w:rsidR="00543480" w:rsidRPr="002D598E" w:rsidRDefault="00EA231B" w:rsidP="00677540">
      <w:pPr>
        <w:rPr>
          <w:rFonts w:ascii="Cambria" w:hAnsi="Cambria" w:cstheme="minorHAnsi"/>
          <w:w w:val="80"/>
          <w:lang w:val="en-US"/>
        </w:rPr>
      </w:pPr>
      <w:r w:rsidRPr="00917D83">
        <w:rPr>
          <w:rFonts w:ascii="Cambria" w:hAnsi="Cambria" w:cstheme="minorHAnsi"/>
          <w:w w:val="80"/>
        </w:rPr>
        <w:t>2022-imi TB-mik nappaateqalersut marlunnik pingajorarterutaasa missaat angutaapput</w:t>
      </w:r>
      <w:r w:rsidR="00543480" w:rsidRPr="00917D83">
        <w:rPr>
          <w:rFonts w:ascii="Cambria" w:hAnsi="Cambria" w:cstheme="minorHAnsi"/>
          <w:w w:val="80"/>
        </w:rPr>
        <w:t xml:space="preserve">. </w:t>
      </w:r>
      <w:r w:rsidR="00E2771F" w:rsidRPr="00E2771F">
        <w:rPr>
          <w:rFonts w:ascii="Cambria" w:hAnsi="Cambria" w:cstheme="minorHAnsi"/>
          <w:color w:val="000000" w:themeColor="text1"/>
          <w:w w:val="80"/>
          <w:lang w:val="en-US"/>
        </w:rPr>
        <w:t>N</w:t>
      </w:r>
      <w:r w:rsidRPr="00E2771F">
        <w:rPr>
          <w:rFonts w:ascii="Cambria" w:hAnsi="Cambria" w:cstheme="minorHAnsi"/>
          <w:color w:val="000000" w:themeColor="text1"/>
          <w:w w:val="80"/>
          <w:lang w:val="en-US"/>
        </w:rPr>
        <w:t xml:space="preserve">appaataat suussusersisat </w:t>
      </w:r>
      <w:r w:rsidRPr="00917D83">
        <w:rPr>
          <w:rFonts w:ascii="Cambria" w:hAnsi="Cambria" w:cstheme="minorHAnsi"/>
          <w:w w:val="80"/>
          <w:lang w:val="en-US"/>
        </w:rPr>
        <w:t xml:space="preserve">amerlanersaat </w:t>
      </w:r>
      <w:r w:rsidR="00543480" w:rsidRPr="00917D83">
        <w:rPr>
          <w:rFonts w:ascii="Cambria" w:hAnsi="Cambria" w:cstheme="minorHAnsi"/>
          <w:w w:val="80"/>
          <w:lang w:val="en-US"/>
        </w:rPr>
        <w:t>30</w:t>
      </w:r>
      <w:r w:rsidRPr="00917D83">
        <w:rPr>
          <w:rFonts w:ascii="Cambria" w:hAnsi="Cambria" w:cstheme="minorHAnsi"/>
          <w:w w:val="80"/>
          <w:lang w:val="en-US"/>
        </w:rPr>
        <w:t>-it 35-illu- kiisalu 55-it 60-illu akornanni ukioqarput</w:t>
      </w:r>
      <w:r w:rsidR="00543480" w:rsidRPr="00917D83">
        <w:rPr>
          <w:rFonts w:ascii="Cambria" w:hAnsi="Cambria" w:cstheme="minorHAnsi"/>
          <w:w w:val="80"/>
          <w:lang w:val="en-US"/>
        </w:rPr>
        <w:t xml:space="preserve">. </w:t>
      </w:r>
      <w:r w:rsidRPr="002D598E">
        <w:rPr>
          <w:rFonts w:ascii="Cambria" w:hAnsi="Cambria" w:cstheme="minorHAnsi"/>
          <w:w w:val="80"/>
          <w:lang w:val="en-US"/>
        </w:rPr>
        <w:t>45-it 50-illu akornanni ukiulinni TB-mik nappaatilinnik naammattoorsisoqanngilaq</w:t>
      </w:r>
      <w:r w:rsidR="00543480" w:rsidRPr="002D598E">
        <w:rPr>
          <w:rFonts w:ascii="Cambria" w:hAnsi="Cambria" w:cstheme="minorHAnsi"/>
          <w:w w:val="80"/>
          <w:lang w:val="en-US"/>
        </w:rPr>
        <w:t xml:space="preserve">. </w:t>
      </w:r>
      <w:r w:rsidRPr="002D598E">
        <w:rPr>
          <w:rFonts w:ascii="Cambria" w:hAnsi="Cambria" w:cstheme="minorHAnsi"/>
          <w:w w:val="80"/>
          <w:lang w:val="en-US"/>
        </w:rPr>
        <w:t>Nappaatip ukioqatigiiaani assigiinngitsuni suiaassutsillu akornanni siaruaanner</w:t>
      </w:r>
      <w:r w:rsidR="00C964C2" w:rsidRPr="002D598E">
        <w:rPr>
          <w:rFonts w:ascii="Cambria" w:hAnsi="Cambria" w:cstheme="minorHAnsi"/>
          <w:w w:val="80"/>
          <w:lang w:val="en-US"/>
        </w:rPr>
        <w:t>anut</w:t>
      </w:r>
      <w:r w:rsidRPr="002D598E">
        <w:rPr>
          <w:rFonts w:ascii="Cambria" w:hAnsi="Cambria" w:cstheme="minorHAnsi"/>
          <w:w w:val="80"/>
          <w:lang w:val="en-US"/>
        </w:rPr>
        <w:t xml:space="preserve"> assigiinngissutsit, inooriaatsikkut, pissutsikkut inoqatinullu attaveqariaatsikkut assigiinngissut</w:t>
      </w:r>
      <w:r w:rsidR="00C964C2" w:rsidRPr="002D598E">
        <w:rPr>
          <w:rFonts w:ascii="Cambria" w:hAnsi="Cambria" w:cstheme="minorHAnsi"/>
          <w:w w:val="80"/>
          <w:lang w:val="en-US"/>
        </w:rPr>
        <w:t>eqarnermik</w:t>
      </w:r>
      <w:r w:rsidRPr="002D598E">
        <w:rPr>
          <w:rFonts w:ascii="Cambria" w:hAnsi="Cambria" w:cstheme="minorHAnsi"/>
          <w:w w:val="80"/>
          <w:lang w:val="en-US"/>
        </w:rPr>
        <w:t xml:space="preserve"> nassuiarneqarsinnaassapput</w:t>
      </w:r>
      <w:r w:rsidR="00543480" w:rsidRPr="002D598E">
        <w:rPr>
          <w:rFonts w:ascii="Cambria" w:hAnsi="Cambria" w:cstheme="minorHAnsi"/>
          <w:w w:val="80"/>
          <w:lang w:val="en-US"/>
        </w:rPr>
        <w:t>.</w:t>
      </w:r>
    </w:p>
    <w:p w14:paraId="29F453C6" w14:textId="619FD0A1" w:rsidR="00543480" w:rsidRPr="002D598E" w:rsidRDefault="00EA231B" w:rsidP="00677540">
      <w:pPr>
        <w:rPr>
          <w:rFonts w:ascii="Cambria" w:hAnsi="Cambria" w:cstheme="minorHAnsi"/>
          <w:w w:val="80"/>
          <w:lang w:val="en-US"/>
        </w:rPr>
      </w:pPr>
      <w:r w:rsidRPr="002D598E">
        <w:rPr>
          <w:rFonts w:ascii="Cambria" w:hAnsi="Cambria" w:cstheme="minorHAnsi"/>
          <w:w w:val="80"/>
          <w:lang w:val="en-US"/>
        </w:rPr>
        <w:t xml:space="preserve">TB ukiuni arlalinni uninngasinnaavoq inuunerulli ilaani kingusinnerusukkut </w:t>
      </w:r>
      <w:r w:rsidR="00C964C2" w:rsidRPr="002D598E">
        <w:rPr>
          <w:rFonts w:ascii="Cambria" w:hAnsi="Cambria" w:cstheme="minorHAnsi"/>
          <w:w w:val="80"/>
          <w:lang w:val="en-US"/>
        </w:rPr>
        <w:t>nappaatigineqalersinnaalluni</w:t>
      </w:r>
      <w:r w:rsidR="00543480" w:rsidRPr="002D598E">
        <w:rPr>
          <w:rFonts w:ascii="Cambria" w:hAnsi="Cambria" w:cstheme="minorHAnsi"/>
          <w:w w:val="80"/>
          <w:lang w:val="en-US"/>
        </w:rPr>
        <w:t xml:space="preserve">. </w:t>
      </w:r>
      <w:r w:rsidR="00C964C2" w:rsidRPr="002D598E">
        <w:rPr>
          <w:rFonts w:ascii="Cambria" w:hAnsi="Cambria" w:cstheme="minorHAnsi"/>
          <w:color w:val="000000" w:themeColor="text1"/>
          <w:w w:val="80"/>
          <w:lang w:val="en-US"/>
        </w:rPr>
        <w:t>TB</w:t>
      </w:r>
      <w:r w:rsidR="00E2771F">
        <w:rPr>
          <w:rFonts w:ascii="Cambria" w:hAnsi="Cambria" w:cstheme="minorHAnsi"/>
          <w:color w:val="000000" w:themeColor="text1"/>
          <w:w w:val="80"/>
          <w:lang w:val="en-US"/>
        </w:rPr>
        <w:t>-p</w:t>
      </w:r>
      <w:r w:rsidR="00C964C2" w:rsidRPr="002D598E">
        <w:rPr>
          <w:rFonts w:ascii="Cambria" w:hAnsi="Cambria" w:cstheme="minorHAnsi"/>
          <w:color w:val="000000" w:themeColor="text1"/>
          <w:w w:val="80"/>
          <w:lang w:val="en-US"/>
        </w:rPr>
        <w:t xml:space="preserve"> tappiorannartullit sulili nappaammut ersiuteqanngitsut </w:t>
      </w:r>
      <w:r w:rsidR="00265B83" w:rsidRPr="002D598E">
        <w:rPr>
          <w:rFonts w:ascii="Cambria" w:hAnsi="Cambria" w:cstheme="minorHAnsi"/>
          <w:color w:val="000000" w:themeColor="text1"/>
          <w:w w:val="80"/>
          <w:lang w:val="en-US"/>
        </w:rPr>
        <w:t>kisitsisaatigineqanngi</w:t>
      </w:r>
      <w:r w:rsidR="00C964C2" w:rsidRPr="002D598E">
        <w:rPr>
          <w:rFonts w:ascii="Cambria" w:hAnsi="Cambria" w:cstheme="minorHAnsi"/>
          <w:color w:val="000000" w:themeColor="text1"/>
          <w:w w:val="80"/>
          <w:lang w:val="en-US"/>
        </w:rPr>
        <w:t>llat</w:t>
      </w:r>
      <w:r w:rsidR="00543480" w:rsidRPr="002D598E">
        <w:rPr>
          <w:rFonts w:ascii="Cambria" w:hAnsi="Cambria" w:cstheme="minorHAnsi"/>
          <w:color w:val="000000" w:themeColor="text1"/>
          <w:w w:val="80"/>
          <w:lang w:val="en-US"/>
        </w:rPr>
        <w:t>.</w:t>
      </w:r>
      <w:r w:rsidR="00543480" w:rsidRPr="002D598E">
        <w:rPr>
          <w:rStyle w:val="Strk"/>
          <w:rFonts w:ascii="Cambria" w:hAnsi="Cambria" w:cstheme="minorHAnsi"/>
          <w:b w:val="0"/>
          <w:bCs w:val="0"/>
          <w:color w:val="000000" w:themeColor="text1"/>
          <w:w w:val="80"/>
          <w:shd w:val="clear" w:color="auto" w:fill="FFFFFF"/>
          <w:lang w:val="en-US"/>
        </w:rPr>
        <w:t xml:space="preserve"> 2022</w:t>
      </w:r>
      <w:r w:rsidR="00E2771F">
        <w:rPr>
          <w:rStyle w:val="Strk"/>
          <w:rFonts w:ascii="Cambria" w:hAnsi="Cambria" w:cstheme="minorHAnsi"/>
          <w:b w:val="0"/>
          <w:bCs w:val="0"/>
          <w:color w:val="000000" w:themeColor="text1"/>
          <w:w w:val="80"/>
          <w:shd w:val="clear" w:color="auto" w:fill="FFFFFF"/>
          <w:lang w:val="en-US"/>
        </w:rPr>
        <w:t>-imi</w:t>
      </w:r>
      <w:r w:rsidR="00543480" w:rsidRPr="002D598E">
        <w:rPr>
          <w:rStyle w:val="Strk"/>
          <w:rFonts w:ascii="Cambria" w:hAnsi="Cambria" w:cstheme="minorHAnsi"/>
          <w:b w:val="0"/>
          <w:bCs w:val="0"/>
          <w:color w:val="000000" w:themeColor="text1"/>
          <w:w w:val="80"/>
          <w:shd w:val="clear" w:color="auto" w:fill="FFFFFF"/>
          <w:lang w:val="en-US"/>
        </w:rPr>
        <w:t xml:space="preserve"> </w:t>
      </w:r>
      <w:r w:rsidR="00265B83" w:rsidRPr="002D598E">
        <w:rPr>
          <w:rStyle w:val="Strk"/>
          <w:rFonts w:ascii="Cambria" w:hAnsi="Cambria" w:cstheme="minorHAnsi"/>
          <w:b w:val="0"/>
          <w:bCs w:val="0"/>
          <w:color w:val="000000" w:themeColor="text1"/>
          <w:w w:val="80"/>
          <w:shd w:val="clear" w:color="auto" w:fill="FFFFFF"/>
          <w:lang w:val="en-US"/>
        </w:rPr>
        <w:t xml:space="preserve">inuit </w:t>
      </w:r>
      <w:r w:rsidR="00543480" w:rsidRPr="002D598E">
        <w:rPr>
          <w:rStyle w:val="Strk"/>
          <w:rFonts w:ascii="Cambria" w:hAnsi="Cambria" w:cstheme="minorHAnsi"/>
          <w:b w:val="0"/>
          <w:bCs w:val="0"/>
          <w:color w:val="000000" w:themeColor="text1"/>
          <w:w w:val="80"/>
          <w:shd w:val="clear" w:color="auto" w:fill="FFFFFF"/>
          <w:lang w:val="en-US"/>
        </w:rPr>
        <w:t>216</w:t>
      </w:r>
      <w:r w:rsidR="00265B83" w:rsidRPr="002D598E">
        <w:rPr>
          <w:rStyle w:val="Strk"/>
          <w:rFonts w:ascii="Cambria" w:hAnsi="Cambria" w:cstheme="minorHAnsi"/>
          <w:b w:val="0"/>
          <w:bCs w:val="0"/>
          <w:color w:val="000000" w:themeColor="text1"/>
          <w:w w:val="80"/>
          <w:shd w:val="clear" w:color="auto" w:fill="FFFFFF"/>
          <w:lang w:val="en-US"/>
        </w:rPr>
        <w:t xml:space="preserve">-it </w:t>
      </w:r>
      <w:r w:rsidR="00E2771F">
        <w:rPr>
          <w:rStyle w:val="Strk"/>
          <w:rFonts w:ascii="Cambria" w:hAnsi="Cambria" w:cstheme="minorHAnsi"/>
          <w:b w:val="0"/>
          <w:bCs w:val="0"/>
          <w:color w:val="000000" w:themeColor="text1"/>
          <w:w w:val="80"/>
          <w:shd w:val="clear" w:color="auto" w:fill="FFFFFF"/>
          <w:lang w:val="en-US"/>
        </w:rPr>
        <w:t>uninngagallartumik tappiorannartoqarnerat</w:t>
      </w:r>
      <w:r w:rsidR="00265B83" w:rsidRPr="002D598E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  <w:lang w:val="en-US"/>
        </w:rPr>
        <w:t xml:space="preserve"> suussusersineqarpoq</w:t>
      </w:r>
      <w:r w:rsidR="008B02CA" w:rsidRPr="002D598E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  <w:lang w:val="en-US"/>
        </w:rPr>
        <w:t xml:space="preserve">. </w:t>
      </w:r>
      <w:r w:rsidR="00265B83" w:rsidRPr="002D598E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  <w:lang w:val="en-US"/>
        </w:rPr>
        <w:t>Inuit 27-it nappatsaaliniarlugit nakorsarneqarput</w:t>
      </w:r>
      <w:r w:rsidR="008B02CA" w:rsidRPr="002D598E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  <w:lang w:val="en-US"/>
        </w:rPr>
        <w:t xml:space="preserve"> – </w:t>
      </w:r>
      <w:r w:rsidR="00265B83" w:rsidRPr="002D598E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  <w:lang w:val="en-US"/>
        </w:rPr>
        <w:t>taakkunannga meeqqat minnerit tunillatsissimasunut qanimut attaveqarsimasut</w:t>
      </w:r>
      <w:r w:rsidR="00E2771F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  <w:lang w:val="en-US"/>
        </w:rPr>
        <w:t>,</w:t>
      </w:r>
      <w:r w:rsidR="00265B83" w:rsidRPr="002D598E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  <w:lang w:val="en-US"/>
        </w:rPr>
        <w:t xml:space="preserve"> </w:t>
      </w:r>
      <w:r w:rsidR="00E2771F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  <w:lang w:val="en-US"/>
        </w:rPr>
        <w:t>uninngagallartumik</w:t>
      </w:r>
      <w:r w:rsidR="00C964C2" w:rsidRPr="002D598E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  <w:lang w:val="en-US"/>
        </w:rPr>
        <w:t xml:space="preserve"> TB-qarnera</w:t>
      </w:r>
      <w:r w:rsidR="00917D83" w:rsidRPr="002D598E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  <w:lang w:val="en-US"/>
        </w:rPr>
        <w:t>llu</w:t>
      </w:r>
      <w:r w:rsidR="00C964C2" w:rsidRPr="002D598E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  <w:lang w:val="en-US"/>
        </w:rPr>
        <w:t xml:space="preserve"> uppernarsineqanngitsut</w:t>
      </w:r>
      <w:r w:rsidR="00265B83" w:rsidRPr="002D598E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  <w:lang w:val="en-US"/>
        </w:rPr>
        <w:t xml:space="preserve"> tallimaallutik</w:t>
      </w:r>
      <w:r w:rsidR="00543480" w:rsidRPr="002D598E">
        <w:rPr>
          <w:rStyle w:val="Strk"/>
          <w:rFonts w:ascii="Cambria" w:hAnsi="Cambria" w:cstheme="minorHAnsi"/>
          <w:b w:val="0"/>
          <w:bCs w:val="0"/>
          <w:w w:val="80"/>
          <w:shd w:val="clear" w:color="auto" w:fill="FFFFFF"/>
          <w:lang w:val="en-US"/>
        </w:rPr>
        <w:t>.</w:t>
      </w:r>
    </w:p>
    <w:p w14:paraId="2B23D202" w14:textId="77777777" w:rsidR="00564D79" w:rsidRPr="002D598E" w:rsidRDefault="00564D79" w:rsidP="00677540">
      <w:pPr>
        <w:rPr>
          <w:rFonts w:ascii="Cambria" w:hAnsi="Cambria" w:cstheme="minorHAnsi"/>
          <w:w w:val="80"/>
          <w:lang w:val="en-US"/>
        </w:rPr>
      </w:pPr>
    </w:p>
    <w:p w14:paraId="6C676FC9" w14:textId="7CF07395" w:rsidR="00564D79" w:rsidRPr="002D598E" w:rsidRDefault="00564D79" w:rsidP="00677540">
      <w:pPr>
        <w:rPr>
          <w:rFonts w:ascii="Cambria" w:hAnsi="Cambria" w:cstheme="minorHAnsi"/>
          <w:w w:val="80"/>
          <w:lang w:val="en-US"/>
        </w:rPr>
      </w:pPr>
    </w:p>
    <w:p w14:paraId="12DD0FD5" w14:textId="0C488951" w:rsidR="00C464D0" w:rsidRPr="00917D83" w:rsidRDefault="009B32B5" w:rsidP="00677540">
      <w:pPr>
        <w:rPr>
          <w:rFonts w:ascii="Cambria" w:hAnsi="Cambria" w:cstheme="minorHAnsi"/>
          <w:w w:val="80"/>
        </w:rPr>
      </w:pPr>
      <w:r w:rsidRPr="00917D83">
        <w:rPr>
          <w:rFonts w:ascii="Cambria" w:hAnsi="Cambria" w:cstheme="minorHAnsi"/>
          <w:w w:val="80"/>
        </w:rPr>
        <w:t>Nunatsinni Nakorsaaneqarfik</w:t>
      </w:r>
      <w:r w:rsidR="00C464D0" w:rsidRPr="00917D83">
        <w:rPr>
          <w:rFonts w:ascii="Cambria" w:hAnsi="Cambria" w:cstheme="minorHAnsi"/>
          <w:w w:val="80"/>
        </w:rPr>
        <w:t xml:space="preserve"> </w:t>
      </w:r>
      <w:r w:rsidR="00564D79" w:rsidRPr="00917D83">
        <w:rPr>
          <w:rFonts w:ascii="Cambria" w:hAnsi="Cambria" w:cstheme="minorHAnsi"/>
          <w:w w:val="80"/>
        </w:rPr>
        <w:t>1</w:t>
      </w:r>
      <w:r w:rsidR="00B25E1D" w:rsidRPr="00917D83">
        <w:rPr>
          <w:rFonts w:ascii="Cambria" w:hAnsi="Cambria" w:cstheme="minorHAnsi"/>
          <w:w w:val="80"/>
        </w:rPr>
        <w:t>8</w:t>
      </w:r>
      <w:r w:rsidR="00C464D0" w:rsidRPr="00917D83">
        <w:rPr>
          <w:rFonts w:ascii="Cambria" w:hAnsi="Cambria" w:cstheme="minorHAnsi"/>
          <w:w w:val="80"/>
        </w:rPr>
        <w:t>.</w:t>
      </w:r>
      <w:r w:rsidR="00564D79" w:rsidRPr="00917D83">
        <w:rPr>
          <w:rFonts w:ascii="Cambria" w:hAnsi="Cambria" w:cstheme="minorHAnsi"/>
          <w:w w:val="80"/>
        </w:rPr>
        <w:t xml:space="preserve"> april</w:t>
      </w:r>
      <w:r w:rsidR="00C464D0" w:rsidRPr="00917D83">
        <w:rPr>
          <w:rFonts w:ascii="Cambria" w:hAnsi="Cambria" w:cstheme="minorHAnsi"/>
          <w:w w:val="80"/>
        </w:rPr>
        <w:t xml:space="preserve"> 2023</w:t>
      </w:r>
    </w:p>
    <w:p w14:paraId="1C58DE40" w14:textId="401083EA" w:rsidR="003D20B4" w:rsidRPr="00917D83" w:rsidRDefault="00C464D0" w:rsidP="00677540">
      <w:pPr>
        <w:rPr>
          <w:rFonts w:ascii="Cambria" w:hAnsi="Cambria" w:cstheme="minorHAnsi"/>
          <w:w w:val="80"/>
        </w:rPr>
      </w:pPr>
      <w:r w:rsidRPr="00917D83">
        <w:rPr>
          <w:rFonts w:ascii="Cambria" w:hAnsi="Cambria" w:cstheme="minorHAnsi"/>
          <w:w w:val="80"/>
        </w:rPr>
        <w:t>Henrik L. Hansen / Louise L. Faber</w:t>
      </w:r>
    </w:p>
    <w:sectPr w:rsidR="003D20B4" w:rsidRPr="00917D83" w:rsidSect="00B60A09">
      <w:footerReference w:type="default" r:id="rId16"/>
      <w:headerReference w:type="first" r:id="rId17"/>
      <w:footerReference w:type="first" r:id="rId18"/>
      <w:pgSz w:w="11906" w:h="16838" w:code="9"/>
      <w:pgMar w:top="1361" w:right="1134" w:bottom="1361" w:left="1134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5463F" w14:textId="77777777" w:rsidR="00DB4B36" w:rsidRDefault="00DB4B36" w:rsidP="00FA2B29">
      <w:pPr>
        <w:spacing w:after="0" w:line="240" w:lineRule="auto"/>
      </w:pPr>
      <w:r>
        <w:separator/>
      </w:r>
    </w:p>
  </w:endnote>
  <w:endnote w:type="continuationSeparator" w:id="0">
    <w:p w14:paraId="1BF2E765" w14:textId="77777777" w:rsidR="00DB4B36" w:rsidRDefault="00DB4B36" w:rsidP="00FA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Brødtekst)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3667999"/>
      <w:docPartObj>
        <w:docPartGallery w:val="Page Numbers (Bottom of Page)"/>
        <w:docPartUnique/>
      </w:docPartObj>
    </w:sdtPr>
    <w:sdtEndPr/>
    <w:sdtContent>
      <w:p w14:paraId="61F420FA" w14:textId="77777777" w:rsidR="00986E1B" w:rsidRDefault="00986E1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DA1F826" w14:textId="77777777" w:rsidR="00874C50" w:rsidRDefault="00874C5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8201982"/>
      <w:docPartObj>
        <w:docPartGallery w:val="Page Numbers (Bottom of Page)"/>
        <w:docPartUnique/>
      </w:docPartObj>
    </w:sdtPr>
    <w:sdtEndPr/>
    <w:sdtContent>
      <w:p w14:paraId="208CDBA3" w14:textId="77777777" w:rsidR="00986E1B" w:rsidRDefault="00986E1B">
        <w:pPr>
          <w:pStyle w:val="Sidefod"/>
          <w:jc w:val="right"/>
        </w:pPr>
        <w:r>
          <w:fldChar w:fldCharType="begin"/>
        </w:r>
        <w:r>
          <w:instrText xml:space="preserve"> PAGE  \* MERGEFORMAT </w:instrText>
        </w:r>
        <w:r>
          <w:fldChar w:fldCharType="separate"/>
        </w:r>
        <w:r w:rsidR="00832C13">
          <w:rPr>
            <w:noProof/>
          </w:rPr>
          <w:t>1</w:t>
        </w:r>
        <w:r>
          <w:fldChar w:fldCharType="end"/>
        </w:r>
      </w:p>
    </w:sdtContent>
  </w:sdt>
  <w:p w14:paraId="56D2BE9A" w14:textId="77777777" w:rsidR="005A226D" w:rsidRDefault="005A226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3A931" w14:textId="77777777" w:rsidR="00DB4B36" w:rsidRDefault="00DB4B36" w:rsidP="00FA2B29">
      <w:pPr>
        <w:spacing w:after="0" w:line="240" w:lineRule="auto"/>
      </w:pPr>
      <w:r>
        <w:separator/>
      </w:r>
    </w:p>
  </w:footnote>
  <w:footnote w:type="continuationSeparator" w:id="0">
    <w:p w14:paraId="44CD9041" w14:textId="77777777" w:rsidR="00DB4B36" w:rsidRDefault="00DB4B36" w:rsidP="00FA2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FA3C8" w14:textId="77777777" w:rsidR="005A226D" w:rsidRDefault="00BB4377" w:rsidP="00FA2B29">
    <w:pPr>
      <w:pStyle w:val="Lillev"/>
    </w:pPr>
    <w:sdt>
      <w:sdtPr>
        <w:id w:val="1009559856"/>
        <w:docPartObj>
          <w:docPartGallery w:val="Watermarks"/>
          <w:docPartUnique/>
        </w:docPartObj>
      </w:sdtPr>
      <w:sdtEndPr/>
      <w:sdtContent>
        <w:r w:rsidR="00040CA4">
          <w:rPr>
            <w:noProof/>
            <w:lang w:eastAsia="da-DK"/>
          </w:rPr>
          <w:drawing>
            <wp:anchor distT="0" distB="0" distL="114300" distR="114300" simplePos="0" relativeHeight="251661312" behindDoc="1" locked="1" layoutInCell="1" allowOverlap="1" wp14:anchorId="4CC24A68" wp14:editId="54AD5FA2">
              <wp:simplePos x="0" y="0"/>
              <wp:positionH relativeFrom="column">
                <wp:posOffset>266700</wp:posOffset>
              </wp:positionH>
              <wp:positionV relativeFrom="page">
                <wp:posOffset>5404485</wp:posOffset>
              </wp:positionV>
              <wp:extent cx="6504940" cy="5292725"/>
              <wp:effectExtent l="0" t="0" r="0" b="3175"/>
              <wp:wrapNone/>
              <wp:docPr id="1" name="Billede 1" descr="NANOQ_stor_gradiant_bla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NANOQ_stor_gradiant_bla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04940" cy="52927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 w:rsidR="005A226D">
      <w:t xml:space="preserve">   </w:t>
    </w:r>
  </w:p>
  <w:p w14:paraId="0F7B0AFF" w14:textId="77777777" w:rsidR="00B07FEE" w:rsidRPr="00F07E9C" w:rsidRDefault="005A226D" w:rsidP="00B07FEE">
    <w:pPr>
      <w:pStyle w:val="Lillev"/>
      <w:rPr>
        <w:rFonts w:asciiTheme="minorHAnsi" w:hAnsiTheme="minorHAnsi" w:cs="Calibri (Brødtekst)"/>
        <w:w w:val="80"/>
        <w:sz w:val="24"/>
      </w:rPr>
    </w:pPr>
    <w:r w:rsidRPr="00F07E9C">
      <w:rPr>
        <w:rFonts w:asciiTheme="minorHAnsi" w:hAnsiTheme="minorHAnsi" w:cs="Calibri (Brødtekst)"/>
        <w:noProof/>
        <w:w w:val="80"/>
        <w:sz w:val="24"/>
        <w:lang w:eastAsia="da-DK"/>
      </w:rPr>
      <w:drawing>
        <wp:anchor distT="0" distB="0" distL="114300" distR="114300" simplePos="0" relativeHeight="251659264" behindDoc="0" locked="1" layoutInCell="1" allowOverlap="1" wp14:anchorId="1A3A9A41" wp14:editId="553C5F44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3" name="Billede 3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noq_log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7FEE" w:rsidRPr="00F07E9C">
      <w:rPr>
        <w:rFonts w:asciiTheme="minorHAnsi" w:hAnsiTheme="minorHAnsi" w:cs="Calibri (Brødtekst)"/>
        <w:w w:val="80"/>
        <w:sz w:val="24"/>
      </w:rPr>
      <w:t>Nunatsinni Nakorsaaneqarfik</w:t>
    </w:r>
  </w:p>
  <w:p w14:paraId="7E619C38" w14:textId="77777777" w:rsidR="005A226D" w:rsidRPr="00F07E9C" w:rsidRDefault="00B07FEE" w:rsidP="00FA2B29">
    <w:pPr>
      <w:pStyle w:val="Lillev"/>
      <w:rPr>
        <w:rFonts w:asciiTheme="minorHAnsi" w:hAnsiTheme="minorHAnsi" w:cs="Calibri (Brødtekst)"/>
        <w:w w:val="80"/>
        <w:sz w:val="24"/>
      </w:rPr>
    </w:pPr>
    <w:r w:rsidRPr="00F07E9C">
      <w:rPr>
        <w:rFonts w:asciiTheme="minorHAnsi" w:hAnsiTheme="minorHAnsi" w:cs="Calibri (Brødtekst)"/>
        <w:w w:val="80"/>
        <w:sz w:val="24"/>
      </w:rPr>
      <w:t>Landslægeembedet</w:t>
    </w:r>
  </w:p>
  <w:p w14:paraId="1B93BDBC" w14:textId="30983EC0" w:rsidR="004E1E16" w:rsidRPr="00F07E9C" w:rsidRDefault="004E1E16" w:rsidP="00FA2B29">
    <w:pPr>
      <w:pStyle w:val="Lillev"/>
      <w:rPr>
        <w:rFonts w:asciiTheme="minorHAnsi" w:hAnsiTheme="minorHAnsi" w:cs="Calibri (Brødtekst)"/>
        <w:w w:val="80"/>
        <w:sz w:val="24"/>
      </w:rPr>
    </w:pPr>
    <w:r w:rsidRPr="00F07E9C">
      <w:rPr>
        <w:rFonts w:asciiTheme="minorHAnsi" w:hAnsiTheme="minorHAnsi" w:cs="Calibri (Brødtekst)"/>
        <w:w w:val="80"/>
        <w:sz w:val="24"/>
      </w:rPr>
      <w:t>Sagsnummer: 2023-3488</w:t>
    </w:r>
  </w:p>
  <w:p w14:paraId="01B30A68" w14:textId="77777777" w:rsidR="005A226D" w:rsidRDefault="005A226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B1621"/>
    <w:multiLevelType w:val="hybridMultilevel"/>
    <w:tmpl w:val="BA500B0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4592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DD"/>
    <w:rsid w:val="00024C08"/>
    <w:rsid w:val="00027D8E"/>
    <w:rsid w:val="00040CA4"/>
    <w:rsid w:val="00047CB4"/>
    <w:rsid w:val="0006078E"/>
    <w:rsid w:val="00066E7B"/>
    <w:rsid w:val="00070670"/>
    <w:rsid w:val="00072EA3"/>
    <w:rsid w:val="00075AB2"/>
    <w:rsid w:val="00084EED"/>
    <w:rsid w:val="0009231F"/>
    <w:rsid w:val="00093B0F"/>
    <w:rsid w:val="000A2EFC"/>
    <w:rsid w:val="000B4287"/>
    <w:rsid w:val="000C012D"/>
    <w:rsid w:val="000C3A3B"/>
    <w:rsid w:val="000D12E6"/>
    <w:rsid w:val="000D196A"/>
    <w:rsid w:val="000D37E5"/>
    <w:rsid w:val="000E06D6"/>
    <w:rsid w:val="000F1D79"/>
    <w:rsid w:val="001007CB"/>
    <w:rsid w:val="001103D0"/>
    <w:rsid w:val="0011278E"/>
    <w:rsid w:val="00116899"/>
    <w:rsid w:val="00123586"/>
    <w:rsid w:val="00134FF2"/>
    <w:rsid w:val="00140CEF"/>
    <w:rsid w:val="001438F4"/>
    <w:rsid w:val="00144D86"/>
    <w:rsid w:val="00145328"/>
    <w:rsid w:val="00154218"/>
    <w:rsid w:val="00154B2B"/>
    <w:rsid w:val="00154E53"/>
    <w:rsid w:val="001628C1"/>
    <w:rsid w:val="001633D3"/>
    <w:rsid w:val="00166756"/>
    <w:rsid w:val="00173D60"/>
    <w:rsid w:val="001753B4"/>
    <w:rsid w:val="00176D27"/>
    <w:rsid w:val="001779E7"/>
    <w:rsid w:val="00177A57"/>
    <w:rsid w:val="001823AC"/>
    <w:rsid w:val="00182EA1"/>
    <w:rsid w:val="001A0812"/>
    <w:rsid w:val="001A2E4B"/>
    <w:rsid w:val="001B0611"/>
    <w:rsid w:val="001B7ACA"/>
    <w:rsid w:val="001C55FB"/>
    <w:rsid w:val="001C6E66"/>
    <w:rsid w:val="001C7621"/>
    <w:rsid w:val="001D02EB"/>
    <w:rsid w:val="001D4E93"/>
    <w:rsid w:val="001E148D"/>
    <w:rsid w:val="001E36AB"/>
    <w:rsid w:val="001E5ED4"/>
    <w:rsid w:val="001E6B5C"/>
    <w:rsid w:val="001F3B9C"/>
    <w:rsid w:val="001F46E1"/>
    <w:rsid w:val="001F703B"/>
    <w:rsid w:val="002054FA"/>
    <w:rsid w:val="002057E6"/>
    <w:rsid w:val="00225256"/>
    <w:rsid w:val="002263EF"/>
    <w:rsid w:val="00230489"/>
    <w:rsid w:val="00230DEA"/>
    <w:rsid w:val="0024352E"/>
    <w:rsid w:val="00245A0D"/>
    <w:rsid w:val="002467BD"/>
    <w:rsid w:val="00254945"/>
    <w:rsid w:val="00261FA7"/>
    <w:rsid w:val="0026309B"/>
    <w:rsid w:val="00265B83"/>
    <w:rsid w:val="00280A2A"/>
    <w:rsid w:val="00280F23"/>
    <w:rsid w:val="00284D9D"/>
    <w:rsid w:val="00294FEB"/>
    <w:rsid w:val="0029762A"/>
    <w:rsid w:val="002A09A6"/>
    <w:rsid w:val="002B6502"/>
    <w:rsid w:val="002B78FD"/>
    <w:rsid w:val="002C0096"/>
    <w:rsid w:val="002C2C1D"/>
    <w:rsid w:val="002C659E"/>
    <w:rsid w:val="002D1AB0"/>
    <w:rsid w:val="002D598E"/>
    <w:rsid w:val="002E18AB"/>
    <w:rsid w:val="002F5290"/>
    <w:rsid w:val="003041E4"/>
    <w:rsid w:val="003161DB"/>
    <w:rsid w:val="00323EEF"/>
    <w:rsid w:val="00325B75"/>
    <w:rsid w:val="00331589"/>
    <w:rsid w:val="003326A7"/>
    <w:rsid w:val="003333A1"/>
    <w:rsid w:val="0034410B"/>
    <w:rsid w:val="00344466"/>
    <w:rsid w:val="00346108"/>
    <w:rsid w:val="00346372"/>
    <w:rsid w:val="0035055C"/>
    <w:rsid w:val="0039748D"/>
    <w:rsid w:val="003A39A7"/>
    <w:rsid w:val="003A55B3"/>
    <w:rsid w:val="003C40CB"/>
    <w:rsid w:val="003C46F3"/>
    <w:rsid w:val="003C745A"/>
    <w:rsid w:val="003D1063"/>
    <w:rsid w:val="003D20B4"/>
    <w:rsid w:val="003D21B0"/>
    <w:rsid w:val="003E0CDC"/>
    <w:rsid w:val="00406D6A"/>
    <w:rsid w:val="00423585"/>
    <w:rsid w:val="004259AA"/>
    <w:rsid w:val="004402D4"/>
    <w:rsid w:val="004422C6"/>
    <w:rsid w:val="00445B8A"/>
    <w:rsid w:val="0045310A"/>
    <w:rsid w:val="004538CF"/>
    <w:rsid w:val="00465A30"/>
    <w:rsid w:val="00471E15"/>
    <w:rsid w:val="00474C4C"/>
    <w:rsid w:val="00477A8B"/>
    <w:rsid w:val="004A03A1"/>
    <w:rsid w:val="004A562C"/>
    <w:rsid w:val="004A7411"/>
    <w:rsid w:val="004B0372"/>
    <w:rsid w:val="004B0B98"/>
    <w:rsid w:val="004B0FE3"/>
    <w:rsid w:val="004B4E85"/>
    <w:rsid w:val="004C3203"/>
    <w:rsid w:val="004C6228"/>
    <w:rsid w:val="004E1E16"/>
    <w:rsid w:val="004E72E3"/>
    <w:rsid w:val="004F1391"/>
    <w:rsid w:val="004F27BC"/>
    <w:rsid w:val="004F2C50"/>
    <w:rsid w:val="004F3A04"/>
    <w:rsid w:val="00501794"/>
    <w:rsid w:val="005062CF"/>
    <w:rsid w:val="005152E0"/>
    <w:rsid w:val="00516D08"/>
    <w:rsid w:val="00531D6A"/>
    <w:rsid w:val="00543480"/>
    <w:rsid w:val="00551610"/>
    <w:rsid w:val="00554528"/>
    <w:rsid w:val="0056348A"/>
    <w:rsid w:val="00564D79"/>
    <w:rsid w:val="00574D76"/>
    <w:rsid w:val="00577197"/>
    <w:rsid w:val="00582554"/>
    <w:rsid w:val="00592E1F"/>
    <w:rsid w:val="005A226D"/>
    <w:rsid w:val="005A2D54"/>
    <w:rsid w:val="005C205D"/>
    <w:rsid w:val="005D0A5B"/>
    <w:rsid w:val="005D57BC"/>
    <w:rsid w:val="005E56B2"/>
    <w:rsid w:val="005F2AB5"/>
    <w:rsid w:val="0060069B"/>
    <w:rsid w:val="00603387"/>
    <w:rsid w:val="00604576"/>
    <w:rsid w:val="0060602F"/>
    <w:rsid w:val="00611CF6"/>
    <w:rsid w:val="006177BB"/>
    <w:rsid w:val="0062201D"/>
    <w:rsid w:val="00626B9D"/>
    <w:rsid w:val="00627EF9"/>
    <w:rsid w:val="00633927"/>
    <w:rsid w:val="00633BC1"/>
    <w:rsid w:val="006413F1"/>
    <w:rsid w:val="0064358A"/>
    <w:rsid w:val="00646BE4"/>
    <w:rsid w:val="00655A0E"/>
    <w:rsid w:val="0065648A"/>
    <w:rsid w:val="00661004"/>
    <w:rsid w:val="0066535E"/>
    <w:rsid w:val="00665A66"/>
    <w:rsid w:val="00670C46"/>
    <w:rsid w:val="00670F29"/>
    <w:rsid w:val="00674D07"/>
    <w:rsid w:val="00677540"/>
    <w:rsid w:val="006834D6"/>
    <w:rsid w:val="0069259C"/>
    <w:rsid w:val="006961D7"/>
    <w:rsid w:val="006B06E7"/>
    <w:rsid w:val="006B6459"/>
    <w:rsid w:val="006B6D1C"/>
    <w:rsid w:val="006C7900"/>
    <w:rsid w:val="006F3F97"/>
    <w:rsid w:val="006F7BD5"/>
    <w:rsid w:val="00701645"/>
    <w:rsid w:val="0070418A"/>
    <w:rsid w:val="007046C4"/>
    <w:rsid w:val="00712115"/>
    <w:rsid w:val="007152F3"/>
    <w:rsid w:val="00733DBF"/>
    <w:rsid w:val="007458F5"/>
    <w:rsid w:val="00747865"/>
    <w:rsid w:val="007540AA"/>
    <w:rsid w:val="00763AAF"/>
    <w:rsid w:val="007861EF"/>
    <w:rsid w:val="00794D40"/>
    <w:rsid w:val="007A5A27"/>
    <w:rsid w:val="007B0C60"/>
    <w:rsid w:val="007D3B61"/>
    <w:rsid w:val="007E01D0"/>
    <w:rsid w:val="007E16B6"/>
    <w:rsid w:val="007E2BDF"/>
    <w:rsid w:val="007E518C"/>
    <w:rsid w:val="007E544A"/>
    <w:rsid w:val="007F0AAA"/>
    <w:rsid w:val="007F3259"/>
    <w:rsid w:val="00802652"/>
    <w:rsid w:val="00832C13"/>
    <w:rsid w:val="008331C1"/>
    <w:rsid w:val="0084120B"/>
    <w:rsid w:val="00845675"/>
    <w:rsid w:val="008546D3"/>
    <w:rsid w:val="00862767"/>
    <w:rsid w:val="00863021"/>
    <w:rsid w:val="00865417"/>
    <w:rsid w:val="00866E2A"/>
    <w:rsid w:val="00866F6E"/>
    <w:rsid w:val="008711C9"/>
    <w:rsid w:val="00874C50"/>
    <w:rsid w:val="008851C8"/>
    <w:rsid w:val="008913FF"/>
    <w:rsid w:val="008915C3"/>
    <w:rsid w:val="008A0A9F"/>
    <w:rsid w:val="008A2840"/>
    <w:rsid w:val="008A56B3"/>
    <w:rsid w:val="008A603A"/>
    <w:rsid w:val="008B02CA"/>
    <w:rsid w:val="008B5055"/>
    <w:rsid w:val="008D04CA"/>
    <w:rsid w:val="008D3A9B"/>
    <w:rsid w:val="008D47A7"/>
    <w:rsid w:val="008D5129"/>
    <w:rsid w:val="008D68FA"/>
    <w:rsid w:val="008E0C01"/>
    <w:rsid w:val="008E41CD"/>
    <w:rsid w:val="008E524E"/>
    <w:rsid w:val="008F2859"/>
    <w:rsid w:val="00916BA1"/>
    <w:rsid w:val="00916F0C"/>
    <w:rsid w:val="00917D83"/>
    <w:rsid w:val="00921299"/>
    <w:rsid w:val="00921540"/>
    <w:rsid w:val="00921DD3"/>
    <w:rsid w:val="00922BC1"/>
    <w:rsid w:val="00947FD6"/>
    <w:rsid w:val="00961682"/>
    <w:rsid w:val="00963B5F"/>
    <w:rsid w:val="00964286"/>
    <w:rsid w:val="00966633"/>
    <w:rsid w:val="00970B4E"/>
    <w:rsid w:val="00972082"/>
    <w:rsid w:val="00986BF4"/>
    <w:rsid w:val="00986E1B"/>
    <w:rsid w:val="00987925"/>
    <w:rsid w:val="009922ED"/>
    <w:rsid w:val="0099440B"/>
    <w:rsid w:val="009A1AD5"/>
    <w:rsid w:val="009A481A"/>
    <w:rsid w:val="009B32B5"/>
    <w:rsid w:val="009C49BB"/>
    <w:rsid w:val="009C51F1"/>
    <w:rsid w:val="009D1C94"/>
    <w:rsid w:val="009E41D2"/>
    <w:rsid w:val="009E5A50"/>
    <w:rsid w:val="009F05D8"/>
    <w:rsid w:val="009F5293"/>
    <w:rsid w:val="00A07D31"/>
    <w:rsid w:val="00A119E6"/>
    <w:rsid w:val="00A16034"/>
    <w:rsid w:val="00A16D9C"/>
    <w:rsid w:val="00A2450C"/>
    <w:rsid w:val="00A258A5"/>
    <w:rsid w:val="00A3713C"/>
    <w:rsid w:val="00A37B7E"/>
    <w:rsid w:val="00A424E7"/>
    <w:rsid w:val="00A4614F"/>
    <w:rsid w:val="00A5162D"/>
    <w:rsid w:val="00A56A29"/>
    <w:rsid w:val="00A56A36"/>
    <w:rsid w:val="00A64BFD"/>
    <w:rsid w:val="00A719AB"/>
    <w:rsid w:val="00A72397"/>
    <w:rsid w:val="00A83B33"/>
    <w:rsid w:val="00A95CB5"/>
    <w:rsid w:val="00AB74FB"/>
    <w:rsid w:val="00AC4190"/>
    <w:rsid w:val="00AC5689"/>
    <w:rsid w:val="00AC6BBE"/>
    <w:rsid w:val="00AD0D64"/>
    <w:rsid w:val="00AD24B6"/>
    <w:rsid w:val="00AD448B"/>
    <w:rsid w:val="00AD7E8F"/>
    <w:rsid w:val="00AF05E8"/>
    <w:rsid w:val="00B03BC3"/>
    <w:rsid w:val="00B03D73"/>
    <w:rsid w:val="00B0416F"/>
    <w:rsid w:val="00B07FEE"/>
    <w:rsid w:val="00B115FA"/>
    <w:rsid w:val="00B13021"/>
    <w:rsid w:val="00B2424B"/>
    <w:rsid w:val="00B25E1D"/>
    <w:rsid w:val="00B420EE"/>
    <w:rsid w:val="00B4609E"/>
    <w:rsid w:val="00B4669D"/>
    <w:rsid w:val="00B51AF8"/>
    <w:rsid w:val="00B55514"/>
    <w:rsid w:val="00B57792"/>
    <w:rsid w:val="00B60A09"/>
    <w:rsid w:val="00B7099D"/>
    <w:rsid w:val="00B737FF"/>
    <w:rsid w:val="00B75A84"/>
    <w:rsid w:val="00B76030"/>
    <w:rsid w:val="00B81650"/>
    <w:rsid w:val="00B825D9"/>
    <w:rsid w:val="00B82C5C"/>
    <w:rsid w:val="00B87477"/>
    <w:rsid w:val="00B91537"/>
    <w:rsid w:val="00B91624"/>
    <w:rsid w:val="00B94A20"/>
    <w:rsid w:val="00B972DD"/>
    <w:rsid w:val="00BA48EE"/>
    <w:rsid w:val="00BB098B"/>
    <w:rsid w:val="00BB0FBB"/>
    <w:rsid w:val="00BB3D6F"/>
    <w:rsid w:val="00BB4377"/>
    <w:rsid w:val="00BD1079"/>
    <w:rsid w:val="00BD1C5A"/>
    <w:rsid w:val="00BD23B9"/>
    <w:rsid w:val="00BE2454"/>
    <w:rsid w:val="00BE2AF4"/>
    <w:rsid w:val="00BE32E5"/>
    <w:rsid w:val="00BF44D2"/>
    <w:rsid w:val="00BF571F"/>
    <w:rsid w:val="00C07C4F"/>
    <w:rsid w:val="00C12339"/>
    <w:rsid w:val="00C15118"/>
    <w:rsid w:val="00C20A22"/>
    <w:rsid w:val="00C22801"/>
    <w:rsid w:val="00C238DA"/>
    <w:rsid w:val="00C30D3A"/>
    <w:rsid w:val="00C30F82"/>
    <w:rsid w:val="00C30FB6"/>
    <w:rsid w:val="00C36200"/>
    <w:rsid w:val="00C37B92"/>
    <w:rsid w:val="00C42CE6"/>
    <w:rsid w:val="00C464D0"/>
    <w:rsid w:val="00C46858"/>
    <w:rsid w:val="00C54926"/>
    <w:rsid w:val="00C60022"/>
    <w:rsid w:val="00C63E01"/>
    <w:rsid w:val="00C654FE"/>
    <w:rsid w:val="00C80A53"/>
    <w:rsid w:val="00C81D76"/>
    <w:rsid w:val="00C8399B"/>
    <w:rsid w:val="00C841AE"/>
    <w:rsid w:val="00C867D3"/>
    <w:rsid w:val="00C90769"/>
    <w:rsid w:val="00C964C2"/>
    <w:rsid w:val="00C97BFF"/>
    <w:rsid w:val="00CB094F"/>
    <w:rsid w:val="00CB3079"/>
    <w:rsid w:val="00CB362E"/>
    <w:rsid w:val="00CC0E1A"/>
    <w:rsid w:val="00CC3F5D"/>
    <w:rsid w:val="00CC420A"/>
    <w:rsid w:val="00CC467F"/>
    <w:rsid w:val="00CC50AE"/>
    <w:rsid w:val="00CD4F9B"/>
    <w:rsid w:val="00CE0AAC"/>
    <w:rsid w:val="00CE13A6"/>
    <w:rsid w:val="00CE2882"/>
    <w:rsid w:val="00CF6B67"/>
    <w:rsid w:val="00D2036C"/>
    <w:rsid w:val="00D311B2"/>
    <w:rsid w:val="00D3196B"/>
    <w:rsid w:val="00D32CA1"/>
    <w:rsid w:val="00D76813"/>
    <w:rsid w:val="00D7693B"/>
    <w:rsid w:val="00D769C3"/>
    <w:rsid w:val="00D81AE1"/>
    <w:rsid w:val="00D83220"/>
    <w:rsid w:val="00D91A0F"/>
    <w:rsid w:val="00D94C53"/>
    <w:rsid w:val="00DA0A06"/>
    <w:rsid w:val="00DA221F"/>
    <w:rsid w:val="00DA2CF8"/>
    <w:rsid w:val="00DA5EFB"/>
    <w:rsid w:val="00DB4B36"/>
    <w:rsid w:val="00DD09CF"/>
    <w:rsid w:val="00DE4AF6"/>
    <w:rsid w:val="00E10DB1"/>
    <w:rsid w:val="00E22348"/>
    <w:rsid w:val="00E2421F"/>
    <w:rsid w:val="00E2771F"/>
    <w:rsid w:val="00E3560A"/>
    <w:rsid w:val="00E555B7"/>
    <w:rsid w:val="00E55BA5"/>
    <w:rsid w:val="00E568DD"/>
    <w:rsid w:val="00E630B0"/>
    <w:rsid w:val="00E65019"/>
    <w:rsid w:val="00E65E2B"/>
    <w:rsid w:val="00E65E4E"/>
    <w:rsid w:val="00E80A25"/>
    <w:rsid w:val="00E85649"/>
    <w:rsid w:val="00E90B67"/>
    <w:rsid w:val="00E93AFA"/>
    <w:rsid w:val="00E974CF"/>
    <w:rsid w:val="00EA231B"/>
    <w:rsid w:val="00EA2B09"/>
    <w:rsid w:val="00EA6CC3"/>
    <w:rsid w:val="00EB199D"/>
    <w:rsid w:val="00EB543C"/>
    <w:rsid w:val="00EB7488"/>
    <w:rsid w:val="00ED3B15"/>
    <w:rsid w:val="00ED7976"/>
    <w:rsid w:val="00EE049F"/>
    <w:rsid w:val="00EE3750"/>
    <w:rsid w:val="00EE48FC"/>
    <w:rsid w:val="00EE714D"/>
    <w:rsid w:val="00EF6006"/>
    <w:rsid w:val="00F016DF"/>
    <w:rsid w:val="00F07E9C"/>
    <w:rsid w:val="00F2200A"/>
    <w:rsid w:val="00F23043"/>
    <w:rsid w:val="00F32046"/>
    <w:rsid w:val="00F320A8"/>
    <w:rsid w:val="00F5395A"/>
    <w:rsid w:val="00F65463"/>
    <w:rsid w:val="00F67D83"/>
    <w:rsid w:val="00F7117D"/>
    <w:rsid w:val="00F73133"/>
    <w:rsid w:val="00F900E8"/>
    <w:rsid w:val="00F9315B"/>
    <w:rsid w:val="00F97BFA"/>
    <w:rsid w:val="00FA2B29"/>
    <w:rsid w:val="00FA37E3"/>
    <w:rsid w:val="00FA6359"/>
    <w:rsid w:val="00FB1F9F"/>
    <w:rsid w:val="00FB3E84"/>
    <w:rsid w:val="00FB3F4B"/>
    <w:rsid w:val="00FB51B5"/>
    <w:rsid w:val="00FC078D"/>
    <w:rsid w:val="00FC2A97"/>
    <w:rsid w:val="00FC3FD5"/>
    <w:rsid w:val="00FC5E8D"/>
    <w:rsid w:val="00FD518A"/>
    <w:rsid w:val="00FE123E"/>
    <w:rsid w:val="00FE4E7B"/>
    <w:rsid w:val="00FE5B41"/>
    <w:rsid w:val="00FF0DA6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83C82"/>
  <w15:docId w15:val="{A4BDB585-AC6C-489A-9749-98006099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546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04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654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2A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 w:cs="Times New Roman"/>
      <w:sz w:val="14"/>
      <w:szCs w:val="24"/>
    </w:rPr>
  </w:style>
  <w:style w:type="character" w:customStyle="1" w:styleId="Lille1Tegn">
    <w:name w:val="Lille 1 Tegn"/>
    <w:basedOn w:val="Sidehoved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uiPriority w:val="59"/>
    <w:rsid w:val="0046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 w:cs="Times New Roman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paragraph" w:customStyle="1" w:styleId="Notat">
    <w:name w:val="Notat"/>
    <w:basedOn w:val="Normal"/>
    <w:rsid w:val="002467BD"/>
    <w:pPr>
      <w:spacing w:after="0" w:line="280" w:lineRule="atLeast"/>
      <w:jc w:val="both"/>
    </w:pPr>
    <w:rPr>
      <w:rFonts w:ascii="Arial" w:eastAsia="Times New Roman" w:hAnsi="Arial" w:cs="Times New Roman"/>
      <w:b/>
      <w:sz w:val="28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546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8F2859"/>
    <w:pPr>
      <w:ind w:left="720"/>
      <w:contextualSpacing/>
    </w:pPr>
  </w:style>
  <w:style w:type="table" w:styleId="Gittertabel2-farve1">
    <w:name w:val="Grid Table 2 Accent 1"/>
    <w:basedOn w:val="Tabel-Normal"/>
    <w:uiPriority w:val="47"/>
    <w:rsid w:val="008F285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1-lys-farve1">
    <w:name w:val="List Table 1 Light Accent 1"/>
    <w:basedOn w:val="Tabel-Normal"/>
    <w:uiPriority w:val="46"/>
    <w:rsid w:val="008F28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Overskrift2Tegn">
    <w:name w:val="Overskrift 2 Tegn"/>
    <w:basedOn w:val="Standardskrifttypeiafsnit"/>
    <w:link w:val="Overskrift2"/>
    <w:uiPriority w:val="9"/>
    <w:rsid w:val="008D04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k">
    <w:name w:val="Strong"/>
    <w:basedOn w:val="Standardskrifttypeiafsnit"/>
    <w:uiPriority w:val="22"/>
    <w:qFormat/>
    <w:rsid w:val="00633BC1"/>
    <w:rPr>
      <w:b/>
      <w:bCs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6541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">
    <w:name w:val="TOC Heading"/>
    <w:basedOn w:val="Overskrift1"/>
    <w:next w:val="Normal"/>
    <w:uiPriority w:val="39"/>
    <w:unhideWhenUsed/>
    <w:qFormat/>
    <w:rsid w:val="000B4287"/>
    <w:pPr>
      <w:spacing w:line="259" w:lineRule="auto"/>
      <w:outlineLvl w:val="9"/>
    </w:pPr>
    <w:rPr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0B428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0B4287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0B4287"/>
    <w:pPr>
      <w:spacing w:after="100"/>
      <w:ind w:left="440"/>
    </w:pPr>
  </w:style>
  <w:style w:type="character" w:styleId="Hyperlink">
    <w:name w:val="Hyperlink"/>
    <w:basedOn w:val="Standardskrifttypeiafsnit"/>
    <w:uiPriority w:val="99"/>
    <w:unhideWhenUsed/>
    <w:rsid w:val="000B4287"/>
    <w:rPr>
      <w:color w:val="0000FF" w:themeColor="hyperlink"/>
      <w:u w:val="single"/>
    </w:rPr>
  </w:style>
  <w:style w:type="table" w:styleId="Listetabel3-farve1">
    <w:name w:val="List Table 3 Accent 1"/>
    <w:basedOn w:val="Tabel-Normal"/>
    <w:uiPriority w:val="48"/>
    <w:rsid w:val="0024352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elgitter-lys">
    <w:name w:val="Grid Table Light"/>
    <w:basedOn w:val="Tabel-Normal"/>
    <w:uiPriority w:val="40"/>
    <w:rsid w:val="0024352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lmindeligtabel4">
    <w:name w:val="Plain Table 4"/>
    <w:basedOn w:val="Tabel-Normal"/>
    <w:uiPriority w:val="44"/>
    <w:rsid w:val="002435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FC2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2A9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ng-scope">
    <w:name w:val="ng-scope"/>
    <w:basedOn w:val="Normal"/>
    <w:rsid w:val="00FC2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Fremhv">
    <w:name w:val="Emphasis"/>
    <w:basedOn w:val="Standardskrifttypeiafsnit"/>
    <w:uiPriority w:val="20"/>
    <w:qFormat/>
    <w:rsid w:val="00FC2A97"/>
    <w:rPr>
      <w:i/>
      <w:iCs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F0AA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7F0AA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F0AA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F0AA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F0AAA"/>
    <w:rPr>
      <w:b/>
      <w:bCs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FF6A9A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8851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6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444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7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9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who.int/news-room/fact-sheets/detail/tuberculosis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doi.org/10.2807/1560-7917.ES.2019.24.44.1900238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un.gl/emner/borgere/tuberkulos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sundhed.dk/borger/patienthaandbogen/infektioner/sygdomme/tuberkulose/tuberkulose-latent/" TargetMode="External"/><Relationship Id="rId10" Type="http://schemas.openxmlformats.org/officeDocument/2006/relationships/hyperlink" Target="https://www.sundhed.dk/sundhedsfaglig/laegehaandbogen/lunger/tilstande-og-sygdomme/infektioner/tuberkulose-lunger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ssi.dk/sygdomme-beredskab-og-forskning/sygdomsleksikon/t/tuberkulose" TargetMode="External"/><Relationship Id="rId14" Type="http://schemas.openxmlformats.org/officeDocument/2006/relationships/hyperlink" Target="https://bank.stat.gl/pxweb/da/Greenland/Greenland__BE__BE99__BE990120/BEXST1.PX/?rxid=BEXST123-04-2023+10%3a42%3a05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fa\AppData\Local\cBrain\F2\.tmp\e87080b6dccf4adbb96e483f71b00590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ns0:Root xmlns:ns0="Captia">
  <ns0:address>
    <Content xmlns="Captia" id="address1">
      <Value/>
    </Content>
    <Content xmlns="Captia" id="name:name1">
      <Value/>
    </Content>
    <Content xmlns="Captia" id="name:name2">
      <Value/>
    </Content>
    <Content xmlns="Captia" id="address2">
      <Value/>
    </Content>
    <Content xmlns="Captia" id="address3">
      <Value/>
    </Content>
    <Content xmlns="Captia" id="postcode">
      <Value/>
    </Content>
    <Content xmlns="Captia" id="postcode">
      <Elab/>
    </Content>
  </ns0:address>
  <ns0:case>
    <Content xmlns="Captia" id="file_no">
      <Value/>
    </Content>
    <ns0:officer>
      <Content xmlns="Captia" id="name1">
        <Value/>
      </Content>
      <Content xmlns="Captia" id="name2">
        <Value/>
      </Content>
      <Content xmlns="Captia" id="address_main:phone_no">
        <Value/>
      </Content>
      <Content xmlns="Captia" id="address_main:email">
        <Value/>
      </Content>
    </ns0:officer>
  </ns0:case>
  <ns0:record>
    <Content xmlns="Captia" id="title">
      <Value/>
    </Content>
    <Content xmlns="Captia" id="letter_date">
      <Value/>
    </Content>
    <Content xmlns="Captia" id="record_key">
      <Value/>
    </Content>
    <ns0:officer>
      <Content xmlns="Captia" id="name1">
        <Value/>
      </Content>
      <Content xmlns="Captia" id="name2">
        <Value/>
      </Content>
      <Content xmlns="Captia" id="address_main:phone_no">
        <Value/>
      </Content>
      <Content xmlns="Captia" id="address_main:email">
        <Value/>
      </Content>
    </ns0:officer>
  </ns0:record>
</ns0:Root>
</file>

<file path=customXml/itemProps1.xml><?xml version="1.0" encoding="utf-8"?>
<ds:datastoreItem xmlns:ds="http://schemas.openxmlformats.org/officeDocument/2006/customXml" ds:itemID="{8798C8DA-8827-4B6F-8C24-4B55F11805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95646A-9719-4246-AB86-8A2ECD573308}">
  <ds:schemaRefs>
    <ds:schemaRef ds:uri="Capt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e87080b6dccf4adbb96e483f71b00590</Template>
  <TotalTime>1</TotalTime>
  <Pages>10</Pages>
  <Words>4342</Words>
  <Characters>26490</Characters>
  <Application>Microsoft Office Word</Application>
  <DocSecurity>0</DocSecurity>
  <Lines>220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30771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Louise Lohmann Faber</dc:creator>
  <cp:lastModifiedBy>Louise Lohmann Faber</cp:lastModifiedBy>
  <cp:revision>3</cp:revision>
  <cp:lastPrinted>2023-03-29T15:46:00Z</cp:lastPrinted>
  <dcterms:created xsi:type="dcterms:W3CDTF">2023-05-25T12:13:00Z</dcterms:created>
  <dcterms:modified xsi:type="dcterms:W3CDTF">2023-05-25T13:28:00Z</dcterms:modified>
</cp:coreProperties>
</file>